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540" w:rsidRPr="00881D6F" w:rsidRDefault="00881D6F" w:rsidP="00881D6F">
      <w:pPr>
        <w:spacing w:line="276" w:lineRule="auto"/>
        <w:jc w:val="center"/>
        <w:rPr>
          <w:rFonts w:ascii="Times New Roman" w:hAnsi="Times New Roman" w:cs="Times New Roman"/>
          <w:b/>
          <w:sz w:val="28"/>
          <w:szCs w:val="28"/>
        </w:rPr>
      </w:pPr>
      <w:r w:rsidRPr="00881D6F">
        <w:rPr>
          <w:rFonts w:ascii="Times New Roman" w:hAnsi="Times New Roman" w:cs="Times New Roman"/>
          <w:b/>
          <w:sz w:val="28"/>
          <w:szCs w:val="28"/>
        </w:rPr>
        <w:t>Муниципальное бюджетное учреждение дополнительного образования</w:t>
      </w:r>
    </w:p>
    <w:p w:rsidR="00881D6F" w:rsidRDefault="00881D6F" w:rsidP="00881D6F">
      <w:pPr>
        <w:spacing w:line="276" w:lineRule="auto"/>
        <w:jc w:val="center"/>
        <w:rPr>
          <w:rFonts w:ascii="Times New Roman" w:hAnsi="Times New Roman" w:cs="Times New Roman"/>
          <w:b/>
          <w:sz w:val="28"/>
          <w:szCs w:val="28"/>
        </w:rPr>
      </w:pPr>
      <w:r w:rsidRPr="00881D6F">
        <w:rPr>
          <w:rFonts w:ascii="Times New Roman" w:hAnsi="Times New Roman" w:cs="Times New Roman"/>
          <w:b/>
          <w:sz w:val="28"/>
          <w:szCs w:val="28"/>
        </w:rPr>
        <w:t>«Детская школа искусств №2»</w:t>
      </w:r>
    </w:p>
    <w:p w:rsidR="00881D6F" w:rsidRDefault="00881D6F" w:rsidP="00881D6F">
      <w:pPr>
        <w:spacing w:line="276" w:lineRule="auto"/>
        <w:jc w:val="center"/>
        <w:rPr>
          <w:rFonts w:ascii="Times New Roman" w:hAnsi="Times New Roman" w:cs="Times New Roman"/>
          <w:b/>
          <w:sz w:val="28"/>
          <w:szCs w:val="28"/>
        </w:rPr>
      </w:pPr>
    </w:p>
    <w:p w:rsidR="00881D6F" w:rsidRDefault="00881D6F" w:rsidP="00881D6F">
      <w:pPr>
        <w:spacing w:line="276" w:lineRule="auto"/>
        <w:jc w:val="center"/>
        <w:rPr>
          <w:rFonts w:ascii="Times New Roman" w:hAnsi="Times New Roman" w:cs="Times New Roman"/>
          <w:b/>
          <w:sz w:val="28"/>
          <w:szCs w:val="28"/>
        </w:rPr>
      </w:pPr>
    </w:p>
    <w:p w:rsidR="00881D6F" w:rsidRDefault="00881D6F" w:rsidP="00881D6F">
      <w:pPr>
        <w:spacing w:line="276" w:lineRule="auto"/>
        <w:jc w:val="center"/>
        <w:rPr>
          <w:rFonts w:ascii="Times New Roman" w:hAnsi="Times New Roman" w:cs="Times New Roman"/>
          <w:b/>
          <w:sz w:val="28"/>
          <w:szCs w:val="28"/>
        </w:rPr>
      </w:pPr>
    </w:p>
    <w:p w:rsidR="00881D6F" w:rsidRPr="00881D6F" w:rsidRDefault="00881D6F" w:rsidP="00881D6F">
      <w:pPr>
        <w:spacing w:line="276" w:lineRule="auto"/>
        <w:jc w:val="center"/>
        <w:rPr>
          <w:rFonts w:ascii="Times New Roman" w:hAnsi="Times New Roman" w:cs="Times New Roman"/>
          <w:b/>
          <w:sz w:val="36"/>
          <w:szCs w:val="36"/>
        </w:rPr>
      </w:pPr>
      <w:r w:rsidRPr="00881D6F">
        <w:rPr>
          <w:rFonts w:ascii="Times New Roman" w:hAnsi="Times New Roman" w:cs="Times New Roman"/>
          <w:b/>
          <w:sz w:val="36"/>
          <w:szCs w:val="36"/>
        </w:rPr>
        <w:t>Методическая работа на тему:</w:t>
      </w:r>
    </w:p>
    <w:p w:rsidR="00881D6F" w:rsidRPr="00881D6F" w:rsidRDefault="00881D6F" w:rsidP="00881D6F">
      <w:pPr>
        <w:spacing w:line="276" w:lineRule="auto"/>
        <w:jc w:val="center"/>
        <w:rPr>
          <w:rFonts w:ascii="Times New Roman" w:hAnsi="Times New Roman" w:cs="Times New Roman"/>
          <w:b/>
          <w:sz w:val="36"/>
          <w:szCs w:val="36"/>
        </w:rPr>
      </w:pPr>
      <w:r w:rsidRPr="00881D6F">
        <w:rPr>
          <w:rFonts w:ascii="Times New Roman" w:hAnsi="Times New Roman" w:cs="Times New Roman"/>
          <w:b/>
          <w:sz w:val="36"/>
          <w:szCs w:val="36"/>
        </w:rPr>
        <w:t>«Мастерская хормейстера детского коллектива»</w:t>
      </w:r>
    </w:p>
    <w:p w:rsidR="00881D6F" w:rsidRDefault="00881D6F" w:rsidP="00881D6F">
      <w:pPr>
        <w:spacing w:line="276" w:lineRule="auto"/>
        <w:jc w:val="center"/>
        <w:rPr>
          <w:rFonts w:ascii="Times New Roman" w:hAnsi="Times New Roman" w:cs="Times New Roman"/>
          <w:b/>
          <w:sz w:val="28"/>
          <w:szCs w:val="28"/>
        </w:rPr>
      </w:pPr>
    </w:p>
    <w:p w:rsidR="00881D6F" w:rsidRDefault="00881D6F" w:rsidP="00881D6F">
      <w:pPr>
        <w:spacing w:line="276" w:lineRule="auto"/>
        <w:jc w:val="center"/>
        <w:rPr>
          <w:rFonts w:ascii="Times New Roman" w:hAnsi="Times New Roman" w:cs="Times New Roman"/>
          <w:b/>
          <w:sz w:val="28"/>
          <w:szCs w:val="28"/>
        </w:rPr>
      </w:pPr>
    </w:p>
    <w:p w:rsidR="00881D6F" w:rsidRDefault="00881D6F" w:rsidP="00881D6F">
      <w:pPr>
        <w:spacing w:line="276" w:lineRule="auto"/>
        <w:jc w:val="right"/>
        <w:rPr>
          <w:rFonts w:ascii="Times New Roman" w:hAnsi="Times New Roman" w:cs="Times New Roman"/>
          <w:b/>
          <w:sz w:val="28"/>
          <w:szCs w:val="28"/>
        </w:rPr>
      </w:pPr>
    </w:p>
    <w:p w:rsidR="00881D6F" w:rsidRDefault="00881D6F" w:rsidP="00881D6F">
      <w:pPr>
        <w:spacing w:line="276" w:lineRule="auto"/>
        <w:jc w:val="right"/>
        <w:rPr>
          <w:rFonts w:ascii="Times New Roman" w:hAnsi="Times New Roman" w:cs="Times New Roman"/>
          <w:b/>
          <w:sz w:val="28"/>
          <w:szCs w:val="28"/>
        </w:rPr>
      </w:pPr>
      <w:r>
        <w:rPr>
          <w:rFonts w:ascii="Times New Roman" w:hAnsi="Times New Roman" w:cs="Times New Roman"/>
          <w:b/>
          <w:sz w:val="28"/>
          <w:szCs w:val="28"/>
        </w:rPr>
        <w:t>Составитель: преподаватель</w:t>
      </w:r>
    </w:p>
    <w:p w:rsidR="00881D6F" w:rsidRDefault="00881D6F" w:rsidP="00881D6F">
      <w:pPr>
        <w:spacing w:line="276" w:lineRule="auto"/>
        <w:jc w:val="right"/>
        <w:rPr>
          <w:rFonts w:ascii="Times New Roman" w:hAnsi="Times New Roman" w:cs="Times New Roman"/>
          <w:b/>
          <w:sz w:val="28"/>
          <w:szCs w:val="28"/>
        </w:rPr>
      </w:pPr>
      <w:r>
        <w:rPr>
          <w:rFonts w:ascii="Times New Roman" w:hAnsi="Times New Roman" w:cs="Times New Roman"/>
          <w:b/>
          <w:sz w:val="28"/>
          <w:szCs w:val="28"/>
        </w:rPr>
        <w:t xml:space="preserve"> вокально-хоровых дисциплин </w:t>
      </w:r>
      <w:proofErr w:type="spellStart"/>
      <w:r>
        <w:rPr>
          <w:rFonts w:ascii="Times New Roman" w:hAnsi="Times New Roman" w:cs="Times New Roman"/>
          <w:b/>
          <w:sz w:val="28"/>
          <w:szCs w:val="28"/>
        </w:rPr>
        <w:t>Минасян</w:t>
      </w:r>
      <w:proofErr w:type="spellEnd"/>
      <w:r>
        <w:rPr>
          <w:rFonts w:ascii="Times New Roman" w:hAnsi="Times New Roman" w:cs="Times New Roman"/>
          <w:b/>
          <w:sz w:val="28"/>
          <w:szCs w:val="28"/>
        </w:rPr>
        <w:t xml:space="preserve"> Т.В.</w:t>
      </w:r>
    </w:p>
    <w:p w:rsidR="00881D6F" w:rsidRDefault="00881D6F" w:rsidP="00881D6F">
      <w:pPr>
        <w:spacing w:line="276" w:lineRule="auto"/>
        <w:jc w:val="right"/>
        <w:rPr>
          <w:rFonts w:ascii="Times New Roman" w:hAnsi="Times New Roman" w:cs="Times New Roman"/>
          <w:b/>
          <w:sz w:val="28"/>
          <w:szCs w:val="28"/>
        </w:rPr>
      </w:pPr>
    </w:p>
    <w:p w:rsidR="00881D6F" w:rsidRDefault="00881D6F" w:rsidP="00881D6F">
      <w:pPr>
        <w:spacing w:line="276" w:lineRule="auto"/>
        <w:jc w:val="right"/>
        <w:rPr>
          <w:rFonts w:ascii="Times New Roman" w:hAnsi="Times New Roman" w:cs="Times New Roman"/>
          <w:b/>
          <w:sz w:val="28"/>
          <w:szCs w:val="28"/>
        </w:rPr>
      </w:pPr>
    </w:p>
    <w:p w:rsidR="00881D6F" w:rsidRDefault="00881D6F" w:rsidP="00881D6F">
      <w:pPr>
        <w:spacing w:line="276" w:lineRule="auto"/>
        <w:jc w:val="right"/>
        <w:rPr>
          <w:rFonts w:ascii="Times New Roman" w:hAnsi="Times New Roman" w:cs="Times New Roman"/>
          <w:b/>
          <w:sz w:val="28"/>
          <w:szCs w:val="28"/>
        </w:rPr>
      </w:pPr>
    </w:p>
    <w:p w:rsidR="00881D6F" w:rsidRDefault="00881D6F" w:rsidP="00881D6F">
      <w:pPr>
        <w:spacing w:line="276" w:lineRule="auto"/>
        <w:jc w:val="center"/>
        <w:rPr>
          <w:rFonts w:ascii="Times New Roman" w:hAnsi="Times New Roman" w:cs="Times New Roman"/>
          <w:b/>
          <w:sz w:val="28"/>
          <w:szCs w:val="28"/>
        </w:rPr>
      </w:pPr>
    </w:p>
    <w:p w:rsidR="00881D6F" w:rsidRDefault="00881D6F" w:rsidP="00881D6F">
      <w:pPr>
        <w:spacing w:line="276" w:lineRule="auto"/>
        <w:jc w:val="center"/>
        <w:rPr>
          <w:rFonts w:ascii="Times New Roman" w:hAnsi="Times New Roman" w:cs="Times New Roman"/>
          <w:b/>
          <w:sz w:val="28"/>
          <w:szCs w:val="28"/>
        </w:rPr>
      </w:pPr>
    </w:p>
    <w:p w:rsidR="00881D6F" w:rsidRDefault="00881D6F" w:rsidP="00881D6F">
      <w:pPr>
        <w:spacing w:line="276" w:lineRule="auto"/>
        <w:jc w:val="center"/>
        <w:rPr>
          <w:rFonts w:ascii="Times New Roman" w:hAnsi="Times New Roman" w:cs="Times New Roman"/>
          <w:b/>
          <w:sz w:val="28"/>
          <w:szCs w:val="28"/>
        </w:rPr>
      </w:pPr>
    </w:p>
    <w:p w:rsidR="00881D6F" w:rsidRDefault="00881D6F" w:rsidP="00881D6F">
      <w:pPr>
        <w:spacing w:line="276" w:lineRule="auto"/>
        <w:jc w:val="center"/>
        <w:rPr>
          <w:rFonts w:ascii="Times New Roman" w:hAnsi="Times New Roman" w:cs="Times New Roman"/>
          <w:b/>
          <w:sz w:val="28"/>
          <w:szCs w:val="28"/>
        </w:rPr>
      </w:pPr>
    </w:p>
    <w:p w:rsidR="00881D6F" w:rsidRDefault="00881D6F" w:rsidP="00881D6F">
      <w:pPr>
        <w:spacing w:line="276" w:lineRule="auto"/>
        <w:jc w:val="center"/>
        <w:rPr>
          <w:rFonts w:ascii="Times New Roman" w:hAnsi="Times New Roman" w:cs="Times New Roman"/>
          <w:b/>
          <w:sz w:val="28"/>
          <w:szCs w:val="28"/>
        </w:rPr>
      </w:pPr>
    </w:p>
    <w:p w:rsidR="00881D6F" w:rsidRDefault="00881D6F" w:rsidP="00881D6F">
      <w:pPr>
        <w:spacing w:line="276" w:lineRule="auto"/>
        <w:jc w:val="center"/>
        <w:rPr>
          <w:rFonts w:ascii="Times New Roman" w:hAnsi="Times New Roman" w:cs="Times New Roman"/>
          <w:b/>
          <w:sz w:val="28"/>
          <w:szCs w:val="28"/>
        </w:rPr>
      </w:pPr>
      <w:r>
        <w:rPr>
          <w:rFonts w:ascii="Times New Roman" w:hAnsi="Times New Roman" w:cs="Times New Roman"/>
          <w:b/>
          <w:sz w:val="28"/>
          <w:szCs w:val="28"/>
        </w:rPr>
        <w:t>Саров</w:t>
      </w:r>
    </w:p>
    <w:p w:rsidR="00881D6F" w:rsidRDefault="00D04DDA" w:rsidP="00881D6F">
      <w:pPr>
        <w:spacing w:line="276" w:lineRule="auto"/>
        <w:jc w:val="center"/>
        <w:rPr>
          <w:rFonts w:ascii="Times New Roman" w:hAnsi="Times New Roman" w:cs="Times New Roman"/>
          <w:b/>
          <w:sz w:val="28"/>
          <w:szCs w:val="28"/>
        </w:rPr>
      </w:pPr>
      <w:r>
        <w:rPr>
          <w:rFonts w:ascii="Times New Roman" w:hAnsi="Times New Roman" w:cs="Times New Roman"/>
          <w:b/>
          <w:sz w:val="28"/>
          <w:szCs w:val="28"/>
        </w:rPr>
        <w:t>2025</w:t>
      </w:r>
      <w:bookmarkStart w:id="0" w:name="_GoBack"/>
      <w:bookmarkEnd w:id="0"/>
      <w:r w:rsidR="00881D6F">
        <w:rPr>
          <w:rFonts w:ascii="Times New Roman" w:hAnsi="Times New Roman" w:cs="Times New Roman"/>
          <w:b/>
          <w:sz w:val="28"/>
          <w:szCs w:val="28"/>
        </w:rPr>
        <w:t xml:space="preserve"> год</w:t>
      </w:r>
    </w:p>
    <w:p w:rsidR="00881D6F" w:rsidRPr="00F670C8" w:rsidRDefault="00881D6F" w:rsidP="00881D6F">
      <w:pPr>
        <w:spacing w:line="276" w:lineRule="auto"/>
        <w:rPr>
          <w:rFonts w:ascii="Times New Roman" w:hAnsi="Times New Roman" w:cs="Times New Roman"/>
          <w:b/>
          <w:sz w:val="40"/>
          <w:szCs w:val="40"/>
        </w:rPr>
      </w:pPr>
      <w:r w:rsidRPr="00F670C8">
        <w:rPr>
          <w:rFonts w:ascii="Times New Roman" w:hAnsi="Times New Roman" w:cs="Times New Roman"/>
          <w:b/>
          <w:sz w:val="40"/>
          <w:szCs w:val="40"/>
        </w:rPr>
        <w:lastRenderedPageBreak/>
        <w:t>Содержание:</w:t>
      </w:r>
    </w:p>
    <w:p w:rsidR="00881D6F" w:rsidRPr="00F670C8" w:rsidRDefault="00881D6F" w:rsidP="00881D6F">
      <w:pPr>
        <w:pStyle w:val="a3"/>
        <w:numPr>
          <w:ilvl w:val="0"/>
          <w:numId w:val="1"/>
        </w:numPr>
        <w:spacing w:line="276" w:lineRule="auto"/>
        <w:rPr>
          <w:rFonts w:ascii="Times New Roman" w:hAnsi="Times New Roman" w:cs="Times New Roman"/>
          <w:b/>
          <w:sz w:val="32"/>
          <w:szCs w:val="32"/>
        </w:rPr>
      </w:pPr>
      <w:r w:rsidRPr="00F670C8">
        <w:rPr>
          <w:rFonts w:ascii="Times New Roman" w:hAnsi="Times New Roman" w:cs="Times New Roman"/>
          <w:b/>
          <w:sz w:val="32"/>
          <w:szCs w:val="32"/>
        </w:rPr>
        <w:t>Введение</w:t>
      </w:r>
    </w:p>
    <w:p w:rsidR="00881D6F" w:rsidRPr="00F670C8" w:rsidRDefault="00881D6F" w:rsidP="00881D6F">
      <w:pPr>
        <w:pStyle w:val="a3"/>
        <w:numPr>
          <w:ilvl w:val="0"/>
          <w:numId w:val="1"/>
        </w:numPr>
        <w:spacing w:line="276" w:lineRule="auto"/>
        <w:rPr>
          <w:rFonts w:ascii="Times New Roman" w:hAnsi="Times New Roman" w:cs="Times New Roman"/>
          <w:b/>
          <w:sz w:val="32"/>
          <w:szCs w:val="32"/>
        </w:rPr>
      </w:pPr>
      <w:r w:rsidRPr="00F670C8">
        <w:rPr>
          <w:rFonts w:ascii="Times New Roman" w:hAnsi="Times New Roman" w:cs="Times New Roman"/>
          <w:b/>
          <w:sz w:val="32"/>
          <w:szCs w:val="32"/>
        </w:rPr>
        <w:t>Основная часть</w:t>
      </w:r>
    </w:p>
    <w:p w:rsidR="00881D6F" w:rsidRPr="00F670C8" w:rsidRDefault="00F670C8" w:rsidP="00881D6F">
      <w:pPr>
        <w:pStyle w:val="a3"/>
        <w:numPr>
          <w:ilvl w:val="0"/>
          <w:numId w:val="2"/>
        </w:numPr>
        <w:spacing w:line="276" w:lineRule="auto"/>
        <w:rPr>
          <w:rFonts w:ascii="Times New Roman" w:hAnsi="Times New Roman" w:cs="Times New Roman"/>
          <w:b/>
          <w:sz w:val="28"/>
          <w:szCs w:val="28"/>
        </w:rPr>
      </w:pPr>
      <w:r>
        <w:rPr>
          <w:rFonts w:ascii="Times New Roman" w:hAnsi="Times New Roman" w:cs="Times New Roman"/>
          <w:sz w:val="28"/>
          <w:szCs w:val="28"/>
        </w:rPr>
        <w:t>Начальный этап обучения</w:t>
      </w:r>
    </w:p>
    <w:p w:rsidR="00F670C8" w:rsidRPr="00F670C8" w:rsidRDefault="00F670C8" w:rsidP="00881D6F">
      <w:pPr>
        <w:pStyle w:val="a3"/>
        <w:numPr>
          <w:ilvl w:val="0"/>
          <w:numId w:val="2"/>
        </w:numPr>
        <w:spacing w:line="276" w:lineRule="auto"/>
        <w:rPr>
          <w:rFonts w:ascii="Times New Roman" w:hAnsi="Times New Roman" w:cs="Times New Roman"/>
          <w:b/>
          <w:sz w:val="28"/>
          <w:szCs w:val="28"/>
        </w:rPr>
      </w:pPr>
      <w:r>
        <w:rPr>
          <w:rFonts w:ascii="Times New Roman" w:hAnsi="Times New Roman" w:cs="Times New Roman"/>
          <w:sz w:val="28"/>
          <w:szCs w:val="28"/>
        </w:rPr>
        <w:t>Певческая установка</w:t>
      </w:r>
    </w:p>
    <w:p w:rsidR="00F670C8" w:rsidRPr="00F670C8" w:rsidRDefault="00F670C8" w:rsidP="00881D6F">
      <w:pPr>
        <w:pStyle w:val="a3"/>
        <w:numPr>
          <w:ilvl w:val="0"/>
          <w:numId w:val="2"/>
        </w:numPr>
        <w:spacing w:line="276" w:lineRule="auto"/>
        <w:rPr>
          <w:rFonts w:ascii="Times New Roman" w:hAnsi="Times New Roman" w:cs="Times New Roman"/>
          <w:b/>
          <w:sz w:val="28"/>
          <w:szCs w:val="28"/>
        </w:rPr>
      </w:pPr>
      <w:r>
        <w:rPr>
          <w:rFonts w:ascii="Times New Roman" w:hAnsi="Times New Roman" w:cs="Times New Roman"/>
          <w:sz w:val="28"/>
          <w:szCs w:val="28"/>
        </w:rPr>
        <w:t>Дыхание в пении</w:t>
      </w:r>
    </w:p>
    <w:p w:rsidR="00F670C8" w:rsidRPr="00F670C8" w:rsidRDefault="00F670C8" w:rsidP="00881D6F">
      <w:pPr>
        <w:pStyle w:val="a3"/>
        <w:numPr>
          <w:ilvl w:val="0"/>
          <w:numId w:val="2"/>
        </w:numPr>
        <w:spacing w:line="276" w:lineRule="auto"/>
        <w:rPr>
          <w:rFonts w:ascii="Times New Roman" w:hAnsi="Times New Roman" w:cs="Times New Roman"/>
          <w:b/>
          <w:sz w:val="28"/>
          <w:szCs w:val="28"/>
        </w:rPr>
      </w:pPr>
      <w:r>
        <w:rPr>
          <w:rFonts w:ascii="Times New Roman" w:hAnsi="Times New Roman" w:cs="Times New Roman"/>
          <w:sz w:val="28"/>
          <w:szCs w:val="28"/>
        </w:rPr>
        <w:t>Атака звука</w:t>
      </w:r>
    </w:p>
    <w:p w:rsidR="00F670C8" w:rsidRPr="00F670C8" w:rsidRDefault="00F670C8" w:rsidP="00881D6F">
      <w:pPr>
        <w:pStyle w:val="a3"/>
        <w:numPr>
          <w:ilvl w:val="0"/>
          <w:numId w:val="2"/>
        </w:numPr>
        <w:spacing w:line="276" w:lineRule="auto"/>
        <w:rPr>
          <w:rFonts w:ascii="Times New Roman" w:hAnsi="Times New Roman" w:cs="Times New Roman"/>
          <w:b/>
          <w:sz w:val="28"/>
          <w:szCs w:val="28"/>
        </w:rPr>
      </w:pPr>
      <w:r>
        <w:rPr>
          <w:rFonts w:ascii="Times New Roman" w:hAnsi="Times New Roman" w:cs="Times New Roman"/>
          <w:sz w:val="28"/>
          <w:szCs w:val="28"/>
        </w:rPr>
        <w:t>Музыкальный слух</w:t>
      </w:r>
    </w:p>
    <w:p w:rsidR="00F670C8" w:rsidRPr="00F670C8" w:rsidRDefault="00F670C8" w:rsidP="00881D6F">
      <w:pPr>
        <w:pStyle w:val="a3"/>
        <w:numPr>
          <w:ilvl w:val="0"/>
          <w:numId w:val="2"/>
        </w:numPr>
        <w:spacing w:line="276" w:lineRule="auto"/>
        <w:rPr>
          <w:rFonts w:ascii="Times New Roman" w:hAnsi="Times New Roman" w:cs="Times New Roman"/>
          <w:b/>
          <w:sz w:val="28"/>
          <w:szCs w:val="28"/>
        </w:rPr>
      </w:pPr>
      <w:r>
        <w:rPr>
          <w:rFonts w:ascii="Times New Roman" w:hAnsi="Times New Roman" w:cs="Times New Roman"/>
          <w:sz w:val="28"/>
          <w:szCs w:val="28"/>
        </w:rPr>
        <w:t>Унисон в пении</w:t>
      </w:r>
    </w:p>
    <w:p w:rsidR="00F670C8" w:rsidRPr="00F670C8" w:rsidRDefault="00F670C8" w:rsidP="00881D6F">
      <w:pPr>
        <w:pStyle w:val="a3"/>
        <w:numPr>
          <w:ilvl w:val="0"/>
          <w:numId w:val="2"/>
        </w:numPr>
        <w:spacing w:line="276" w:lineRule="auto"/>
        <w:rPr>
          <w:rFonts w:ascii="Times New Roman" w:hAnsi="Times New Roman" w:cs="Times New Roman"/>
          <w:b/>
          <w:sz w:val="28"/>
          <w:szCs w:val="28"/>
        </w:rPr>
      </w:pPr>
      <w:r>
        <w:rPr>
          <w:rFonts w:ascii="Times New Roman" w:hAnsi="Times New Roman" w:cs="Times New Roman"/>
          <w:sz w:val="28"/>
          <w:szCs w:val="28"/>
        </w:rPr>
        <w:t>Чувство метроритма</w:t>
      </w:r>
    </w:p>
    <w:p w:rsidR="00F670C8" w:rsidRPr="00F670C8" w:rsidRDefault="00F670C8" w:rsidP="00881D6F">
      <w:pPr>
        <w:pStyle w:val="a3"/>
        <w:numPr>
          <w:ilvl w:val="0"/>
          <w:numId w:val="2"/>
        </w:numPr>
        <w:spacing w:line="276" w:lineRule="auto"/>
        <w:rPr>
          <w:rFonts w:ascii="Times New Roman" w:hAnsi="Times New Roman" w:cs="Times New Roman"/>
          <w:sz w:val="28"/>
          <w:szCs w:val="28"/>
        </w:rPr>
      </w:pPr>
      <w:r w:rsidRPr="00F670C8">
        <w:rPr>
          <w:rFonts w:ascii="Times New Roman" w:hAnsi="Times New Roman" w:cs="Times New Roman"/>
          <w:sz w:val="28"/>
          <w:szCs w:val="28"/>
        </w:rPr>
        <w:t>Артикуляция</w:t>
      </w:r>
    </w:p>
    <w:p w:rsidR="00F670C8" w:rsidRPr="00F670C8" w:rsidRDefault="00F670C8" w:rsidP="00881D6F">
      <w:pPr>
        <w:pStyle w:val="a3"/>
        <w:numPr>
          <w:ilvl w:val="0"/>
          <w:numId w:val="2"/>
        </w:numPr>
        <w:spacing w:line="276" w:lineRule="auto"/>
        <w:rPr>
          <w:rFonts w:ascii="Times New Roman" w:hAnsi="Times New Roman" w:cs="Times New Roman"/>
          <w:sz w:val="28"/>
          <w:szCs w:val="28"/>
        </w:rPr>
      </w:pPr>
      <w:r w:rsidRPr="00F670C8">
        <w:rPr>
          <w:rFonts w:ascii="Times New Roman" w:hAnsi="Times New Roman" w:cs="Times New Roman"/>
          <w:sz w:val="28"/>
          <w:szCs w:val="28"/>
        </w:rPr>
        <w:t>Дисциплина в хоре</w:t>
      </w:r>
    </w:p>
    <w:p w:rsidR="00F670C8" w:rsidRPr="00F670C8" w:rsidRDefault="00F670C8" w:rsidP="00881D6F">
      <w:pPr>
        <w:pStyle w:val="a3"/>
        <w:numPr>
          <w:ilvl w:val="0"/>
          <w:numId w:val="2"/>
        </w:numPr>
        <w:spacing w:line="276" w:lineRule="auto"/>
        <w:rPr>
          <w:rFonts w:ascii="Times New Roman" w:hAnsi="Times New Roman" w:cs="Times New Roman"/>
          <w:sz w:val="28"/>
          <w:szCs w:val="28"/>
        </w:rPr>
      </w:pPr>
      <w:r w:rsidRPr="00F670C8">
        <w:rPr>
          <w:rFonts w:ascii="Times New Roman" w:hAnsi="Times New Roman" w:cs="Times New Roman"/>
          <w:sz w:val="28"/>
          <w:szCs w:val="28"/>
        </w:rPr>
        <w:t>Репертуар</w:t>
      </w:r>
    </w:p>
    <w:p w:rsidR="00F670C8" w:rsidRPr="00F670C8" w:rsidRDefault="00F670C8" w:rsidP="00881D6F">
      <w:pPr>
        <w:pStyle w:val="a3"/>
        <w:numPr>
          <w:ilvl w:val="0"/>
          <w:numId w:val="2"/>
        </w:numPr>
        <w:spacing w:line="276" w:lineRule="auto"/>
        <w:rPr>
          <w:rFonts w:ascii="Times New Roman" w:hAnsi="Times New Roman" w:cs="Times New Roman"/>
          <w:sz w:val="28"/>
          <w:szCs w:val="28"/>
        </w:rPr>
      </w:pPr>
      <w:r w:rsidRPr="00F670C8">
        <w:rPr>
          <w:rFonts w:ascii="Times New Roman" w:hAnsi="Times New Roman" w:cs="Times New Roman"/>
          <w:sz w:val="28"/>
          <w:szCs w:val="28"/>
        </w:rPr>
        <w:t>Использование разных форм деятельности на уроках</w:t>
      </w:r>
    </w:p>
    <w:p w:rsidR="00F670C8" w:rsidRDefault="00F670C8" w:rsidP="00881D6F">
      <w:pPr>
        <w:pStyle w:val="a3"/>
        <w:numPr>
          <w:ilvl w:val="0"/>
          <w:numId w:val="2"/>
        </w:numPr>
        <w:spacing w:line="276" w:lineRule="auto"/>
        <w:rPr>
          <w:rFonts w:ascii="Times New Roman" w:hAnsi="Times New Roman" w:cs="Times New Roman"/>
          <w:sz w:val="28"/>
          <w:szCs w:val="28"/>
        </w:rPr>
      </w:pPr>
      <w:r w:rsidRPr="00F670C8">
        <w:rPr>
          <w:rFonts w:ascii="Times New Roman" w:hAnsi="Times New Roman" w:cs="Times New Roman"/>
          <w:sz w:val="28"/>
          <w:szCs w:val="28"/>
        </w:rPr>
        <w:t>Несколько советов хормейстерам</w:t>
      </w:r>
    </w:p>
    <w:p w:rsidR="00F670C8" w:rsidRPr="00F670C8" w:rsidRDefault="00F670C8" w:rsidP="00F670C8">
      <w:pPr>
        <w:pStyle w:val="a3"/>
        <w:numPr>
          <w:ilvl w:val="0"/>
          <w:numId w:val="1"/>
        </w:numPr>
        <w:spacing w:line="276" w:lineRule="auto"/>
        <w:rPr>
          <w:rFonts w:ascii="Times New Roman" w:hAnsi="Times New Roman" w:cs="Times New Roman"/>
          <w:b/>
          <w:sz w:val="32"/>
          <w:szCs w:val="32"/>
        </w:rPr>
      </w:pPr>
      <w:r w:rsidRPr="00F670C8">
        <w:rPr>
          <w:rFonts w:ascii="Times New Roman" w:hAnsi="Times New Roman" w:cs="Times New Roman"/>
          <w:b/>
          <w:sz w:val="32"/>
          <w:szCs w:val="32"/>
        </w:rPr>
        <w:t>Заключение</w:t>
      </w:r>
    </w:p>
    <w:p w:rsidR="00F670C8" w:rsidRDefault="00F670C8" w:rsidP="00F670C8">
      <w:pPr>
        <w:pStyle w:val="a3"/>
        <w:numPr>
          <w:ilvl w:val="0"/>
          <w:numId w:val="1"/>
        </w:numPr>
        <w:spacing w:line="276" w:lineRule="auto"/>
        <w:rPr>
          <w:rFonts w:ascii="Times New Roman" w:hAnsi="Times New Roman" w:cs="Times New Roman"/>
          <w:b/>
          <w:sz w:val="32"/>
          <w:szCs w:val="32"/>
        </w:rPr>
      </w:pPr>
      <w:r w:rsidRPr="00F670C8">
        <w:rPr>
          <w:rFonts w:ascii="Times New Roman" w:hAnsi="Times New Roman" w:cs="Times New Roman"/>
          <w:b/>
          <w:sz w:val="32"/>
          <w:szCs w:val="32"/>
        </w:rPr>
        <w:t>Список используемой литературы</w:t>
      </w:r>
    </w:p>
    <w:p w:rsidR="00F670C8" w:rsidRDefault="00F670C8" w:rsidP="00F670C8">
      <w:pPr>
        <w:spacing w:line="276" w:lineRule="auto"/>
        <w:ind w:left="360"/>
        <w:rPr>
          <w:rFonts w:ascii="Times New Roman" w:hAnsi="Times New Roman" w:cs="Times New Roman"/>
          <w:b/>
          <w:sz w:val="32"/>
          <w:szCs w:val="32"/>
        </w:rPr>
      </w:pPr>
    </w:p>
    <w:p w:rsidR="00F670C8" w:rsidRDefault="00F670C8" w:rsidP="00F670C8">
      <w:pPr>
        <w:spacing w:line="276" w:lineRule="auto"/>
        <w:ind w:left="360"/>
        <w:rPr>
          <w:rFonts w:ascii="Times New Roman" w:hAnsi="Times New Roman" w:cs="Times New Roman"/>
          <w:b/>
          <w:sz w:val="32"/>
          <w:szCs w:val="32"/>
        </w:rPr>
      </w:pPr>
    </w:p>
    <w:p w:rsidR="00F670C8" w:rsidRDefault="00F670C8" w:rsidP="00F670C8">
      <w:pPr>
        <w:spacing w:line="276" w:lineRule="auto"/>
        <w:ind w:left="360"/>
        <w:rPr>
          <w:rFonts w:ascii="Times New Roman" w:hAnsi="Times New Roman" w:cs="Times New Roman"/>
          <w:b/>
          <w:sz w:val="32"/>
          <w:szCs w:val="32"/>
        </w:rPr>
      </w:pPr>
    </w:p>
    <w:p w:rsidR="00F670C8" w:rsidRDefault="00F670C8" w:rsidP="00F670C8">
      <w:pPr>
        <w:spacing w:line="276" w:lineRule="auto"/>
        <w:ind w:left="360"/>
        <w:rPr>
          <w:rFonts w:ascii="Times New Roman" w:hAnsi="Times New Roman" w:cs="Times New Roman"/>
          <w:b/>
          <w:sz w:val="32"/>
          <w:szCs w:val="32"/>
        </w:rPr>
      </w:pPr>
    </w:p>
    <w:p w:rsidR="00F670C8" w:rsidRDefault="00F670C8" w:rsidP="00F670C8">
      <w:pPr>
        <w:spacing w:line="276" w:lineRule="auto"/>
        <w:ind w:left="360"/>
        <w:rPr>
          <w:rFonts w:ascii="Times New Roman" w:hAnsi="Times New Roman" w:cs="Times New Roman"/>
          <w:b/>
          <w:sz w:val="32"/>
          <w:szCs w:val="32"/>
        </w:rPr>
      </w:pPr>
    </w:p>
    <w:p w:rsidR="00F670C8" w:rsidRDefault="00F670C8" w:rsidP="00F670C8">
      <w:pPr>
        <w:spacing w:line="276" w:lineRule="auto"/>
        <w:ind w:left="360"/>
        <w:rPr>
          <w:rFonts w:ascii="Times New Roman" w:hAnsi="Times New Roman" w:cs="Times New Roman"/>
          <w:b/>
          <w:sz w:val="32"/>
          <w:szCs w:val="32"/>
        </w:rPr>
      </w:pPr>
    </w:p>
    <w:p w:rsidR="00F670C8" w:rsidRDefault="00F670C8" w:rsidP="00F670C8">
      <w:pPr>
        <w:spacing w:line="276" w:lineRule="auto"/>
        <w:ind w:left="360"/>
        <w:rPr>
          <w:rFonts w:ascii="Times New Roman" w:hAnsi="Times New Roman" w:cs="Times New Roman"/>
          <w:b/>
          <w:sz w:val="32"/>
          <w:szCs w:val="32"/>
        </w:rPr>
      </w:pPr>
    </w:p>
    <w:p w:rsidR="00F670C8" w:rsidRDefault="00F670C8" w:rsidP="00F670C8">
      <w:pPr>
        <w:spacing w:line="276" w:lineRule="auto"/>
        <w:ind w:left="360"/>
        <w:rPr>
          <w:rFonts w:ascii="Times New Roman" w:hAnsi="Times New Roman" w:cs="Times New Roman"/>
          <w:b/>
          <w:sz w:val="32"/>
          <w:szCs w:val="32"/>
        </w:rPr>
      </w:pPr>
    </w:p>
    <w:p w:rsidR="00F670C8" w:rsidRDefault="00F670C8" w:rsidP="00F670C8">
      <w:pPr>
        <w:spacing w:line="276" w:lineRule="auto"/>
        <w:ind w:left="360"/>
        <w:rPr>
          <w:rFonts w:ascii="Times New Roman" w:hAnsi="Times New Roman" w:cs="Times New Roman"/>
          <w:b/>
          <w:sz w:val="32"/>
          <w:szCs w:val="32"/>
        </w:rPr>
      </w:pPr>
    </w:p>
    <w:p w:rsidR="00F670C8" w:rsidRDefault="00F670C8" w:rsidP="00F670C8">
      <w:pPr>
        <w:spacing w:line="276" w:lineRule="auto"/>
        <w:ind w:left="360"/>
        <w:rPr>
          <w:rFonts w:ascii="Times New Roman" w:hAnsi="Times New Roman" w:cs="Times New Roman"/>
          <w:b/>
          <w:sz w:val="32"/>
          <w:szCs w:val="32"/>
        </w:rPr>
      </w:pPr>
    </w:p>
    <w:p w:rsidR="00F670C8" w:rsidRDefault="00F670C8" w:rsidP="00F670C8">
      <w:pPr>
        <w:spacing w:line="276" w:lineRule="auto"/>
        <w:ind w:left="360"/>
        <w:rPr>
          <w:rFonts w:ascii="Times New Roman" w:hAnsi="Times New Roman" w:cs="Times New Roman"/>
          <w:b/>
          <w:sz w:val="40"/>
          <w:szCs w:val="40"/>
        </w:rPr>
      </w:pPr>
      <w:r w:rsidRPr="00F670C8">
        <w:rPr>
          <w:rFonts w:ascii="Times New Roman" w:hAnsi="Times New Roman" w:cs="Times New Roman"/>
          <w:b/>
          <w:sz w:val="40"/>
          <w:szCs w:val="40"/>
        </w:rPr>
        <w:lastRenderedPageBreak/>
        <w:t>Введение</w:t>
      </w:r>
    </w:p>
    <w:p w:rsidR="00EE486D" w:rsidRDefault="00EE486D" w:rsidP="00EE486D">
      <w:pPr>
        <w:spacing w:line="276" w:lineRule="auto"/>
        <w:ind w:left="360"/>
        <w:jc w:val="right"/>
        <w:rPr>
          <w:rFonts w:ascii="Times New Roman" w:hAnsi="Times New Roman" w:cs="Times New Roman"/>
          <w:sz w:val="28"/>
          <w:szCs w:val="28"/>
        </w:rPr>
      </w:pPr>
      <w:r>
        <w:rPr>
          <w:rFonts w:ascii="Times New Roman" w:hAnsi="Times New Roman" w:cs="Times New Roman"/>
          <w:sz w:val="28"/>
          <w:szCs w:val="28"/>
        </w:rPr>
        <w:t>«Хор – это прообраз идеального общества, основанного на едином устремлении и слаженном дыхании, общества, в котором важно слушать другого, прислушиваться друг к другу, общества, в котором индивидуальность не подавляется, но раскрывается в полной мере»</w:t>
      </w:r>
    </w:p>
    <w:p w:rsidR="00EE486D" w:rsidRDefault="00EE486D" w:rsidP="00EE486D">
      <w:pPr>
        <w:spacing w:line="276" w:lineRule="auto"/>
        <w:ind w:left="360"/>
        <w:jc w:val="right"/>
        <w:rPr>
          <w:rFonts w:ascii="Times New Roman" w:hAnsi="Times New Roman" w:cs="Times New Roman"/>
          <w:sz w:val="28"/>
          <w:szCs w:val="28"/>
        </w:rPr>
      </w:pPr>
      <w:r>
        <w:rPr>
          <w:rFonts w:ascii="Times New Roman" w:hAnsi="Times New Roman" w:cs="Times New Roman"/>
          <w:sz w:val="28"/>
          <w:szCs w:val="28"/>
        </w:rPr>
        <w:t>Г.А.Струве, композитор, хормейстер,</w:t>
      </w:r>
      <w:r>
        <w:rPr>
          <w:rFonts w:ascii="Times New Roman" w:hAnsi="Times New Roman" w:cs="Times New Roman"/>
          <w:sz w:val="28"/>
          <w:szCs w:val="28"/>
        </w:rPr>
        <w:br/>
        <w:t xml:space="preserve"> дирижер, педагог и просветитель.</w:t>
      </w:r>
    </w:p>
    <w:p w:rsidR="00EE486D" w:rsidRPr="00BD588F" w:rsidRDefault="00593C13" w:rsidP="00BD588F">
      <w:pPr>
        <w:rPr>
          <w:rFonts w:ascii="Times New Roman" w:hAnsi="Times New Roman" w:cs="Times New Roman"/>
          <w:sz w:val="28"/>
          <w:szCs w:val="28"/>
          <w:shd w:val="clear" w:color="auto" w:fill="FFFFFF"/>
        </w:rPr>
      </w:pPr>
      <w:r w:rsidRPr="00BD588F">
        <w:rPr>
          <w:rFonts w:ascii="Times New Roman" w:hAnsi="Times New Roman" w:cs="Times New Roman"/>
          <w:sz w:val="28"/>
          <w:szCs w:val="28"/>
          <w:shd w:val="clear" w:color="auto" w:fill="FFFFFF"/>
        </w:rPr>
        <w:t>Хоровое пение существует в России издавна, оно присуще человеку, как часть жизни. Люди пели за работой – когда сеяли и убирали урожай, шили и вязали. Пели за столом, в моменты отдыха и в праздник, во время богослужения и в походе. Во время торжеств все пели огромным хором, даже цари пели в хоре. Пела вся Россия. Пели хором бурлаки и плотники, студенты и учёные, пели на заводах и фабриках, в университетах и дворцах, в городе и деревне, пели везде.</w:t>
      </w:r>
    </w:p>
    <w:p w:rsidR="00593C13" w:rsidRPr="00593C13" w:rsidRDefault="00593C13" w:rsidP="00BA2B38">
      <w:pPr>
        <w:pStyle w:val="a4"/>
        <w:spacing w:before="0" w:beforeAutospacing="0" w:after="76" w:afterAutospacing="0"/>
        <w:ind w:firstLine="360"/>
        <w:textAlignment w:val="baseline"/>
        <w:rPr>
          <w:sz w:val="28"/>
          <w:szCs w:val="28"/>
        </w:rPr>
      </w:pPr>
      <w:r w:rsidRPr="00593C13">
        <w:rPr>
          <w:sz w:val="28"/>
          <w:szCs w:val="28"/>
        </w:rPr>
        <w:t>Правомерно говорить о хоровом пении, как о русской национальной традиции. Многим из нас хотелось бы изменить к лучшему судьбу России. Но как часто, вступая на этот путь, мы ощущаем беспомощность от всеобщей разобщенности! Каждый сам по себе. И так мало осталось живых русских тра</w:t>
      </w:r>
      <w:r w:rsidR="00BA2B38">
        <w:rPr>
          <w:sz w:val="28"/>
          <w:szCs w:val="28"/>
        </w:rPr>
        <w:t>диций, способных объединить нас.</w:t>
      </w:r>
    </w:p>
    <w:p w:rsidR="00593C13" w:rsidRPr="00593C13" w:rsidRDefault="00593C13" w:rsidP="00BD588F">
      <w:pPr>
        <w:pStyle w:val="a4"/>
        <w:spacing w:before="0" w:beforeAutospacing="0" w:after="76" w:afterAutospacing="0"/>
        <w:textAlignment w:val="baseline"/>
        <w:rPr>
          <w:sz w:val="28"/>
          <w:szCs w:val="28"/>
        </w:rPr>
      </w:pPr>
      <w:r w:rsidRPr="00593C13">
        <w:rPr>
          <w:sz w:val="28"/>
          <w:szCs w:val="28"/>
        </w:rPr>
        <w:t>Современный человек нередко относится к традициям без особого почтения. Они воспринимаются как пережиток, осложняющий жизнь, и не приносящий никаких ощутимых плюсов. Но в хоре, несколько отдельных чувств сливаются в одно сильное чувство, и несколько сердец в одно сильно чувствующее сердце, а это очень важно.</w:t>
      </w:r>
    </w:p>
    <w:p w:rsidR="00593C13" w:rsidRPr="00593C13" w:rsidRDefault="00593C13" w:rsidP="00BA2B38">
      <w:pPr>
        <w:spacing w:line="240" w:lineRule="auto"/>
        <w:ind w:firstLine="360"/>
        <w:rPr>
          <w:rFonts w:ascii="Times New Roman" w:hAnsi="Times New Roman" w:cs="Times New Roman"/>
          <w:sz w:val="28"/>
          <w:szCs w:val="28"/>
          <w:shd w:val="clear" w:color="auto" w:fill="FFFFFF"/>
        </w:rPr>
      </w:pPr>
      <w:r w:rsidRPr="00593C13">
        <w:rPr>
          <w:rFonts w:ascii="Times New Roman" w:hAnsi="Times New Roman" w:cs="Times New Roman"/>
          <w:sz w:val="28"/>
          <w:szCs w:val="28"/>
          <w:shd w:val="clear" w:color="auto" w:fill="FFFFFF"/>
        </w:rPr>
        <w:t>Пение в хоре развивает творческие способности в любой области жизни, жизненно необходимые каждому. Не случайно многие успешные люди в детстве пели в хоре.</w:t>
      </w:r>
    </w:p>
    <w:p w:rsidR="00593C13" w:rsidRDefault="00593C13" w:rsidP="00EA1739">
      <w:pPr>
        <w:spacing w:line="240" w:lineRule="auto"/>
        <w:rPr>
          <w:rFonts w:ascii="Times New Roman" w:hAnsi="Times New Roman" w:cs="Times New Roman"/>
          <w:sz w:val="28"/>
          <w:szCs w:val="28"/>
          <w:shd w:val="clear" w:color="auto" w:fill="FFFFFF"/>
        </w:rPr>
      </w:pPr>
      <w:r w:rsidRPr="00593C13">
        <w:rPr>
          <w:rFonts w:ascii="Times New Roman" w:hAnsi="Times New Roman" w:cs="Times New Roman"/>
          <w:sz w:val="28"/>
          <w:szCs w:val="28"/>
          <w:shd w:val="clear" w:color="auto" w:fill="FFFFFF"/>
        </w:rPr>
        <w:t xml:space="preserve">Основная цель хоровых занятий – воспитание у детей певческой культуры, приобщение их </w:t>
      </w:r>
      <w:proofErr w:type="gramStart"/>
      <w:r w:rsidRPr="00593C13">
        <w:rPr>
          <w:rFonts w:ascii="Times New Roman" w:hAnsi="Times New Roman" w:cs="Times New Roman"/>
          <w:sz w:val="28"/>
          <w:szCs w:val="28"/>
          <w:shd w:val="clear" w:color="auto" w:fill="FFFFFF"/>
        </w:rPr>
        <w:t>к музыки</w:t>
      </w:r>
      <w:proofErr w:type="gramEnd"/>
      <w:r w:rsidRPr="00593C13">
        <w:rPr>
          <w:rFonts w:ascii="Times New Roman" w:hAnsi="Times New Roman" w:cs="Times New Roman"/>
          <w:sz w:val="28"/>
          <w:szCs w:val="28"/>
          <w:shd w:val="clear" w:color="auto" w:fill="FFFFFF"/>
        </w:rPr>
        <w:t>. Основные задачи:</w:t>
      </w:r>
      <w:r w:rsidR="00EA1739">
        <w:rPr>
          <w:rFonts w:ascii="Times New Roman" w:hAnsi="Times New Roman" w:cs="Times New Roman"/>
          <w:sz w:val="28"/>
          <w:szCs w:val="28"/>
          <w:shd w:val="clear" w:color="auto" w:fill="FFFFFF"/>
        </w:rPr>
        <w:br/>
      </w:r>
      <w:r w:rsidRPr="00593C13">
        <w:rPr>
          <w:rFonts w:ascii="Times New Roman" w:hAnsi="Times New Roman" w:cs="Times New Roman"/>
          <w:sz w:val="28"/>
          <w:szCs w:val="28"/>
          <w:shd w:val="clear" w:color="auto" w:fill="FFFFFF"/>
        </w:rPr>
        <w:t>-развивать музыкальные способности (эмоциональную отзывчивость на музыку, ладовое чувство, музыкально-слуховые представления, чувство ритма);</w:t>
      </w:r>
      <w:r w:rsidR="00EA1739">
        <w:rPr>
          <w:rFonts w:ascii="Times New Roman" w:hAnsi="Times New Roman" w:cs="Times New Roman"/>
          <w:sz w:val="28"/>
          <w:szCs w:val="28"/>
          <w:shd w:val="clear" w:color="auto" w:fill="FFFFFF"/>
        </w:rPr>
        <w:br/>
      </w:r>
      <w:r w:rsidRPr="00593C13">
        <w:rPr>
          <w:rFonts w:ascii="Times New Roman" w:hAnsi="Times New Roman" w:cs="Times New Roman"/>
          <w:sz w:val="28"/>
          <w:szCs w:val="28"/>
          <w:shd w:val="clear" w:color="auto" w:fill="FFFFFF"/>
        </w:rPr>
        <w:t xml:space="preserve">- формировать </w:t>
      </w:r>
      <w:proofErr w:type="spellStart"/>
      <w:r w:rsidRPr="00593C13">
        <w:rPr>
          <w:rFonts w:ascii="Times New Roman" w:hAnsi="Times New Roman" w:cs="Times New Roman"/>
          <w:sz w:val="28"/>
          <w:szCs w:val="28"/>
          <w:shd w:val="clear" w:color="auto" w:fill="FFFFFF"/>
        </w:rPr>
        <w:t>основны</w:t>
      </w:r>
      <w:proofErr w:type="spellEnd"/>
      <w:r w:rsidRPr="00593C13">
        <w:rPr>
          <w:rFonts w:ascii="Times New Roman" w:hAnsi="Times New Roman" w:cs="Times New Roman"/>
          <w:sz w:val="28"/>
          <w:szCs w:val="28"/>
          <w:shd w:val="clear" w:color="auto" w:fill="FFFFFF"/>
        </w:rPr>
        <w:t xml:space="preserve"> певческой и </w:t>
      </w:r>
      <w:proofErr w:type="spellStart"/>
      <w:r w:rsidRPr="00593C13">
        <w:rPr>
          <w:rFonts w:ascii="Times New Roman" w:hAnsi="Times New Roman" w:cs="Times New Roman"/>
          <w:sz w:val="28"/>
          <w:szCs w:val="28"/>
          <w:shd w:val="clear" w:color="auto" w:fill="FFFFFF"/>
        </w:rPr>
        <w:t>общемузыкальной</w:t>
      </w:r>
      <w:proofErr w:type="spellEnd"/>
      <w:r w:rsidRPr="00593C13">
        <w:rPr>
          <w:rFonts w:ascii="Times New Roman" w:hAnsi="Times New Roman" w:cs="Times New Roman"/>
          <w:sz w:val="28"/>
          <w:szCs w:val="28"/>
          <w:shd w:val="clear" w:color="auto" w:fill="FFFFFF"/>
        </w:rPr>
        <w:t xml:space="preserve"> культуры (эстетические эмоции, интересы, оценки, вокально-хоровые умения и </w:t>
      </w:r>
      <w:r w:rsidRPr="00593C13">
        <w:rPr>
          <w:rFonts w:ascii="Times New Roman" w:hAnsi="Times New Roman" w:cs="Times New Roman"/>
          <w:sz w:val="28"/>
          <w:szCs w:val="28"/>
          <w:shd w:val="clear" w:color="auto" w:fill="FFFFFF"/>
        </w:rPr>
        <w:lastRenderedPageBreak/>
        <w:t>навыки);</w:t>
      </w:r>
      <w:r w:rsidR="00EA1739">
        <w:rPr>
          <w:rFonts w:ascii="Times New Roman" w:hAnsi="Times New Roman" w:cs="Times New Roman"/>
          <w:sz w:val="28"/>
          <w:szCs w:val="28"/>
          <w:shd w:val="clear" w:color="auto" w:fill="FFFFFF"/>
        </w:rPr>
        <w:br/>
      </w:r>
      <w:r w:rsidRPr="00593C13">
        <w:rPr>
          <w:rFonts w:ascii="Times New Roman" w:hAnsi="Times New Roman" w:cs="Times New Roman"/>
          <w:sz w:val="28"/>
          <w:szCs w:val="28"/>
          <w:shd w:val="clear" w:color="auto" w:fill="FFFFFF"/>
        </w:rPr>
        <w:t>- способность всестороннему развитию (духовному, физическому);</w:t>
      </w:r>
    </w:p>
    <w:p w:rsidR="00BA2B38" w:rsidRDefault="00BA2B38" w:rsidP="003D1B7A">
      <w:pPr>
        <w:spacing w:line="240" w:lineRule="auto"/>
        <w:ind w:firstLine="360"/>
        <w:rPr>
          <w:rFonts w:ascii="Times New Roman" w:hAnsi="Times New Roman" w:cs="Times New Roman"/>
          <w:b/>
          <w:sz w:val="40"/>
          <w:szCs w:val="40"/>
          <w:shd w:val="clear" w:color="auto" w:fill="FFFFFF"/>
        </w:rPr>
      </w:pPr>
      <w:r w:rsidRPr="003D1B7A">
        <w:rPr>
          <w:rFonts w:ascii="Times New Roman" w:hAnsi="Times New Roman" w:cs="Times New Roman"/>
          <w:b/>
          <w:sz w:val="40"/>
          <w:szCs w:val="40"/>
          <w:shd w:val="clear" w:color="auto" w:fill="FFFFFF"/>
        </w:rPr>
        <w:t>Основная часть</w:t>
      </w:r>
    </w:p>
    <w:p w:rsidR="003D1B7A" w:rsidRDefault="003D1B7A" w:rsidP="003D1B7A">
      <w:pPr>
        <w:spacing w:line="240" w:lineRule="auto"/>
        <w:ind w:firstLine="360"/>
        <w:jc w:val="center"/>
        <w:rPr>
          <w:rFonts w:ascii="Times New Roman" w:hAnsi="Times New Roman" w:cs="Times New Roman"/>
          <w:b/>
          <w:sz w:val="28"/>
          <w:szCs w:val="28"/>
        </w:rPr>
      </w:pPr>
      <w:r w:rsidRPr="003D1B7A">
        <w:rPr>
          <w:rFonts w:ascii="Times New Roman" w:hAnsi="Times New Roman" w:cs="Times New Roman"/>
          <w:b/>
          <w:sz w:val="28"/>
          <w:szCs w:val="28"/>
        </w:rPr>
        <w:t>Начальный этап обучения</w:t>
      </w:r>
    </w:p>
    <w:p w:rsidR="003D1B7A" w:rsidRDefault="003D1B7A"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 xml:space="preserve">Младший школьный возраст – это определяющий этап в формировании личности. От того, какой «фундамент» будет заложен в данном возрасте, зависит все дальнейшее развитие ребенка. Это касается как его общечеловеческих качеств, так и его музыкального развития, в частности, готовности к певческой деятельности. </w:t>
      </w:r>
    </w:p>
    <w:p w:rsidR="003D1B7A" w:rsidRDefault="003D1B7A"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Особого внимания требуют дети 7 лет – первоклассники, потому что в этот период жизни ребенка происходит важное событие: переход из «общества дошкольников» в «общество школьников».</w:t>
      </w:r>
      <w:r>
        <w:rPr>
          <w:rFonts w:ascii="Times New Roman" w:hAnsi="Times New Roman" w:cs="Times New Roman"/>
          <w:sz w:val="28"/>
          <w:szCs w:val="28"/>
        </w:rPr>
        <w:br/>
        <w:t xml:space="preserve">Ученики, впервые придя в хор, </w:t>
      </w:r>
      <w:r w:rsidR="00512406">
        <w:rPr>
          <w:rFonts w:ascii="Times New Roman" w:hAnsi="Times New Roman" w:cs="Times New Roman"/>
          <w:sz w:val="28"/>
          <w:szCs w:val="28"/>
        </w:rPr>
        <w:t>сталкиваются с новым для себя видом деятельности – хоровым пением. С чего же начинается воспитание направленности к певческой деятельности, развитие имеющихся музыкальных задатков, формирование хорового опыта.</w:t>
      </w:r>
    </w:p>
    <w:p w:rsidR="00512406" w:rsidRDefault="00512406"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 xml:space="preserve">На первых занятиях хормейстер вводит детей в «мир прекрасного» - рассказывает о музыке, хоре, хоровых коллективах и певцах, а </w:t>
      </w:r>
      <w:proofErr w:type="gramStart"/>
      <w:r>
        <w:rPr>
          <w:rFonts w:ascii="Times New Roman" w:hAnsi="Times New Roman" w:cs="Times New Roman"/>
          <w:sz w:val="28"/>
          <w:szCs w:val="28"/>
        </w:rPr>
        <w:t>так же</w:t>
      </w:r>
      <w:proofErr w:type="gramEnd"/>
      <w:r>
        <w:rPr>
          <w:rFonts w:ascii="Times New Roman" w:hAnsi="Times New Roman" w:cs="Times New Roman"/>
          <w:sz w:val="28"/>
          <w:szCs w:val="28"/>
        </w:rPr>
        <w:t xml:space="preserve"> о дирижерах. Дети младшего школьного возраста весьма эмоциональны, их легко увлечь, сделать участниками беседы. Поэтому рекомендую заранее продумать план беседы первого занятия. Информацию нужно преподносить простым и доступным языком для детей. </w:t>
      </w:r>
    </w:p>
    <w:p w:rsidR="00512406" w:rsidRPr="00512406" w:rsidRDefault="00512406" w:rsidP="00512406">
      <w:pPr>
        <w:spacing w:line="240" w:lineRule="auto"/>
        <w:ind w:firstLine="360"/>
        <w:jc w:val="center"/>
        <w:rPr>
          <w:rFonts w:ascii="Times New Roman" w:hAnsi="Times New Roman" w:cs="Times New Roman"/>
          <w:b/>
          <w:sz w:val="28"/>
          <w:szCs w:val="28"/>
        </w:rPr>
      </w:pPr>
      <w:r w:rsidRPr="00512406">
        <w:rPr>
          <w:rFonts w:ascii="Times New Roman" w:hAnsi="Times New Roman" w:cs="Times New Roman"/>
          <w:b/>
          <w:sz w:val="28"/>
          <w:szCs w:val="28"/>
        </w:rPr>
        <w:t>Певческая установка</w:t>
      </w:r>
    </w:p>
    <w:p w:rsidR="00512406" w:rsidRDefault="00512406"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Прежде чем начинать вокально-хоровую работу, следует научить детей правильно держаться при пении, т.е.</w:t>
      </w:r>
      <w:r w:rsidR="002609B8">
        <w:rPr>
          <w:rFonts w:ascii="Times New Roman" w:hAnsi="Times New Roman" w:cs="Times New Roman"/>
          <w:sz w:val="28"/>
          <w:szCs w:val="28"/>
        </w:rPr>
        <w:t xml:space="preserve"> </w:t>
      </w:r>
      <w:r>
        <w:rPr>
          <w:rFonts w:ascii="Times New Roman" w:hAnsi="Times New Roman" w:cs="Times New Roman"/>
          <w:sz w:val="28"/>
          <w:szCs w:val="28"/>
        </w:rPr>
        <w:t xml:space="preserve">принимать нужную певческую установку. Хормейстеру нужно следить за певческой установкой хористов на каждом занятии, так как от нее зависит правильность работы дыхательного и звукообразующего аппарата. </w:t>
      </w:r>
      <w:r w:rsidR="0070643E">
        <w:rPr>
          <w:rFonts w:ascii="Times New Roman" w:hAnsi="Times New Roman" w:cs="Times New Roman"/>
          <w:sz w:val="28"/>
          <w:szCs w:val="28"/>
        </w:rPr>
        <w:t>Певческая установка должна быть свободная: корпус и шея выправлены, ноги всей ступней стоят на полу, ни в коем случае не должен быть высоко поднят подбородок – это ведет к неправильной манере пения (у малышей такое явление можно наблюдать довольно часто).</w:t>
      </w:r>
    </w:p>
    <w:p w:rsidR="0070643E" w:rsidRDefault="0070643E"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 xml:space="preserve">На первых же репетициях нужно познакомить детей с видами дирижерских жестов – внимание, дыхание, вступление, снятие (позже, когда дети овладеют этими навыками, дать понятие о </w:t>
      </w:r>
      <w:r>
        <w:rPr>
          <w:rFonts w:ascii="Times New Roman" w:hAnsi="Times New Roman" w:cs="Times New Roman"/>
          <w:sz w:val="28"/>
          <w:szCs w:val="28"/>
          <w:lang w:val="en-US"/>
        </w:rPr>
        <w:t>forte</w:t>
      </w:r>
      <w:r w:rsidRPr="0070643E">
        <w:rPr>
          <w:rFonts w:ascii="Times New Roman" w:hAnsi="Times New Roman" w:cs="Times New Roman"/>
          <w:sz w:val="28"/>
          <w:szCs w:val="28"/>
        </w:rPr>
        <w:t xml:space="preserve">, </w:t>
      </w:r>
      <w:r>
        <w:rPr>
          <w:rFonts w:ascii="Times New Roman" w:hAnsi="Times New Roman" w:cs="Times New Roman"/>
          <w:sz w:val="28"/>
          <w:szCs w:val="28"/>
          <w:lang w:val="en-US"/>
        </w:rPr>
        <w:t>piano</w:t>
      </w:r>
      <w:r w:rsidRPr="0070643E">
        <w:rPr>
          <w:rFonts w:ascii="Times New Roman" w:hAnsi="Times New Roman" w:cs="Times New Roman"/>
          <w:sz w:val="28"/>
          <w:szCs w:val="28"/>
        </w:rPr>
        <w:t xml:space="preserve">, </w:t>
      </w:r>
      <w:r>
        <w:rPr>
          <w:rFonts w:ascii="Times New Roman" w:hAnsi="Times New Roman" w:cs="Times New Roman"/>
          <w:sz w:val="28"/>
          <w:szCs w:val="28"/>
          <w:lang w:val="en-US"/>
        </w:rPr>
        <w:t>ritenuto</w:t>
      </w:r>
      <w:r w:rsidRPr="0070643E">
        <w:rPr>
          <w:rFonts w:ascii="Times New Roman" w:hAnsi="Times New Roman" w:cs="Times New Roman"/>
          <w:sz w:val="28"/>
          <w:szCs w:val="28"/>
        </w:rPr>
        <w:t xml:space="preserve">, </w:t>
      </w:r>
      <w:r>
        <w:rPr>
          <w:rFonts w:ascii="Times New Roman" w:hAnsi="Times New Roman" w:cs="Times New Roman"/>
          <w:sz w:val="28"/>
          <w:szCs w:val="28"/>
          <w:lang w:val="en-US"/>
        </w:rPr>
        <w:t>accelerando</w:t>
      </w:r>
      <w:r>
        <w:rPr>
          <w:rFonts w:ascii="Times New Roman" w:hAnsi="Times New Roman" w:cs="Times New Roman"/>
          <w:sz w:val="28"/>
          <w:szCs w:val="28"/>
        </w:rPr>
        <w:t xml:space="preserve">). Хормейстер сам должен несколько раз показать, как надо вступать, дышать, снимать звук по руке. </w:t>
      </w:r>
    </w:p>
    <w:p w:rsidR="0070643E" w:rsidRDefault="0070643E"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lastRenderedPageBreak/>
        <w:t xml:space="preserve">Вместе с рассказом об этих жестах и их показом следует добиваться в пении того, что показывает жест дирижера. Первые попытки юных певцов обычно не очень удачны, но постепенность целенаправленной хоровой работы приносит желаемые результаты: эти навыки оттачиваются. Затем нужно в доступной и понятной форме рассказать детям о голосовом аппарате и технике дыхания. </w:t>
      </w:r>
    </w:p>
    <w:p w:rsidR="00EA1739" w:rsidRDefault="00EA1739"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 xml:space="preserve">Возможности певческих голосов младшего школьного возраста ограничены. Хормейстер должен знать, что красота и прелесть детского звучания не в силе, а в звонкости, </w:t>
      </w:r>
      <w:proofErr w:type="spellStart"/>
      <w:r>
        <w:rPr>
          <w:rFonts w:ascii="Times New Roman" w:hAnsi="Times New Roman" w:cs="Times New Roman"/>
          <w:sz w:val="28"/>
          <w:szCs w:val="28"/>
        </w:rPr>
        <w:t>полетности</w:t>
      </w:r>
      <w:proofErr w:type="spellEnd"/>
      <w:r>
        <w:rPr>
          <w:rFonts w:ascii="Times New Roman" w:hAnsi="Times New Roman" w:cs="Times New Roman"/>
          <w:sz w:val="28"/>
          <w:szCs w:val="28"/>
        </w:rPr>
        <w:t xml:space="preserve">, эмоциональности. Не следует </w:t>
      </w:r>
      <w:r w:rsidR="003A2C00">
        <w:rPr>
          <w:rFonts w:ascii="Times New Roman" w:hAnsi="Times New Roman" w:cs="Times New Roman"/>
          <w:sz w:val="28"/>
          <w:szCs w:val="28"/>
        </w:rPr>
        <w:t>увлекаться громкими нюансами. Сл</w:t>
      </w:r>
      <w:r>
        <w:rPr>
          <w:rFonts w:ascii="Times New Roman" w:hAnsi="Times New Roman" w:cs="Times New Roman"/>
          <w:sz w:val="28"/>
          <w:szCs w:val="28"/>
        </w:rPr>
        <w:t xml:space="preserve">ишком громкое пение ведет к форсированному звучанию, что приносит вред голосу. Это </w:t>
      </w:r>
      <w:r w:rsidR="003A2C00">
        <w:rPr>
          <w:rFonts w:ascii="Times New Roman" w:hAnsi="Times New Roman" w:cs="Times New Roman"/>
          <w:sz w:val="28"/>
          <w:szCs w:val="28"/>
        </w:rPr>
        <w:t>объясняется</w:t>
      </w:r>
      <w:r>
        <w:rPr>
          <w:rFonts w:ascii="Times New Roman" w:hAnsi="Times New Roman" w:cs="Times New Roman"/>
          <w:sz w:val="28"/>
          <w:szCs w:val="28"/>
        </w:rPr>
        <w:t xml:space="preserve"> природой детского голосового аппарата: в возр</w:t>
      </w:r>
      <w:r w:rsidR="003A2C00">
        <w:rPr>
          <w:rFonts w:ascii="Times New Roman" w:hAnsi="Times New Roman" w:cs="Times New Roman"/>
          <w:sz w:val="28"/>
          <w:szCs w:val="28"/>
        </w:rPr>
        <w:t>а</w:t>
      </w:r>
      <w:r>
        <w:rPr>
          <w:rFonts w:ascii="Times New Roman" w:hAnsi="Times New Roman" w:cs="Times New Roman"/>
          <w:sz w:val="28"/>
          <w:szCs w:val="28"/>
        </w:rPr>
        <w:t>сте 7-10 лет при пении происходит не полное замыкание голосовой щели, вибрируют лишь края голосовых связок. Поэтому для младшего хора характерно лишь фальцетное звучание.</w:t>
      </w:r>
      <w:r w:rsidR="003A2C00">
        <w:rPr>
          <w:rFonts w:ascii="Times New Roman" w:hAnsi="Times New Roman" w:cs="Times New Roman"/>
          <w:sz w:val="28"/>
          <w:szCs w:val="28"/>
        </w:rPr>
        <w:t xml:space="preserve"> </w:t>
      </w:r>
      <w:r>
        <w:rPr>
          <w:rFonts w:ascii="Times New Roman" w:hAnsi="Times New Roman" w:cs="Times New Roman"/>
          <w:sz w:val="28"/>
          <w:szCs w:val="28"/>
        </w:rPr>
        <w:t xml:space="preserve">Наиболее ярко голоса малышей звучат в нюансах </w:t>
      </w:r>
      <w:r>
        <w:rPr>
          <w:rFonts w:ascii="Times New Roman" w:hAnsi="Times New Roman" w:cs="Times New Roman"/>
          <w:sz w:val="28"/>
          <w:szCs w:val="28"/>
          <w:lang w:val="en-US"/>
        </w:rPr>
        <w:t>mf</w:t>
      </w:r>
      <w:r>
        <w:rPr>
          <w:rFonts w:ascii="Times New Roman" w:hAnsi="Times New Roman" w:cs="Times New Roman"/>
          <w:sz w:val="28"/>
          <w:szCs w:val="28"/>
        </w:rPr>
        <w:t>,</w:t>
      </w:r>
      <w:r w:rsidRPr="00EA1739">
        <w:rPr>
          <w:rFonts w:ascii="Times New Roman" w:hAnsi="Times New Roman" w:cs="Times New Roman"/>
          <w:sz w:val="28"/>
          <w:szCs w:val="28"/>
        </w:rPr>
        <w:t xml:space="preserve"> </w:t>
      </w:r>
      <w:r>
        <w:rPr>
          <w:rFonts w:ascii="Times New Roman" w:hAnsi="Times New Roman" w:cs="Times New Roman"/>
          <w:sz w:val="28"/>
          <w:szCs w:val="28"/>
          <w:lang w:val="en-US"/>
        </w:rPr>
        <w:t>mp</w:t>
      </w:r>
      <w:r>
        <w:rPr>
          <w:rFonts w:ascii="Times New Roman" w:hAnsi="Times New Roman" w:cs="Times New Roman"/>
          <w:sz w:val="28"/>
          <w:szCs w:val="28"/>
        </w:rPr>
        <w:t>. Нюанс р-</w:t>
      </w:r>
      <w:r w:rsidR="003A2C00">
        <w:rPr>
          <w:rFonts w:ascii="Times New Roman" w:hAnsi="Times New Roman" w:cs="Times New Roman"/>
          <w:sz w:val="28"/>
          <w:szCs w:val="28"/>
        </w:rPr>
        <w:t xml:space="preserve"> </w:t>
      </w:r>
      <w:r>
        <w:rPr>
          <w:rFonts w:ascii="Times New Roman" w:hAnsi="Times New Roman" w:cs="Times New Roman"/>
          <w:sz w:val="28"/>
          <w:szCs w:val="28"/>
        </w:rPr>
        <w:t>очень трудный для исполнения. По</w:t>
      </w:r>
      <w:r w:rsidR="003A2C00">
        <w:rPr>
          <w:rFonts w:ascii="Times New Roman" w:hAnsi="Times New Roman" w:cs="Times New Roman"/>
          <w:sz w:val="28"/>
          <w:szCs w:val="28"/>
        </w:rPr>
        <w:t>этому на начальных этапах им следует пользоваться не</w:t>
      </w:r>
      <w:r>
        <w:rPr>
          <w:rFonts w:ascii="Times New Roman" w:hAnsi="Times New Roman" w:cs="Times New Roman"/>
          <w:sz w:val="28"/>
          <w:szCs w:val="28"/>
        </w:rPr>
        <w:t>часто.</w:t>
      </w:r>
      <w:r w:rsidR="003A2C00">
        <w:rPr>
          <w:rFonts w:ascii="Times New Roman" w:hAnsi="Times New Roman" w:cs="Times New Roman"/>
          <w:sz w:val="28"/>
          <w:szCs w:val="28"/>
        </w:rPr>
        <w:t xml:space="preserve"> </w:t>
      </w:r>
    </w:p>
    <w:p w:rsidR="003A2C00" w:rsidRPr="003A2C00" w:rsidRDefault="003A2C00" w:rsidP="003A2C00">
      <w:pPr>
        <w:spacing w:line="240" w:lineRule="auto"/>
        <w:ind w:firstLine="360"/>
        <w:jc w:val="center"/>
        <w:rPr>
          <w:rFonts w:ascii="Times New Roman" w:hAnsi="Times New Roman" w:cs="Times New Roman"/>
          <w:b/>
          <w:sz w:val="32"/>
          <w:szCs w:val="32"/>
        </w:rPr>
      </w:pPr>
      <w:r w:rsidRPr="003A2C00">
        <w:rPr>
          <w:rFonts w:ascii="Times New Roman" w:hAnsi="Times New Roman" w:cs="Times New Roman"/>
          <w:b/>
          <w:sz w:val="32"/>
          <w:szCs w:val="32"/>
        </w:rPr>
        <w:t>Дыхание в пении</w:t>
      </w:r>
    </w:p>
    <w:p w:rsidR="003A2C00" w:rsidRDefault="003A2C00"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Дыхание в пении имеет исключительное значение: от дыхания зависит сила, красота и продолжительность звука. Дыхание должно быть свободным, равномерным, естественным. Не все дети младшего возраста сразу понимают, как надо дышать, и многие из них, делая вдох, поднимают плечи. Такое дыхание ведет к крикливому пению. Хормейстер должен рассказать и наглядно показать, как правильно дышать, чтобы работали мышцы живота, а так же нижних и верхних отделов грудной клетки, потом на примере своего пения подчеркнут разницу в звучании голоса при правильном и неправильном дыхании.</w:t>
      </w:r>
    </w:p>
    <w:p w:rsidR="004D53E8" w:rsidRDefault="004D53E8"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 xml:space="preserve">В процессе дыхания большую роль играют моменты вдоха и выдоха. Вдох должен быть коротким, энергичным, обязательно с небольшой задержкой, которая «закрывает дыхание на замочек». Задержка при дыхании активизирует вдох и, вместе с тем, служит предпосылкой одновременного вступления хора по руке дирижера. Выдох должен быть постепенным, равномерным, продолжительным, чтобы при этом связки были плотно сомкнуты (в противном случае звук будет сиплым, тяжелым). Практика показывает, что тренировать, оттачивать технику дыхания следует на музыкальном материале. Работать над дыханием необходимо на протяжении длительности любого детского хорового коллектива. </w:t>
      </w:r>
    </w:p>
    <w:p w:rsidR="00D71511" w:rsidRDefault="00D71511" w:rsidP="00AF2EF3">
      <w:pPr>
        <w:spacing w:line="240" w:lineRule="auto"/>
        <w:ind w:firstLine="360"/>
        <w:jc w:val="center"/>
        <w:rPr>
          <w:rFonts w:ascii="Times New Roman" w:hAnsi="Times New Roman" w:cs="Times New Roman"/>
          <w:b/>
          <w:sz w:val="32"/>
          <w:szCs w:val="32"/>
        </w:rPr>
      </w:pPr>
    </w:p>
    <w:p w:rsidR="00D71511" w:rsidRDefault="00D71511" w:rsidP="00AF2EF3">
      <w:pPr>
        <w:spacing w:line="240" w:lineRule="auto"/>
        <w:ind w:firstLine="360"/>
        <w:jc w:val="center"/>
        <w:rPr>
          <w:rFonts w:ascii="Times New Roman" w:hAnsi="Times New Roman" w:cs="Times New Roman"/>
          <w:b/>
          <w:sz w:val="32"/>
          <w:szCs w:val="32"/>
        </w:rPr>
      </w:pPr>
    </w:p>
    <w:p w:rsidR="004D53E8" w:rsidRPr="00AF2EF3" w:rsidRDefault="00AF2EF3" w:rsidP="00AF2EF3">
      <w:pPr>
        <w:spacing w:line="240" w:lineRule="auto"/>
        <w:ind w:firstLine="360"/>
        <w:jc w:val="center"/>
        <w:rPr>
          <w:rFonts w:ascii="Times New Roman" w:hAnsi="Times New Roman" w:cs="Times New Roman"/>
          <w:b/>
          <w:sz w:val="32"/>
          <w:szCs w:val="32"/>
        </w:rPr>
      </w:pPr>
      <w:r w:rsidRPr="00AF2EF3">
        <w:rPr>
          <w:rFonts w:ascii="Times New Roman" w:hAnsi="Times New Roman" w:cs="Times New Roman"/>
          <w:b/>
          <w:sz w:val="32"/>
          <w:szCs w:val="32"/>
        </w:rPr>
        <w:lastRenderedPageBreak/>
        <w:t>Атака звука</w:t>
      </w:r>
    </w:p>
    <w:p w:rsidR="00AF2EF3" w:rsidRDefault="00AF2EF3"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 xml:space="preserve">Пристального внимания педагога в хоровом пении требует атака звука. Как известно, существует три вида атаки: твердая, мягкая, придыхательная. </w:t>
      </w:r>
      <w:r w:rsidR="00E11FC6">
        <w:rPr>
          <w:rFonts w:ascii="Times New Roman" w:hAnsi="Times New Roman" w:cs="Times New Roman"/>
          <w:sz w:val="28"/>
          <w:szCs w:val="28"/>
        </w:rPr>
        <w:t>В младшем хоре, наряду с использованием мягкой атаки, можно использовать и твердую, т.к. она активизирует певческий процесс. Но при этом нужно обязательно следить за звуком, чтобы он не был крикливым, форсированным. Придыхательная атака применяется в хоровом пении лишь как изобретательное средство, необходимая для создания художественного образа. Использование только мягкой атаки может привести к вялому, пассивн</w:t>
      </w:r>
      <w:r w:rsidR="002609B8">
        <w:rPr>
          <w:rFonts w:ascii="Times New Roman" w:hAnsi="Times New Roman" w:cs="Times New Roman"/>
          <w:sz w:val="28"/>
          <w:szCs w:val="28"/>
        </w:rPr>
        <w:t>ому звуку. В</w:t>
      </w:r>
      <w:r w:rsidR="00E11FC6">
        <w:rPr>
          <w:rFonts w:ascii="Times New Roman" w:hAnsi="Times New Roman" w:cs="Times New Roman"/>
          <w:sz w:val="28"/>
          <w:szCs w:val="28"/>
        </w:rPr>
        <w:t>последствии, выработав навык активного звукообразования, следует пользоваться как мягкой, так и твердой атакой звука.</w:t>
      </w:r>
    </w:p>
    <w:p w:rsidR="00E11FC6" w:rsidRPr="007506A4" w:rsidRDefault="00005DED" w:rsidP="007506A4">
      <w:pPr>
        <w:spacing w:line="240" w:lineRule="auto"/>
        <w:ind w:firstLine="360"/>
        <w:jc w:val="center"/>
        <w:rPr>
          <w:rFonts w:ascii="Times New Roman" w:hAnsi="Times New Roman" w:cs="Times New Roman"/>
          <w:b/>
          <w:sz w:val="32"/>
          <w:szCs w:val="32"/>
        </w:rPr>
      </w:pPr>
      <w:r w:rsidRPr="007506A4">
        <w:rPr>
          <w:rFonts w:ascii="Times New Roman" w:hAnsi="Times New Roman" w:cs="Times New Roman"/>
          <w:b/>
          <w:sz w:val="32"/>
          <w:szCs w:val="32"/>
        </w:rPr>
        <w:t>Музыкальный слух</w:t>
      </w:r>
    </w:p>
    <w:p w:rsidR="00005DED" w:rsidRDefault="00005DED"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 xml:space="preserve">Развивая музыкальные способности, особое внимание необходимо уделять развитию музыкального слуха, т.к. чистое интонирование – это фундамент хорового пения. Начинать эту работу нужно с самых первых занятий. С самого начала надо приучать детей к умению сосредоточится на звучании, «слушать тишину» (неумение сосредоточится на звучании – одна из причин фальшивого пения и даже «гудения»). </w:t>
      </w:r>
    </w:p>
    <w:p w:rsidR="00005DED" w:rsidRDefault="00005DED"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В практике встречаются дети с различными музыкальными задатками. Одни обладают прекрасным слухом и интонируют безупречно, у других при  регулярных хоровых занятиях быстро налаживается координация между слухом и голосом. Встречаются и сложные случаи, требующие внимательной и терпеливой работы педагога приблизительно в течении одного года, а то и больше.</w:t>
      </w:r>
    </w:p>
    <w:p w:rsidR="00005DED" w:rsidRDefault="00005DED"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 xml:space="preserve">Хор новичков на первых парах не следует разделять на точно и неверно интонирующих. </w:t>
      </w:r>
      <w:r w:rsidR="00E642DE">
        <w:rPr>
          <w:rFonts w:ascii="Times New Roman" w:hAnsi="Times New Roman" w:cs="Times New Roman"/>
          <w:sz w:val="28"/>
          <w:szCs w:val="28"/>
        </w:rPr>
        <w:t xml:space="preserve">У многих детей координация между слухом и голосом при регулярных хоровых занятиях налаживается быстро. Только через некоторое время в хоре намечается четкая грань между правильно и неверно интонирующими детьми. Для выявления причин неверной интонации нужно обязательно прослушивать каждого ребенка отдельно, потому что причины могут быть разными, требующих различных приемов их устранения. </w:t>
      </w:r>
    </w:p>
    <w:p w:rsidR="00E642DE" w:rsidRDefault="00E642DE"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 xml:space="preserve">Одна их причин неверной интонации заключается в том, что многие дети еще не обладают устойчивыми навыками пения, плохо себя случают и часто переходят на крик. Громкие звуки воспринимаются труднее, чем тихие, и поэтому при громком пении ослабевает слуховое внимание. Нюанс р можно использовать в хоре как метод работы над трудными интонационными местами в произведении, а не только как «краску», оттенок. Хормейстер </w:t>
      </w:r>
      <w:r>
        <w:rPr>
          <w:rFonts w:ascii="Times New Roman" w:hAnsi="Times New Roman" w:cs="Times New Roman"/>
          <w:sz w:val="28"/>
          <w:szCs w:val="28"/>
        </w:rPr>
        <w:lastRenderedPageBreak/>
        <w:t>детского хора должен знать это и учитывать не только на начальном этапе, но и в дальнейшем при работе со сложными произведениями.</w:t>
      </w:r>
    </w:p>
    <w:p w:rsidR="00E642DE" w:rsidRDefault="00E642DE"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Другая причина фальшивого пения и даже «гудения» объясняется следующим: многие неверно поющие дети переносят манеру разговорной речи в пение. Встречаются дети 6-7 лет (чаще всего мальчишки), разговаривающие и поющие очень низкими голосами. Этим детям необходимо ощутить правильную высоту звука. В таких случаях можно использовать пение звуков верхнего регистра. Высокие звуки</w:t>
      </w:r>
      <w:r w:rsidR="007506A4">
        <w:rPr>
          <w:rFonts w:ascii="Times New Roman" w:hAnsi="Times New Roman" w:cs="Times New Roman"/>
          <w:sz w:val="28"/>
          <w:szCs w:val="28"/>
        </w:rPr>
        <w:t xml:space="preserve"> благодаря своим </w:t>
      </w:r>
      <w:r>
        <w:rPr>
          <w:rFonts w:ascii="Times New Roman" w:hAnsi="Times New Roman" w:cs="Times New Roman"/>
          <w:sz w:val="28"/>
          <w:szCs w:val="28"/>
        </w:rPr>
        <w:t xml:space="preserve">акустическим свойствам легче воспринимаются на слух, чем низкие. </w:t>
      </w:r>
      <w:r w:rsidR="007506A4">
        <w:rPr>
          <w:rFonts w:ascii="Times New Roman" w:hAnsi="Times New Roman" w:cs="Times New Roman"/>
          <w:sz w:val="28"/>
          <w:szCs w:val="28"/>
        </w:rPr>
        <w:t xml:space="preserve">Педагог своими пояснениями, путем создания образных ассоциаций, должен помочь детям («спой высоко, как птичка», «нужно еще немного подтянуть гаечку у твоей нотки», и т.д.). </w:t>
      </w:r>
    </w:p>
    <w:p w:rsidR="007506A4" w:rsidRPr="007506A4" w:rsidRDefault="007506A4" w:rsidP="007506A4">
      <w:pPr>
        <w:spacing w:line="240" w:lineRule="auto"/>
        <w:ind w:firstLine="360"/>
        <w:jc w:val="center"/>
        <w:rPr>
          <w:rFonts w:ascii="Times New Roman" w:hAnsi="Times New Roman" w:cs="Times New Roman"/>
          <w:b/>
          <w:sz w:val="32"/>
          <w:szCs w:val="32"/>
        </w:rPr>
      </w:pPr>
      <w:r w:rsidRPr="007506A4">
        <w:rPr>
          <w:rFonts w:ascii="Times New Roman" w:hAnsi="Times New Roman" w:cs="Times New Roman"/>
          <w:b/>
          <w:sz w:val="32"/>
          <w:szCs w:val="32"/>
        </w:rPr>
        <w:t>Унисон в пении</w:t>
      </w:r>
    </w:p>
    <w:p w:rsidR="007506A4" w:rsidRDefault="007506A4"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Не менее значимое место в хоровой работе занимает воспитание унисона.</w:t>
      </w:r>
      <w:r w:rsidR="00252FEE">
        <w:rPr>
          <w:rFonts w:ascii="Times New Roman" w:hAnsi="Times New Roman" w:cs="Times New Roman"/>
          <w:sz w:val="28"/>
          <w:szCs w:val="28"/>
        </w:rPr>
        <w:t xml:space="preserve"> Это серьезная, трудная и очень важная задача, потому что хороший унисон – это основа чистого многоголосного пения. </w:t>
      </w:r>
    </w:p>
    <w:p w:rsidR="00252FEE" w:rsidRDefault="00252FEE"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 xml:space="preserve">Работу над унисоном целесообразно начинать с пения одного звука на различные слоги </w:t>
      </w:r>
      <w:proofErr w:type="gramStart"/>
      <w:r>
        <w:rPr>
          <w:rFonts w:ascii="Times New Roman" w:hAnsi="Times New Roman" w:cs="Times New Roman"/>
          <w:sz w:val="28"/>
          <w:szCs w:val="28"/>
        </w:rPr>
        <w:t>( «</w:t>
      </w:r>
      <w:proofErr w:type="spellStart"/>
      <w:proofErr w:type="gramEnd"/>
      <w:r>
        <w:rPr>
          <w:rFonts w:ascii="Times New Roman" w:hAnsi="Times New Roman" w:cs="Times New Roman"/>
          <w:sz w:val="28"/>
          <w:szCs w:val="28"/>
        </w:rPr>
        <w:t>лю</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ле</w:t>
      </w:r>
      <w:proofErr w:type="spellEnd"/>
      <w:r>
        <w:rPr>
          <w:rFonts w:ascii="Times New Roman" w:hAnsi="Times New Roman" w:cs="Times New Roman"/>
          <w:sz w:val="28"/>
          <w:szCs w:val="28"/>
        </w:rPr>
        <w:t>», «да», «</w:t>
      </w:r>
      <w:proofErr w:type="spellStart"/>
      <w:r>
        <w:rPr>
          <w:rFonts w:ascii="Times New Roman" w:hAnsi="Times New Roman" w:cs="Times New Roman"/>
          <w:sz w:val="28"/>
          <w:szCs w:val="28"/>
        </w:rPr>
        <w:t>ди</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т.д</w:t>
      </w:r>
      <w:proofErr w:type="spellEnd"/>
      <w:r>
        <w:rPr>
          <w:rFonts w:ascii="Times New Roman" w:hAnsi="Times New Roman" w:cs="Times New Roman"/>
          <w:sz w:val="28"/>
          <w:szCs w:val="28"/>
        </w:rPr>
        <w:t xml:space="preserve">), затем ввести несложные </w:t>
      </w:r>
      <w:proofErr w:type="spellStart"/>
      <w:r>
        <w:rPr>
          <w:rFonts w:ascii="Times New Roman" w:hAnsi="Times New Roman" w:cs="Times New Roman"/>
          <w:sz w:val="28"/>
          <w:szCs w:val="28"/>
        </w:rPr>
        <w:t>попевки</w:t>
      </w:r>
      <w:proofErr w:type="spellEnd"/>
      <w:r>
        <w:rPr>
          <w:rFonts w:ascii="Times New Roman" w:hAnsi="Times New Roman" w:cs="Times New Roman"/>
          <w:sz w:val="28"/>
          <w:szCs w:val="28"/>
        </w:rPr>
        <w:t xml:space="preserve"> и, конечно, продолжать эту работу на материале разучиваемых песен.</w:t>
      </w:r>
    </w:p>
    <w:p w:rsidR="00252FEE" w:rsidRDefault="00252FEE"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 xml:space="preserve">Очень полезно использовать в упражнениях на унисон и гласный звук «у», который ведет </w:t>
      </w:r>
      <w:proofErr w:type="gramStart"/>
      <w:r>
        <w:rPr>
          <w:rFonts w:ascii="Times New Roman" w:hAnsi="Times New Roman" w:cs="Times New Roman"/>
          <w:sz w:val="28"/>
          <w:szCs w:val="28"/>
        </w:rPr>
        <w:t>к образовании</w:t>
      </w:r>
      <w:proofErr w:type="gramEnd"/>
      <w:r>
        <w:rPr>
          <w:rFonts w:ascii="Times New Roman" w:hAnsi="Times New Roman" w:cs="Times New Roman"/>
          <w:sz w:val="28"/>
          <w:szCs w:val="28"/>
        </w:rPr>
        <w:t xml:space="preserve">. «узкого», четко фиксирующего высоту звука. Этому способствует механизм образования гласного «у», активизируется работа голосовых связок и дыхания. Гласный звук «у» так же помогает </w:t>
      </w:r>
      <w:proofErr w:type="spellStart"/>
      <w:r>
        <w:rPr>
          <w:rFonts w:ascii="Times New Roman" w:hAnsi="Times New Roman" w:cs="Times New Roman"/>
          <w:sz w:val="28"/>
          <w:szCs w:val="28"/>
        </w:rPr>
        <w:t>выроботки</w:t>
      </w:r>
      <w:proofErr w:type="spellEnd"/>
      <w:r>
        <w:rPr>
          <w:rFonts w:ascii="Times New Roman" w:hAnsi="Times New Roman" w:cs="Times New Roman"/>
          <w:sz w:val="28"/>
          <w:szCs w:val="28"/>
        </w:rPr>
        <w:t xml:space="preserve"> пения «на зевке»</w:t>
      </w:r>
      <w:r w:rsidR="00FA1C54">
        <w:rPr>
          <w:rFonts w:ascii="Times New Roman" w:hAnsi="Times New Roman" w:cs="Times New Roman"/>
          <w:sz w:val="28"/>
          <w:szCs w:val="28"/>
        </w:rPr>
        <w:t xml:space="preserve">, так как при его формировании мягкое небо и маленький язычок находят правильное положение. К тому же, использование гласного «у» в упражнениях и </w:t>
      </w:r>
      <w:proofErr w:type="spellStart"/>
      <w:r w:rsidR="00FA1C54">
        <w:rPr>
          <w:rFonts w:ascii="Times New Roman" w:hAnsi="Times New Roman" w:cs="Times New Roman"/>
          <w:sz w:val="28"/>
          <w:szCs w:val="28"/>
        </w:rPr>
        <w:t>распеваниях</w:t>
      </w:r>
      <w:proofErr w:type="spellEnd"/>
      <w:r w:rsidR="00FA1C54">
        <w:rPr>
          <w:rFonts w:ascii="Times New Roman" w:hAnsi="Times New Roman" w:cs="Times New Roman"/>
          <w:sz w:val="28"/>
          <w:szCs w:val="28"/>
        </w:rPr>
        <w:t xml:space="preserve"> позволяет выработать пение с закрытым ртом. Этот прием усиливает слуховое внимание и позволяет ощутить высокую вокальную позицию.</w:t>
      </w:r>
    </w:p>
    <w:p w:rsidR="00FA1C54" w:rsidRPr="002609B8" w:rsidRDefault="00FA1C54" w:rsidP="002609B8">
      <w:pPr>
        <w:spacing w:line="240" w:lineRule="auto"/>
        <w:ind w:firstLine="360"/>
        <w:jc w:val="center"/>
        <w:rPr>
          <w:rFonts w:ascii="Times New Roman" w:hAnsi="Times New Roman" w:cs="Times New Roman"/>
          <w:b/>
          <w:sz w:val="32"/>
          <w:szCs w:val="32"/>
        </w:rPr>
      </w:pPr>
      <w:r w:rsidRPr="002609B8">
        <w:rPr>
          <w:rFonts w:ascii="Times New Roman" w:hAnsi="Times New Roman" w:cs="Times New Roman"/>
          <w:b/>
          <w:sz w:val="32"/>
          <w:szCs w:val="32"/>
        </w:rPr>
        <w:t>Чувство метроритма</w:t>
      </w:r>
    </w:p>
    <w:p w:rsidR="002609B8" w:rsidRDefault="002609B8"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 xml:space="preserve">Хормейстер должен уделять много внимания и воспитанию  у юных хористов чувство ритма. Представляется полезным использовать при разучивании сложных ритмических рисунках слоги, применяемые в отдельной системе сольмизации, которые соответствуют определенным длительностям: та- четверть, </w:t>
      </w:r>
      <w:proofErr w:type="spellStart"/>
      <w:r>
        <w:rPr>
          <w:rFonts w:ascii="Times New Roman" w:hAnsi="Times New Roman" w:cs="Times New Roman"/>
          <w:sz w:val="28"/>
          <w:szCs w:val="28"/>
        </w:rPr>
        <w:t>ти-ти</w:t>
      </w:r>
      <w:proofErr w:type="spellEnd"/>
      <w:r>
        <w:rPr>
          <w:rFonts w:ascii="Times New Roman" w:hAnsi="Times New Roman" w:cs="Times New Roman"/>
          <w:sz w:val="28"/>
          <w:szCs w:val="28"/>
        </w:rPr>
        <w:t xml:space="preserve"> – восьмые и т.д.</w:t>
      </w:r>
    </w:p>
    <w:p w:rsidR="002609B8" w:rsidRDefault="002609B8"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 xml:space="preserve">В работе над ритмическим рисунком, представляющим трудность для детей, следует использовать и другие приемы: </w:t>
      </w:r>
      <w:proofErr w:type="spellStart"/>
      <w:r>
        <w:rPr>
          <w:rFonts w:ascii="Times New Roman" w:hAnsi="Times New Roman" w:cs="Times New Roman"/>
          <w:sz w:val="28"/>
          <w:szCs w:val="28"/>
        </w:rPr>
        <w:t>прохлорывание</w:t>
      </w:r>
      <w:proofErr w:type="spellEnd"/>
      <w:r>
        <w:rPr>
          <w:rFonts w:ascii="Times New Roman" w:hAnsi="Times New Roman" w:cs="Times New Roman"/>
          <w:sz w:val="28"/>
          <w:szCs w:val="28"/>
        </w:rPr>
        <w:t xml:space="preserve"> ритма вне музыки всем хором, так же отдельными участниками, различные движения </w:t>
      </w:r>
      <w:r>
        <w:rPr>
          <w:rFonts w:ascii="Times New Roman" w:hAnsi="Times New Roman" w:cs="Times New Roman"/>
          <w:sz w:val="28"/>
          <w:szCs w:val="28"/>
        </w:rPr>
        <w:lastRenderedPageBreak/>
        <w:t>под музыку. Все это проводится на уроках музыкальной грамоты (если они есть), во время распевания и при разучивании новых песен.</w:t>
      </w:r>
    </w:p>
    <w:p w:rsidR="002609B8" w:rsidRPr="002609B8" w:rsidRDefault="002609B8" w:rsidP="002609B8">
      <w:pPr>
        <w:spacing w:line="240" w:lineRule="auto"/>
        <w:ind w:firstLine="360"/>
        <w:jc w:val="center"/>
        <w:rPr>
          <w:rFonts w:ascii="Times New Roman" w:hAnsi="Times New Roman" w:cs="Times New Roman"/>
          <w:b/>
          <w:sz w:val="32"/>
          <w:szCs w:val="32"/>
        </w:rPr>
      </w:pPr>
      <w:r w:rsidRPr="002609B8">
        <w:rPr>
          <w:rFonts w:ascii="Times New Roman" w:hAnsi="Times New Roman" w:cs="Times New Roman"/>
          <w:b/>
          <w:sz w:val="32"/>
          <w:szCs w:val="32"/>
        </w:rPr>
        <w:t>Артикуляция</w:t>
      </w:r>
    </w:p>
    <w:p w:rsidR="002609B8" w:rsidRDefault="002609B8"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У многих детей младшего возраста артикуляционный аппарат пассивен и вял, а поэтому и развитие его требует от руководителя особого внимания. Огромное значение в пении имеют гласные, так как все вокальные качества голоса вырабатываются только на гласных. У участников младшего хора на первых этапах работы часто встречается такая ошибка: у них возникает желание спеть быстрее следующий слог, отсюда теряется протяженность, напевность мелодии.</w:t>
      </w:r>
      <w:r w:rsidR="00EE004C">
        <w:rPr>
          <w:rFonts w:ascii="Times New Roman" w:hAnsi="Times New Roman" w:cs="Times New Roman"/>
          <w:sz w:val="28"/>
          <w:szCs w:val="28"/>
        </w:rPr>
        <w:t xml:space="preserve"> </w:t>
      </w:r>
      <w:r>
        <w:rPr>
          <w:rFonts w:ascii="Times New Roman" w:hAnsi="Times New Roman" w:cs="Times New Roman"/>
          <w:sz w:val="28"/>
          <w:szCs w:val="28"/>
        </w:rPr>
        <w:t xml:space="preserve">Хормейстер должен </w:t>
      </w:r>
      <w:r w:rsidR="00EE004C">
        <w:rPr>
          <w:rFonts w:ascii="Times New Roman" w:hAnsi="Times New Roman" w:cs="Times New Roman"/>
          <w:sz w:val="28"/>
          <w:szCs w:val="28"/>
        </w:rPr>
        <w:t>объяснить</w:t>
      </w:r>
      <w:r>
        <w:rPr>
          <w:rFonts w:ascii="Times New Roman" w:hAnsi="Times New Roman" w:cs="Times New Roman"/>
          <w:sz w:val="28"/>
          <w:szCs w:val="28"/>
        </w:rPr>
        <w:t xml:space="preserve"> и на примере своего голоса показать, что поются только гласные звуки</w:t>
      </w:r>
      <w:r w:rsidR="00EE004C">
        <w:rPr>
          <w:rFonts w:ascii="Times New Roman" w:hAnsi="Times New Roman" w:cs="Times New Roman"/>
          <w:sz w:val="28"/>
          <w:szCs w:val="28"/>
        </w:rPr>
        <w:t xml:space="preserve">, а не согласные. </w:t>
      </w:r>
    </w:p>
    <w:p w:rsidR="00EE004C" w:rsidRDefault="00EE004C"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Пение гласных должно происходить в единой манере звучания. Обязательным условием для этого является сохранение устойчивого положения гортани при пении различных гласных.</w:t>
      </w:r>
    </w:p>
    <w:p w:rsidR="00EE004C" w:rsidRDefault="00EE004C"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 xml:space="preserve">В качестве упражнений можно петь на одном звуке цепочку из слогов с разными гласными: </w:t>
      </w:r>
      <w:proofErr w:type="spellStart"/>
      <w:r>
        <w:rPr>
          <w:rFonts w:ascii="Times New Roman" w:hAnsi="Times New Roman" w:cs="Times New Roman"/>
          <w:sz w:val="28"/>
          <w:szCs w:val="28"/>
        </w:rPr>
        <w:t>ма</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мэ</w:t>
      </w:r>
      <w:proofErr w:type="spellEnd"/>
      <w:r>
        <w:rPr>
          <w:rFonts w:ascii="Times New Roman" w:hAnsi="Times New Roman" w:cs="Times New Roman"/>
          <w:sz w:val="28"/>
          <w:szCs w:val="28"/>
        </w:rPr>
        <w:t>-ми-</w:t>
      </w:r>
      <w:proofErr w:type="spellStart"/>
      <w:r>
        <w:rPr>
          <w:rFonts w:ascii="Times New Roman" w:hAnsi="Times New Roman" w:cs="Times New Roman"/>
          <w:sz w:val="28"/>
          <w:szCs w:val="28"/>
        </w:rPr>
        <w:t>мо</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му</w:t>
      </w:r>
      <w:proofErr w:type="spellEnd"/>
      <w:r>
        <w:rPr>
          <w:rFonts w:ascii="Times New Roman" w:hAnsi="Times New Roman" w:cs="Times New Roman"/>
          <w:sz w:val="28"/>
          <w:szCs w:val="28"/>
        </w:rPr>
        <w:t xml:space="preserve">. Петь на слоги полезно и отдельные фразы песен, а так же пени целиком. </w:t>
      </w:r>
    </w:p>
    <w:p w:rsidR="00EE004C" w:rsidRDefault="00EE004C"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 xml:space="preserve">Особого внимания педагога требует формирование и естественное произношение согласных в пении. Согласные должны произноситься предельно кратко, однако при краткости необходимо четкое, даже утрированное их произношение. </w:t>
      </w:r>
    </w:p>
    <w:p w:rsidR="00EE004C" w:rsidRPr="001526EA" w:rsidRDefault="00EE004C" w:rsidP="001526EA">
      <w:pPr>
        <w:spacing w:line="240" w:lineRule="auto"/>
        <w:ind w:firstLine="360"/>
        <w:jc w:val="center"/>
        <w:rPr>
          <w:rFonts w:ascii="Times New Roman" w:hAnsi="Times New Roman" w:cs="Times New Roman"/>
          <w:b/>
          <w:sz w:val="32"/>
          <w:szCs w:val="32"/>
        </w:rPr>
      </w:pPr>
      <w:r w:rsidRPr="001526EA">
        <w:rPr>
          <w:rFonts w:ascii="Times New Roman" w:hAnsi="Times New Roman" w:cs="Times New Roman"/>
          <w:b/>
          <w:sz w:val="32"/>
          <w:szCs w:val="32"/>
        </w:rPr>
        <w:t>Дисциплина в хоре</w:t>
      </w:r>
    </w:p>
    <w:p w:rsidR="00EE004C" w:rsidRDefault="00EE004C"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 xml:space="preserve">Формирование певческой деятельности у младших школьников зависит не только от их индивидуальных способностей и коллективного хорового опыта, но та </w:t>
      </w:r>
      <w:proofErr w:type="spellStart"/>
      <w:r>
        <w:rPr>
          <w:rFonts w:ascii="Times New Roman" w:hAnsi="Times New Roman" w:cs="Times New Roman"/>
          <w:sz w:val="28"/>
          <w:szCs w:val="28"/>
        </w:rPr>
        <w:t>кже</w:t>
      </w:r>
      <w:proofErr w:type="spellEnd"/>
      <w:r>
        <w:rPr>
          <w:rFonts w:ascii="Times New Roman" w:hAnsi="Times New Roman" w:cs="Times New Roman"/>
          <w:sz w:val="28"/>
          <w:szCs w:val="28"/>
        </w:rPr>
        <w:t xml:space="preserve"> и от тех условий, в которых протекает их деятельность. К числу таких условий относится вопрос дисциплины в хоре.</w:t>
      </w:r>
    </w:p>
    <w:p w:rsidR="00EE004C" w:rsidRDefault="00EE004C"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 xml:space="preserve">Хорошее поведение детей на занятиях  - залог будущего успеха. Этот вопрос не такой простой, как может показаться на первый взгляд. Дисциплина – это атмосфера, в которой дети творят, трудятся, учатся новому. Известный советский хоровой деятель В.Г.Соколов считал, что </w:t>
      </w:r>
      <w:r w:rsidR="001526EA">
        <w:rPr>
          <w:rFonts w:ascii="Times New Roman" w:hAnsi="Times New Roman" w:cs="Times New Roman"/>
          <w:sz w:val="28"/>
          <w:szCs w:val="28"/>
        </w:rPr>
        <w:t xml:space="preserve">художественные результаты находятся в прямой зависимости от дисциплины, поведения детей. </w:t>
      </w:r>
    </w:p>
    <w:p w:rsidR="001526EA" w:rsidRDefault="001526EA"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 xml:space="preserve">Дисциплина на хоровом занятии – это не только внешнее спокойствие учащихся (нет шума, разговоров и т.д.), но и внутреннее состояние хористов – активное, увлеченное, сосредоточенное, что является главные в рабочей атмосфере. </w:t>
      </w:r>
      <w:r>
        <w:rPr>
          <w:rFonts w:ascii="Times New Roman" w:hAnsi="Times New Roman" w:cs="Times New Roman"/>
          <w:sz w:val="28"/>
          <w:szCs w:val="28"/>
        </w:rPr>
        <w:br/>
        <w:t xml:space="preserve">Налаживание дисциплины в хоре – первостепенная задача хормейстера. В </w:t>
      </w:r>
      <w:r>
        <w:rPr>
          <w:rFonts w:ascii="Times New Roman" w:hAnsi="Times New Roman" w:cs="Times New Roman"/>
          <w:sz w:val="28"/>
          <w:szCs w:val="28"/>
        </w:rPr>
        <w:lastRenderedPageBreak/>
        <w:t xml:space="preserve">начале занятий дети не знают как себя вести: одни испуганны, встревожены, другие слишком веселы, смешливы, повышено эмоциональны. </w:t>
      </w:r>
    </w:p>
    <w:p w:rsidR="001526EA" w:rsidRDefault="001526EA"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 xml:space="preserve">В вопросе дисциплины не последнюю роль играет тон учителя. Ни в коем случае нельзя кричать на детей, стучать по инструменту, столу и т.д. Метод «крика» действует на детей лишь короткое время, потом они привыкают к нему и уже не реагируют должным образом. Руководителю нужно найти верный тон, в котором чувствовалась бы воля руководителя </w:t>
      </w:r>
      <w:proofErr w:type="gramStart"/>
      <w:r>
        <w:rPr>
          <w:rFonts w:ascii="Times New Roman" w:hAnsi="Times New Roman" w:cs="Times New Roman"/>
          <w:sz w:val="28"/>
          <w:szCs w:val="28"/>
        </w:rPr>
        <w:t>и ,</w:t>
      </w:r>
      <w:proofErr w:type="gramEnd"/>
      <w:r>
        <w:rPr>
          <w:rFonts w:ascii="Times New Roman" w:hAnsi="Times New Roman" w:cs="Times New Roman"/>
          <w:sz w:val="28"/>
          <w:szCs w:val="28"/>
        </w:rPr>
        <w:t xml:space="preserve"> в то же время, доброжелательность и любовь к детям. Очень хорошо сказал об этом известный мастер хорового дела Болгарии </w:t>
      </w:r>
      <w:proofErr w:type="spellStart"/>
      <w:r>
        <w:rPr>
          <w:rFonts w:ascii="Times New Roman" w:hAnsi="Times New Roman" w:cs="Times New Roman"/>
          <w:sz w:val="28"/>
          <w:szCs w:val="28"/>
        </w:rPr>
        <w:t>Бончо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Бочев</w:t>
      </w:r>
      <w:proofErr w:type="spellEnd"/>
      <w:r>
        <w:rPr>
          <w:rFonts w:ascii="Times New Roman" w:hAnsi="Times New Roman" w:cs="Times New Roman"/>
          <w:sz w:val="28"/>
          <w:szCs w:val="28"/>
        </w:rPr>
        <w:t>: «Без ласки нет песни».</w:t>
      </w:r>
    </w:p>
    <w:p w:rsidR="001526EA" w:rsidRPr="00210CD0" w:rsidRDefault="001526EA" w:rsidP="00210CD0">
      <w:pPr>
        <w:spacing w:line="240" w:lineRule="auto"/>
        <w:ind w:firstLine="360"/>
        <w:jc w:val="center"/>
        <w:rPr>
          <w:rFonts w:ascii="Times New Roman" w:hAnsi="Times New Roman" w:cs="Times New Roman"/>
          <w:b/>
          <w:sz w:val="32"/>
          <w:szCs w:val="32"/>
        </w:rPr>
      </w:pPr>
      <w:r w:rsidRPr="00210CD0">
        <w:rPr>
          <w:rFonts w:ascii="Times New Roman" w:hAnsi="Times New Roman" w:cs="Times New Roman"/>
          <w:b/>
          <w:sz w:val="32"/>
          <w:szCs w:val="32"/>
        </w:rPr>
        <w:t>Репертуар</w:t>
      </w:r>
    </w:p>
    <w:p w:rsidR="001526EA" w:rsidRDefault="001526EA"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Решающее значение в вокальном обучении и воспитании имеет репертуар. Грамотно подобранные произведения активно способствуют развитию слуха и голоса ребенка, а так же эмоциональную отзывчивость на музыку. В процессе разучивания песен у детей формируется ощущения формы музыкального произведения, восприятие гармонии, лада, метроритма.</w:t>
      </w:r>
    </w:p>
    <w:p w:rsidR="005D1EAD" w:rsidRDefault="001526EA"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 xml:space="preserve">Дети </w:t>
      </w:r>
      <w:r w:rsidR="005D1EAD">
        <w:rPr>
          <w:rFonts w:ascii="Times New Roman" w:hAnsi="Times New Roman" w:cs="Times New Roman"/>
          <w:sz w:val="28"/>
          <w:szCs w:val="28"/>
        </w:rPr>
        <w:t xml:space="preserve">постепенно начинают постигать выразительное значение каждого из элементов. При выборе песенного репертуара педагог руководствуется целями обучения и воспитания детей, этическому и эстетическому воспитанию средствами музыкального искусства. Музыкальные произведения воздействуют на нервную деятельность человека, могут по-разному сказываться на воспитании. В одном случае музыка пробуждает возвышенные чувства и мысли, в другом – низменные инстинкты и вызывает склонность к порокам. Важно обращать внимание к содержанию произведений. Главная задача хорового пения заключается в том, чтобы научить детей выразительному и технически грамотному исполнению песен. А выразительности можно добиться лишь тогда, когда содержание доступно для понимания детьми. Важные принципы: доступность, постепенность и последовательность нарастания исполнительских трудностей. Каждая песня как подготовительная ступень к преодолению тех или иных трудностей, заложенных в последующих произведениях. Литературный текст нужно выбирать по принципу:  «меньше слов, больше смысла». </w:t>
      </w:r>
    </w:p>
    <w:p w:rsidR="00A01468" w:rsidRDefault="005D1EAD"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 xml:space="preserve">Что касается эмоционального содержания, то детям в основном нравятся веселые песни, шуточные, с элементами движений. Но при составлении учебных программ необходимо соблюдать принцип контрастности: в отношении темпа, тематики, характера </w:t>
      </w:r>
      <w:proofErr w:type="spellStart"/>
      <w:r>
        <w:rPr>
          <w:rFonts w:ascii="Times New Roman" w:hAnsi="Times New Roman" w:cs="Times New Roman"/>
          <w:sz w:val="28"/>
          <w:szCs w:val="28"/>
        </w:rPr>
        <w:t>звуковедения</w:t>
      </w:r>
      <w:proofErr w:type="spellEnd"/>
      <w:r>
        <w:rPr>
          <w:rFonts w:ascii="Times New Roman" w:hAnsi="Times New Roman" w:cs="Times New Roman"/>
          <w:sz w:val="28"/>
          <w:szCs w:val="28"/>
        </w:rPr>
        <w:t xml:space="preserve"> и т.д. В репертуар хора непременно должны входить популярные детские песни отечественных и зарубежных композиторов, фольклорные песни России и других народов, а так же лучшие образцы современных песен. </w:t>
      </w:r>
    </w:p>
    <w:p w:rsidR="00A01468" w:rsidRDefault="00A01468"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lastRenderedPageBreak/>
        <w:t>Важный метод в развитии детей – «</w:t>
      </w:r>
      <w:proofErr w:type="spellStart"/>
      <w:r>
        <w:rPr>
          <w:rFonts w:ascii="Times New Roman" w:hAnsi="Times New Roman" w:cs="Times New Roman"/>
          <w:sz w:val="28"/>
          <w:szCs w:val="28"/>
        </w:rPr>
        <w:t>забегание</w:t>
      </w:r>
      <w:proofErr w:type="spellEnd"/>
      <w:r>
        <w:rPr>
          <w:rFonts w:ascii="Times New Roman" w:hAnsi="Times New Roman" w:cs="Times New Roman"/>
          <w:sz w:val="28"/>
          <w:szCs w:val="28"/>
        </w:rPr>
        <w:t xml:space="preserve"> вперед». Смысл в том, что в репертуар необходимо вводить произведения или фрагменты заведомо более трудные, чем могут осилить детки. «Эскизное» знакомство с таким произведением повышает интерес к высоким образцам хоровой музыки. </w:t>
      </w:r>
    </w:p>
    <w:p w:rsidR="001526EA" w:rsidRDefault="00A01468" w:rsidP="003D1B7A">
      <w:pPr>
        <w:spacing w:line="240" w:lineRule="auto"/>
        <w:ind w:firstLine="360"/>
        <w:rPr>
          <w:rFonts w:ascii="Times New Roman" w:hAnsi="Times New Roman" w:cs="Times New Roman"/>
          <w:sz w:val="28"/>
          <w:szCs w:val="28"/>
        </w:rPr>
      </w:pPr>
      <w:r>
        <w:rPr>
          <w:rFonts w:ascii="Times New Roman" w:hAnsi="Times New Roman" w:cs="Times New Roman"/>
          <w:sz w:val="28"/>
          <w:szCs w:val="28"/>
        </w:rPr>
        <w:t>В репертуар хора должны входить сочинения различных эпох и композиторских школ:</w:t>
      </w:r>
      <w:r w:rsidR="005D1EAD">
        <w:rPr>
          <w:rFonts w:ascii="Times New Roman" w:hAnsi="Times New Roman" w:cs="Times New Roman"/>
          <w:sz w:val="28"/>
          <w:szCs w:val="28"/>
        </w:rPr>
        <w:t xml:space="preserve"> </w:t>
      </w:r>
    </w:p>
    <w:p w:rsidR="00A01468" w:rsidRDefault="00A01468" w:rsidP="00A01468">
      <w:pPr>
        <w:spacing w:line="240" w:lineRule="auto"/>
        <w:rPr>
          <w:rFonts w:ascii="Times New Roman" w:hAnsi="Times New Roman" w:cs="Times New Roman"/>
          <w:sz w:val="28"/>
          <w:szCs w:val="28"/>
        </w:rPr>
      </w:pPr>
      <w:r>
        <w:rPr>
          <w:rFonts w:ascii="Times New Roman" w:hAnsi="Times New Roman" w:cs="Times New Roman"/>
          <w:sz w:val="28"/>
          <w:szCs w:val="28"/>
        </w:rPr>
        <w:t>-хоровые сочинения старинных мастеров средневековья;</w:t>
      </w:r>
      <w:r>
        <w:rPr>
          <w:rFonts w:ascii="Times New Roman" w:hAnsi="Times New Roman" w:cs="Times New Roman"/>
          <w:sz w:val="28"/>
          <w:szCs w:val="28"/>
        </w:rPr>
        <w:br/>
        <w:t>-хоры композиторов эпохи барокко;</w:t>
      </w:r>
      <w:r>
        <w:rPr>
          <w:rFonts w:ascii="Times New Roman" w:hAnsi="Times New Roman" w:cs="Times New Roman"/>
          <w:sz w:val="28"/>
          <w:szCs w:val="28"/>
        </w:rPr>
        <w:br/>
        <w:t>-венские классики;</w:t>
      </w:r>
      <w:r>
        <w:rPr>
          <w:rFonts w:ascii="Times New Roman" w:hAnsi="Times New Roman" w:cs="Times New Roman"/>
          <w:sz w:val="28"/>
          <w:szCs w:val="28"/>
        </w:rPr>
        <w:br/>
        <w:t>-композиторов – романтиков;</w:t>
      </w:r>
      <w:r>
        <w:rPr>
          <w:rFonts w:ascii="Times New Roman" w:hAnsi="Times New Roman" w:cs="Times New Roman"/>
          <w:sz w:val="28"/>
          <w:szCs w:val="28"/>
        </w:rPr>
        <w:br/>
        <w:t>-современные отечественные и зарубежные композиторы;</w:t>
      </w:r>
      <w:r>
        <w:rPr>
          <w:rFonts w:ascii="Times New Roman" w:hAnsi="Times New Roman" w:cs="Times New Roman"/>
          <w:sz w:val="28"/>
          <w:szCs w:val="28"/>
        </w:rPr>
        <w:br/>
        <w:t>-произведения русских композиторов 19в. (народная, духовная, светская музыка, канты);</w:t>
      </w:r>
      <w:r>
        <w:rPr>
          <w:rFonts w:ascii="Times New Roman" w:hAnsi="Times New Roman" w:cs="Times New Roman"/>
          <w:sz w:val="28"/>
          <w:szCs w:val="28"/>
        </w:rPr>
        <w:br/>
        <w:t>-русские композиторы-классики;</w:t>
      </w:r>
      <w:r>
        <w:rPr>
          <w:rFonts w:ascii="Times New Roman" w:hAnsi="Times New Roman" w:cs="Times New Roman"/>
          <w:sz w:val="28"/>
          <w:szCs w:val="28"/>
        </w:rPr>
        <w:br/>
        <w:t>-композиторы советского периода;</w:t>
      </w:r>
      <w:r>
        <w:rPr>
          <w:rFonts w:ascii="Times New Roman" w:hAnsi="Times New Roman" w:cs="Times New Roman"/>
          <w:sz w:val="28"/>
          <w:szCs w:val="28"/>
        </w:rPr>
        <w:br/>
        <w:t>-обработки народных песен;</w:t>
      </w:r>
      <w:r>
        <w:rPr>
          <w:rFonts w:ascii="Times New Roman" w:hAnsi="Times New Roman" w:cs="Times New Roman"/>
          <w:sz w:val="28"/>
          <w:szCs w:val="28"/>
        </w:rPr>
        <w:br/>
        <w:t>-детские песни композиторов прошлого и современности;</w:t>
      </w:r>
    </w:p>
    <w:p w:rsidR="00A01468" w:rsidRPr="004A36AD" w:rsidRDefault="00A01468" w:rsidP="004A36AD">
      <w:pPr>
        <w:spacing w:line="240" w:lineRule="auto"/>
        <w:jc w:val="center"/>
        <w:rPr>
          <w:rFonts w:ascii="Times New Roman" w:hAnsi="Times New Roman" w:cs="Times New Roman"/>
          <w:b/>
          <w:sz w:val="32"/>
          <w:szCs w:val="32"/>
        </w:rPr>
      </w:pPr>
      <w:r w:rsidRPr="004A36AD">
        <w:rPr>
          <w:rFonts w:ascii="Times New Roman" w:hAnsi="Times New Roman" w:cs="Times New Roman"/>
          <w:b/>
          <w:sz w:val="32"/>
          <w:szCs w:val="32"/>
        </w:rPr>
        <w:t>Использование разных форм деятельности на уроках</w:t>
      </w:r>
    </w:p>
    <w:p w:rsidR="00A01468" w:rsidRDefault="00A01468" w:rsidP="00A01468">
      <w:pPr>
        <w:spacing w:line="240" w:lineRule="auto"/>
        <w:rPr>
          <w:rFonts w:ascii="Times New Roman" w:hAnsi="Times New Roman" w:cs="Times New Roman"/>
          <w:sz w:val="28"/>
          <w:szCs w:val="28"/>
        </w:rPr>
      </w:pPr>
      <w:r>
        <w:rPr>
          <w:rFonts w:ascii="Times New Roman" w:hAnsi="Times New Roman" w:cs="Times New Roman"/>
          <w:sz w:val="28"/>
          <w:szCs w:val="28"/>
        </w:rPr>
        <w:t>В хоровой работе в младшей группе нужно шире использовать привычные для детей формы деятельности, в первую очередь элементы игры, чтоб на их базе постепенно приучить начинающих певцов к новым формам деятельности. На первом этапе именно игру и следует использовать как метод в преодолении трудностей. Например, педагог играет на рояле один звук в нюансе р и говорит: «Послуша</w:t>
      </w:r>
      <w:r w:rsidR="004A36AD">
        <w:rPr>
          <w:rFonts w:ascii="Times New Roman" w:hAnsi="Times New Roman" w:cs="Times New Roman"/>
          <w:sz w:val="28"/>
          <w:szCs w:val="28"/>
        </w:rPr>
        <w:t>йте ребята, как звучит эта нота</w:t>
      </w:r>
      <w:r>
        <w:rPr>
          <w:rFonts w:ascii="Times New Roman" w:hAnsi="Times New Roman" w:cs="Times New Roman"/>
          <w:sz w:val="28"/>
          <w:szCs w:val="28"/>
        </w:rPr>
        <w:t>»</w:t>
      </w:r>
      <w:r w:rsidR="004A36AD">
        <w:rPr>
          <w:rFonts w:ascii="Times New Roman" w:hAnsi="Times New Roman" w:cs="Times New Roman"/>
          <w:sz w:val="28"/>
          <w:szCs w:val="28"/>
        </w:rPr>
        <w:t xml:space="preserve">. В классе должна быть полная тишина. И дальше: «Теперь прислушайтесь, как мой голос точно повторяет этот звук, полностью сливается с ним, получается единое целое в звучании. Кто сможет так же?». Педагог просит спеть сначала одного ученика, потом сразу двух, трех и т.д. И вот хор уже звучит совершенно по-другому. </w:t>
      </w:r>
    </w:p>
    <w:p w:rsidR="00210CD0" w:rsidRDefault="004A36AD" w:rsidP="00A01468">
      <w:pPr>
        <w:spacing w:line="240" w:lineRule="auto"/>
        <w:rPr>
          <w:rFonts w:ascii="Times New Roman" w:hAnsi="Times New Roman" w:cs="Times New Roman"/>
          <w:sz w:val="28"/>
          <w:szCs w:val="28"/>
        </w:rPr>
      </w:pPr>
      <w:r>
        <w:rPr>
          <w:rFonts w:ascii="Times New Roman" w:hAnsi="Times New Roman" w:cs="Times New Roman"/>
          <w:sz w:val="28"/>
          <w:szCs w:val="28"/>
        </w:rPr>
        <w:t>Игровые приемы очень облегчают хоровую деятельность младших школьников</w:t>
      </w:r>
      <w:r w:rsidR="00EE0E09">
        <w:rPr>
          <w:rFonts w:ascii="Times New Roman" w:hAnsi="Times New Roman" w:cs="Times New Roman"/>
          <w:sz w:val="28"/>
          <w:szCs w:val="28"/>
        </w:rPr>
        <w:t xml:space="preserve">. Чем многообразнее будет проводиться такая работа, тем лучше результаты она даст. Вместе с тем, начинающему хормейстеру надо знать, что игровые моменты должны быть лишь отдельными приемами, не подменяющими суть хоровой деятельности, требующей умения преодолевать встречающиеся трудности. Хоровое пение имеет две стороны: во-первых, это серьезное занятие, где учащиеся получают новые умения и навыки, во-вторых, это творческий процесс, в котором должны присутствовать шутка, игровые моменты, игра на различных музыкальных инструментах, использование исполнительских красок, двигательная активность малышей. </w:t>
      </w:r>
    </w:p>
    <w:p w:rsidR="00210CD0" w:rsidRDefault="00210CD0" w:rsidP="00A01468">
      <w:pPr>
        <w:spacing w:line="240" w:lineRule="auto"/>
        <w:rPr>
          <w:rFonts w:ascii="Times New Roman" w:hAnsi="Times New Roman" w:cs="Times New Roman"/>
          <w:sz w:val="28"/>
          <w:szCs w:val="28"/>
        </w:rPr>
      </w:pPr>
      <w:r>
        <w:rPr>
          <w:rFonts w:ascii="Times New Roman" w:hAnsi="Times New Roman" w:cs="Times New Roman"/>
          <w:sz w:val="28"/>
          <w:szCs w:val="28"/>
        </w:rPr>
        <w:lastRenderedPageBreak/>
        <w:t>Кроме того, не стоит забывать о том, что в настоящ</w:t>
      </w:r>
      <w:r w:rsidR="009D2C7D">
        <w:rPr>
          <w:rFonts w:ascii="Times New Roman" w:hAnsi="Times New Roman" w:cs="Times New Roman"/>
          <w:sz w:val="28"/>
          <w:szCs w:val="28"/>
        </w:rPr>
        <w:t>ее время образовательный процесс</w:t>
      </w:r>
      <w:r>
        <w:rPr>
          <w:rFonts w:ascii="Times New Roman" w:hAnsi="Times New Roman" w:cs="Times New Roman"/>
          <w:sz w:val="28"/>
          <w:szCs w:val="28"/>
        </w:rPr>
        <w:t xml:space="preserve"> строится с учетом ра</w:t>
      </w:r>
      <w:r w:rsidR="009D2C7D">
        <w:rPr>
          <w:rFonts w:ascii="Times New Roman" w:hAnsi="Times New Roman" w:cs="Times New Roman"/>
          <w:sz w:val="28"/>
          <w:szCs w:val="28"/>
        </w:rPr>
        <w:t xml:space="preserve">знообразных современных технологий. В качестве дополнительной формы работы на уроках можно использовать совместное прослушивание хоровых произведений разных коллективов, демонстрация упражнений на различные хоровые задачи, использование интересных записей инструментальных обработок, под которые можно отрабатывать сложные и не сложные ритмические рисунки, интонационно сложные элементы и т.д. Все это может значительно разнообразить хоровые занятия, повышает интерес </w:t>
      </w:r>
      <w:proofErr w:type="gramStart"/>
      <w:r w:rsidR="009D2C7D">
        <w:rPr>
          <w:rFonts w:ascii="Times New Roman" w:hAnsi="Times New Roman" w:cs="Times New Roman"/>
          <w:sz w:val="28"/>
          <w:szCs w:val="28"/>
        </w:rPr>
        <w:t>к музыки</w:t>
      </w:r>
      <w:proofErr w:type="gramEnd"/>
      <w:r w:rsidR="009D2C7D">
        <w:rPr>
          <w:rFonts w:ascii="Times New Roman" w:hAnsi="Times New Roman" w:cs="Times New Roman"/>
          <w:sz w:val="28"/>
          <w:szCs w:val="28"/>
        </w:rPr>
        <w:t xml:space="preserve">, вокально-хоровому искусству, активизирует познавательную деятельность, реализует творческий потенциал учащихся, пробуждает к активности и самостоятельности. </w:t>
      </w:r>
    </w:p>
    <w:p w:rsidR="004A36AD" w:rsidRDefault="00EE0E09" w:rsidP="00A01468">
      <w:pPr>
        <w:spacing w:line="240" w:lineRule="auto"/>
        <w:rPr>
          <w:rFonts w:ascii="Times New Roman" w:hAnsi="Times New Roman" w:cs="Times New Roman"/>
          <w:sz w:val="28"/>
          <w:szCs w:val="28"/>
        </w:rPr>
      </w:pPr>
      <w:r>
        <w:rPr>
          <w:rFonts w:ascii="Times New Roman" w:hAnsi="Times New Roman" w:cs="Times New Roman"/>
          <w:sz w:val="28"/>
          <w:szCs w:val="28"/>
        </w:rPr>
        <w:t xml:space="preserve">Дети приходят в хор чтоб учится хоровому пению и получать эстетическое наслаждение от всего творческого процесса: знакомство с новыми произведениями, их исполнение, общение с руководителем хора и со своими сверстниками. </w:t>
      </w:r>
    </w:p>
    <w:p w:rsidR="00FE47C5" w:rsidRDefault="00FE47C5" w:rsidP="00E82EAA">
      <w:pPr>
        <w:spacing w:line="240" w:lineRule="auto"/>
        <w:jc w:val="center"/>
        <w:rPr>
          <w:rFonts w:ascii="Times New Roman" w:hAnsi="Times New Roman" w:cs="Times New Roman"/>
          <w:b/>
          <w:sz w:val="32"/>
          <w:szCs w:val="32"/>
        </w:rPr>
      </w:pPr>
    </w:p>
    <w:p w:rsidR="00E82EAA" w:rsidRPr="00E82EAA" w:rsidRDefault="00E82EAA" w:rsidP="00E82EAA">
      <w:pPr>
        <w:spacing w:line="240" w:lineRule="auto"/>
        <w:jc w:val="center"/>
        <w:rPr>
          <w:rFonts w:ascii="Times New Roman" w:hAnsi="Times New Roman" w:cs="Times New Roman"/>
          <w:b/>
          <w:sz w:val="32"/>
          <w:szCs w:val="32"/>
        </w:rPr>
      </w:pPr>
      <w:r w:rsidRPr="00E82EAA">
        <w:rPr>
          <w:rFonts w:ascii="Times New Roman" w:hAnsi="Times New Roman" w:cs="Times New Roman"/>
          <w:b/>
          <w:sz w:val="32"/>
          <w:szCs w:val="32"/>
        </w:rPr>
        <w:t>Несколько советов хормейстерам</w:t>
      </w:r>
    </w:p>
    <w:p w:rsidR="00E82EAA" w:rsidRDefault="00E82EAA" w:rsidP="00A01468">
      <w:pPr>
        <w:spacing w:line="240" w:lineRule="auto"/>
        <w:rPr>
          <w:rFonts w:ascii="Times New Roman" w:hAnsi="Times New Roman" w:cs="Times New Roman"/>
          <w:sz w:val="28"/>
          <w:szCs w:val="28"/>
        </w:rPr>
      </w:pPr>
      <w:r>
        <w:rPr>
          <w:rFonts w:ascii="Times New Roman" w:hAnsi="Times New Roman" w:cs="Times New Roman"/>
          <w:sz w:val="28"/>
          <w:szCs w:val="28"/>
        </w:rPr>
        <w:t>Рассматривая вопрос вокально-хорового обучения младшего хора, мы говорили об отдельных приемах, помогающих хормейстеру в преодолении определенных трудностях. Сделаем некоторые обобщения, которые следует иметь в виду в работе с младшим хором.</w:t>
      </w:r>
    </w:p>
    <w:p w:rsidR="00E82EAA" w:rsidRDefault="00E82EAA" w:rsidP="00A01468">
      <w:pPr>
        <w:spacing w:line="240" w:lineRule="auto"/>
        <w:rPr>
          <w:rFonts w:ascii="Times New Roman" w:hAnsi="Times New Roman" w:cs="Times New Roman"/>
          <w:sz w:val="28"/>
          <w:szCs w:val="28"/>
        </w:rPr>
      </w:pPr>
      <w:r>
        <w:rPr>
          <w:rFonts w:ascii="Times New Roman" w:hAnsi="Times New Roman" w:cs="Times New Roman"/>
          <w:sz w:val="28"/>
          <w:szCs w:val="28"/>
        </w:rPr>
        <w:t xml:space="preserve">Хормейстеру обязательно нужно учитывать психологические и физиологические особенности младшего школьного возраста. Младший школьный возраст – период, который должен вобрать в себя то, что наиболее характерно для условий воспитания ребенка до школы, укрепить все полезное для обучения и создавать благоприятные условия для усвоения того нового, что вытекает из обстоятельств и условий на новой ступени развития ребенка. Например, такой прием как подражание необходим на первом этапе работы. Показ педагога – вообще очень эффективный метод работы, а на начальном этапе, когда дети очень склонны к подражанию, этот метод просто незаменим. </w:t>
      </w:r>
    </w:p>
    <w:p w:rsidR="00E82EAA" w:rsidRDefault="00E82EAA" w:rsidP="00A01468">
      <w:pPr>
        <w:spacing w:line="240" w:lineRule="auto"/>
        <w:rPr>
          <w:rFonts w:ascii="Times New Roman" w:hAnsi="Times New Roman" w:cs="Times New Roman"/>
          <w:sz w:val="28"/>
          <w:szCs w:val="28"/>
        </w:rPr>
      </w:pPr>
      <w:r>
        <w:rPr>
          <w:rFonts w:ascii="Times New Roman" w:hAnsi="Times New Roman" w:cs="Times New Roman"/>
          <w:sz w:val="28"/>
          <w:szCs w:val="28"/>
        </w:rPr>
        <w:t xml:space="preserve">Педагогу следует использовать не только метод </w:t>
      </w:r>
      <w:proofErr w:type="gramStart"/>
      <w:r>
        <w:rPr>
          <w:rFonts w:ascii="Times New Roman" w:hAnsi="Times New Roman" w:cs="Times New Roman"/>
          <w:sz w:val="28"/>
          <w:szCs w:val="28"/>
        </w:rPr>
        <w:t>подражания  -</w:t>
      </w:r>
      <w:proofErr w:type="gramEnd"/>
      <w:r w:rsidR="00C73350">
        <w:rPr>
          <w:rFonts w:ascii="Times New Roman" w:hAnsi="Times New Roman" w:cs="Times New Roman"/>
          <w:sz w:val="28"/>
          <w:szCs w:val="28"/>
        </w:rPr>
        <w:t xml:space="preserve"> </w:t>
      </w:r>
      <w:r>
        <w:rPr>
          <w:rFonts w:ascii="Times New Roman" w:hAnsi="Times New Roman" w:cs="Times New Roman"/>
          <w:sz w:val="28"/>
          <w:szCs w:val="28"/>
        </w:rPr>
        <w:t xml:space="preserve">«сделай как я», но так же спрашивать наиболее активных, способных детей – тех, кто может служить примером для подражания. Детей, у которых </w:t>
      </w:r>
      <w:r w:rsidR="00C73350">
        <w:rPr>
          <w:rFonts w:ascii="Times New Roman" w:hAnsi="Times New Roman" w:cs="Times New Roman"/>
          <w:sz w:val="28"/>
          <w:szCs w:val="28"/>
        </w:rPr>
        <w:t xml:space="preserve">еще не налажена координация между слухом и голосом, которые отстают от остальных ребят по какой-либо другой причине, следует спрашивать лишь для того, чтобы поддержать, похвалить за то, что у них получается, с чем они справляются. Как </w:t>
      </w:r>
      <w:r w:rsidR="00834EF0">
        <w:rPr>
          <w:rFonts w:ascii="Times New Roman" w:hAnsi="Times New Roman" w:cs="Times New Roman"/>
          <w:sz w:val="28"/>
          <w:szCs w:val="28"/>
        </w:rPr>
        <w:t>объект</w:t>
      </w:r>
      <w:r w:rsidR="00C73350">
        <w:rPr>
          <w:rFonts w:ascii="Times New Roman" w:hAnsi="Times New Roman" w:cs="Times New Roman"/>
          <w:sz w:val="28"/>
          <w:szCs w:val="28"/>
        </w:rPr>
        <w:t xml:space="preserve"> подражания такие ученики не годятся, потому что неправильные интонации, неверное произнесение текста очень легко </w:t>
      </w:r>
      <w:r w:rsidR="00C73350">
        <w:rPr>
          <w:rFonts w:ascii="Times New Roman" w:hAnsi="Times New Roman" w:cs="Times New Roman"/>
          <w:sz w:val="28"/>
          <w:szCs w:val="28"/>
        </w:rPr>
        <w:lastRenderedPageBreak/>
        <w:t>схватываются остальными учениками и потом детей очень трудно переучивать.</w:t>
      </w:r>
    </w:p>
    <w:p w:rsidR="00C73350" w:rsidRDefault="00C73350" w:rsidP="00A01468">
      <w:pPr>
        <w:spacing w:line="240" w:lineRule="auto"/>
        <w:rPr>
          <w:rFonts w:ascii="Times New Roman" w:hAnsi="Times New Roman" w:cs="Times New Roman"/>
          <w:sz w:val="28"/>
          <w:szCs w:val="28"/>
        </w:rPr>
      </w:pPr>
      <w:r>
        <w:rPr>
          <w:rFonts w:ascii="Times New Roman" w:hAnsi="Times New Roman" w:cs="Times New Roman"/>
          <w:sz w:val="28"/>
          <w:szCs w:val="28"/>
        </w:rPr>
        <w:t>Педагог должен обладать большим терпением и тактом в кропотливой работе, уметь находить верные слова, рождающие ассоциации с близкими и понятными ребенку явлениями, поддерживать и ободрять своих певцов, чтоб они всегда чувствовали свою победу над трудностями.</w:t>
      </w:r>
    </w:p>
    <w:p w:rsidR="00C73350" w:rsidRDefault="00C73350" w:rsidP="00A01468">
      <w:pPr>
        <w:spacing w:line="240" w:lineRule="auto"/>
        <w:rPr>
          <w:rFonts w:ascii="Times New Roman" w:hAnsi="Times New Roman" w:cs="Times New Roman"/>
          <w:sz w:val="28"/>
          <w:szCs w:val="28"/>
        </w:rPr>
      </w:pPr>
      <w:r>
        <w:rPr>
          <w:rFonts w:ascii="Times New Roman" w:hAnsi="Times New Roman" w:cs="Times New Roman"/>
          <w:sz w:val="28"/>
          <w:szCs w:val="28"/>
        </w:rPr>
        <w:t xml:space="preserve">В работе с малышами необходимо учитывать и то обстоятельство, что им трудно долгое время усидеть на месте. Поэтому необходима частая смена заданий, песен, упражнений. </w:t>
      </w:r>
    </w:p>
    <w:p w:rsidR="00340629" w:rsidRPr="00EA1739" w:rsidRDefault="00340629" w:rsidP="00A01468">
      <w:pPr>
        <w:spacing w:line="240" w:lineRule="auto"/>
        <w:rPr>
          <w:rFonts w:ascii="Times New Roman" w:hAnsi="Times New Roman" w:cs="Times New Roman"/>
          <w:sz w:val="28"/>
          <w:szCs w:val="28"/>
        </w:rPr>
      </w:pPr>
      <w:r>
        <w:rPr>
          <w:rFonts w:ascii="Times New Roman" w:hAnsi="Times New Roman" w:cs="Times New Roman"/>
          <w:sz w:val="28"/>
          <w:szCs w:val="28"/>
        </w:rPr>
        <w:t>С первых же занятий нужно строить свою работу так, чтобы в поле его зрения находились все дети, чтобы хоровые занятия носили форму стройной системы. Важно, чтоб в процессе занятий отрабатывались не только отдельные вокально-хоровые приемы и навыки, но и накапливался опыт, развивались музыкальные способности и воспитывался устойчивый интерес к музыке, к хоровому пению, формировалась ярко выраженная направленность хоровой деятельности. Это и составит основу готовности ребенка к участию в хоре более высокого уровня.</w:t>
      </w:r>
    </w:p>
    <w:p w:rsidR="0070643E" w:rsidRPr="0070643E" w:rsidRDefault="0070643E" w:rsidP="003D1B7A">
      <w:pPr>
        <w:spacing w:line="240" w:lineRule="auto"/>
        <w:ind w:firstLine="360"/>
        <w:rPr>
          <w:rFonts w:ascii="Times New Roman" w:hAnsi="Times New Roman" w:cs="Times New Roman"/>
          <w:sz w:val="28"/>
          <w:szCs w:val="28"/>
        </w:rPr>
      </w:pPr>
    </w:p>
    <w:p w:rsidR="00593C13" w:rsidRPr="00BA2B38" w:rsidRDefault="00593C13" w:rsidP="00BA2B38">
      <w:pPr>
        <w:spacing w:line="276" w:lineRule="auto"/>
        <w:ind w:left="360"/>
        <w:jc w:val="center"/>
        <w:rPr>
          <w:rFonts w:ascii="Times New Roman" w:hAnsi="Times New Roman" w:cs="Times New Roman"/>
          <w:b/>
          <w:sz w:val="40"/>
          <w:szCs w:val="40"/>
        </w:rPr>
      </w:pPr>
      <w:r w:rsidRPr="00BA2B38">
        <w:rPr>
          <w:rFonts w:ascii="Times New Roman" w:hAnsi="Times New Roman" w:cs="Times New Roman"/>
          <w:b/>
          <w:sz w:val="40"/>
          <w:szCs w:val="40"/>
        </w:rPr>
        <w:t>Заключение</w:t>
      </w:r>
    </w:p>
    <w:p w:rsidR="00340629" w:rsidRDefault="00340629" w:rsidP="00BA2B38">
      <w:pPr>
        <w:pStyle w:val="a4"/>
        <w:spacing w:before="0" w:beforeAutospacing="0" w:after="76" w:afterAutospacing="0"/>
        <w:jc w:val="both"/>
        <w:textAlignment w:val="baseline"/>
        <w:rPr>
          <w:color w:val="000000" w:themeColor="text1"/>
          <w:sz w:val="28"/>
          <w:szCs w:val="28"/>
        </w:rPr>
      </w:pPr>
      <w:r>
        <w:rPr>
          <w:color w:val="000000" w:themeColor="text1"/>
          <w:sz w:val="28"/>
          <w:szCs w:val="28"/>
        </w:rPr>
        <w:t>Пение – процесс созидания музыки, так как он наиболее доступен по восприятию, сопереживанию и исполнительству, позволяет детям постичь основы музыкального искусства. Ребенок познает художественную ценность музыки, которая играет очень важную роль в формировании нравственных качеств будущей личности. Это происходит через осмысление песенных текстов, поэтому выбор репертуара подвергается тщательному отбору.</w:t>
      </w:r>
      <w:r>
        <w:rPr>
          <w:color w:val="000000" w:themeColor="text1"/>
          <w:sz w:val="28"/>
          <w:szCs w:val="28"/>
        </w:rPr>
        <w:br/>
        <w:t>Например, в начальных классах</w:t>
      </w:r>
      <w:r w:rsidR="00BE0668">
        <w:rPr>
          <w:color w:val="000000" w:themeColor="text1"/>
          <w:sz w:val="28"/>
          <w:szCs w:val="28"/>
        </w:rPr>
        <w:t xml:space="preserve"> при работе над произведением </w:t>
      </w:r>
      <w:r w:rsidR="00DA6FC1">
        <w:rPr>
          <w:color w:val="000000" w:themeColor="text1"/>
          <w:sz w:val="28"/>
          <w:szCs w:val="28"/>
        </w:rPr>
        <w:t xml:space="preserve">«Расскажи мотылек» А.Аренского я обращаю внимание ребят на текст, в котором отражена вся хрупкость этого маленького существа, и говорю о бережном отношении к природе. Ребята постарше поют В.Серебренникова «Давайте сохраним», в которой более масштабно говорится о защите природы и экологии. </w:t>
      </w:r>
    </w:p>
    <w:p w:rsidR="00EE486D" w:rsidRDefault="00834EF0" w:rsidP="00834EF0">
      <w:pPr>
        <w:pStyle w:val="a4"/>
        <w:spacing w:before="0" w:beforeAutospacing="0" w:after="76" w:afterAutospacing="0"/>
        <w:jc w:val="both"/>
        <w:textAlignment w:val="baseline"/>
        <w:rPr>
          <w:color w:val="000000" w:themeColor="text1"/>
          <w:sz w:val="28"/>
          <w:szCs w:val="28"/>
        </w:rPr>
      </w:pPr>
      <w:r>
        <w:rPr>
          <w:color w:val="000000" w:themeColor="text1"/>
          <w:sz w:val="28"/>
          <w:szCs w:val="28"/>
        </w:rPr>
        <w:t xml:space="preserve">Хоровое пение, как мы уже говорили, развивает не только художественный вкус детей, но и содействует овладению культурной речи, выработке четкого выразительного произношения, расширяет кругозор, способствует повышению культурного уровня. </w:t>
      </w:r>
      <w:r w:rsidR="00BA2B38" w:rsidRPr="00BA2B38">
        <w:rPr>
          <w:color w:val="000000" w:themeColor="text1"/>
          <w:sz w:val="28"/>
          <w:szCs w:val="28"/>
        </w:rPr>
        <w:t>Надо развивать, возрождать хоровое пение повсеместно и люди станут добрее и благороднее.</w:t>
      </w:r>
      <w:r w:rsidR="00EE486D" w:rsidRPr="00BA2B38">
        <w:rPr>
          <w:color w:val="000000" w:themeColor="text1"/>
          <w:sz w:val="28"/>
          <w:szCs w:val="28"/>
        </w:rPr>
        <w:t xml:space="preserve"> </w:t>
      </w:r>
    </w:p>
    <w:p w:rsidR="00D34B56" w:rsidRDefault="00D34B56" w:rsidP="00834EF0">
      <w:pPr>
        <w:pStyle w:val="a4"/>
        <w:spacing w:before="0" w:beforeAutospacing="0" w:after="76" w:afterAutospacing="0"/>
        <w:jc w:val="both"/>
        <w:textAlignment w:val="baseline"/>
        <w:rPr>
          <w:color w:val="000000" w:themeColor="text1"/>
          <w:sz w:val="28"/>
          <w:szCs w:val="28"/>
        </w:rPr>
      </w:pPr>
    </w:p>
    <w:p w:rsidR="00D34B56" w:rsidRDefault="00D34B56" w:rsidP="00834EF0">
      <w:pPr>
        <w:pStyle w:val="a4"/>
        <w:spacing w:before="0" w:beforeAutospacing="0" w:after="76" w:afterAutospacing="0"/>
        <w:jc w:val="both"/>
        <w:textAlignment w:val="baseline"/>
        <w:rPr>
          <w:color w:val="000000" w:themeColor="text1"/>
          <w:sz w:val="28"/>
          <w:szCs w:val="28"/>
        </w:rPr>
      </w:pPr>
    </w:p>
    <w:p w:rsidR="00D34B56" w:rsidRDefault="00D34B56" w:rsidP="00834EF0">
      <w:pPr>
        <w:pStyle w:val="a4"/>
        <w:spacing w:before="0" w:beforeAutospacing="0" w:after="76" w:afterAutospacing="0"/>
        <w:jc w:val="both"/>
        <w:textAlignment w:val="baseline"/>
        <w:rPr>
          <w:color w:val="000000" w:themeColor="text1"/>
          <w:sz w:val="28"/>
          <w:szCs w:val="28"/>
        </w:rPr>
      </w:pPr>
    </w:p>
    <w:p w:rsidR="00D34B56" w:rsidRDefault="00D34B56" w:rsidP="00834EF0">
      <w:pPr>
        <w:pStyle w:val="a4"/>
        <w:spacing w:before="0" w:beforeAutospacing="0" w:after="76" w:afterAutospacing="0"/>
        <w:jc w:val="both"/>
        <w:textAlignment w:val="baseline"/>
        <w:rPr>
          <w:color w:val="000000" w:themeColor="text1"/>
          <w:sz w:val="28"/>
          <w:szCs w:val="28"/>
        </w:rPr>
      </w:pPr>
    </w:p>
    <w:p w:rsidR="00D34B56" w:rsidRPr="006F2276" w:rsidRDefault="00D34B56" w:rsidP="00834EF0">
      <w:pPr>
        <w:pStyle w:val="a4"/>
        <w:spacing w:before="0" w:beforeAutospacing="0" w:after="76" w:afterAutospacing="0"/>
        <w:jc w:val="both"/>
        <w:textAlignment w:val="baseline"/>
        <w:rPr>
          <w:b/>
          <w:color w:val="000000" w:themeColor="text1"/>
          <w:sz w:val="36"/>
          <w:szCs w:val="36"/>
        </w:rPr>
      </w:pPr>
      <w:r w:rsidRPr="006F2276">
        <w:rPr>
          <w:b/>
          <w:color w:val="000000" w:themeColor="text1"/>
          <w:sz w:val="36"/>
          <w:szCs w:val="36"/>
        </w:rPr>
        <w:t>Список используемой литературы:</w:t>
      </w:r>
    </w:p>
    <w:p w:rsidR="006F2276" w:rsidRDefault="006F2276" w:rsidP="00834EF0">
      <w:pPr>
        <w:pStyle w:val="a4"/>
        <w:spacing w:before="0" w:beforeAutospacing="0" w:after="76" w:afterAutospacing="0"/>
        <w:jc w:val="both"/>
        <w:textAlignment w:val="baseline"/>
        <w:rPr>
          <w:color w:val="000000" w:themeColor="text1"/>
          <w:sz w:val="28"/>
          <w:szCs w:val="28"/>
        </w:rPr>
      </w:pPr>
    </w:p>
    <w:p w:rsidR="006F2276" w:rsidRDefault="006F2276" w:rsidP="00834EF0">
      <w:pPr>
        <w:pStyle w:val="a4"/>
        <w:spacing w:before="0" w:beforeAutospacing="0" w:after="76" w:afterAutospacing="0"/>
        <w:jc w:val="both"/>
        <w:textAlignment w:val="baseline"/>
        <w:rPr>
          <w:color w:val="000000" w:themeColor="text1"/>
          <w:sz w:val="28"/>
          <w:szCs w:val="28"/>
        </w:rPr>
      </w:pPr>
    </w:p>
    <w:p w:rsidR="006F2276" w:rsidRDefault="006F2276" w:rsidP="00834EF0">
      <w:pPr>
        <w:pStyle w:val="a4"/>
        <w:spacing w:before="0" w:beforeAutospacing="0" w:after="76" w:afterAutospacing="0"/>
        <w:jc w:val="both"/>
        <w:textAlignment w:val="baseline"/>
        <w:rPr>
          <w:color w:val="000000" w:themeColor="text1"/>
          <w:sz w:val="28"/>
          <w:szCs w:val="28"/>
        </w:rPr>
      </w:pPr>
    </w:p>
    <w:p w:rsidR="00D34B56" w:rsidRDefault="00D34B56" w:rsidP="00834EF0">
      <w:pPr>
        <w:pStyle w:val="a4"/>
        <w:spacing w:before="0" w:beforeAutospacing="0" w:after="76" w:afterAutospacing="0"/>
        <w:jc w:val="both"/>
        <w:textAlignment w:val="baseline"/>
        <w:rPr>
          <w:color w:val="000000" w:themeColor="text1"/>
          <w:sz w:val="28"/>
          <w:szCs w:val="28"/>
        </w:rPr>
      </w:pPr>
      <w:r>
        <w:rPr>
          <w:color w:val="000000" w:themeColor="text1"/>
          <w:sz w:val="28"/>
          <w:szCs w:val="28"/>
        </w:rPr>
        <w:t>1.Виноградов К.П. «Работа над дикцией в хоре». Москва «Музыка» 1967г.</w:t>
      </w:r>
      <w:r>
        <w:rPr>
          <w:color w:val="000000" w:themeColor="text1"/>
          <w:sz w:val="28"/>
          <w:szCs w:val="28"/>
        </w:rPr>
        <w:br/>
        <w:t>2.Гладкая С. «О формировании певческих навыков на уроках музыки в начальных классах» в кн. «Музыкальное воспитание в школе». Выпуск 14. Москва 1989 год.</w:t>
      </w:r>
    </w:p>
    <w:p w:rsidR="00D34B56" w:rsidRDefault="00D34B56" w:rsidP="00834EF0">
      <w:pPr>
        <w:pStyle w:val="a4"/>
        <w:spacing w:before="0" w:beforeAutospacing="0" w:after="76" w:afterAutospacing="0"/>
        <w:jc w:val="both"/>
        <w:textAlignment w:val="baseline"/>
        <w:rPr>
          <w:color w:val="000000" w:themeColor="text1"/>
          <w:sz w:val="28"/>
          <w:szCs w:val="28"/>
        </w:rPr>
      </w:pPr>
      <w:r>
        <w:rPr>
          <w:color w:val="000000" w:themeColor="text1"/>
          <w:sz w:val="28"/>
          <w:szCs w:val="28"/>
        </w:rPr>
        <w:t>3.Карасев А.Н. «Методика пени». Стулова Г.Г. «Хоровой класс». Москва «Просвещение» 1988год.</w:t>
      </w:r>
    </w:p>
    <w:p w:rsidR="00D34B56" w:rsidRDefault="00D34B56" w:rsidP="00834EF0">
      <w:pPr>
        <w:pStyle w:val="a4"/>
        <w:spacing w:before="0" w:beforeAutospacing="0" w:after="76" w:afterAutospacing="0"/>
        <w:jc w:val="both"/>
        <w:textAlignment w:val="baseline"/>
        <w:rPr>
          <w:color w:val="000000" w:themeColor="text1"/>
          <w:sz w:val="28"/>
          <w:szCs w:val="28"/>
        </w:rPr>
      </w:pPr>
      <w:r>
        <w:rPr>
          <w:color w:val="000000" w:themeColor="text1"/>
          <w:sz w:val="28"/>
          <w:szCs w:val="28"/>
        </w:rPr>
        <w:t xml:space="preserve">4.Г.П.Стулова «Развитие детского голоса в процессе обучения пению» (Москва, издательство «Прометей» МПГУ </w:t>
      </w:r>
      <w:proofErr w:type="spellStart"/>
      <w:r>
        <w:rPr>
          <w:color w:val="000000" w:themeColor="text1"/>
          <w:sz w:val="28"/>
          <w:szCs w:val="28"/>
        </w:rPr>
        <w:t>им.В.И.Ленина</w:t>
      </w:r>
      <w:proofErr w:type="spellEnd"/>
      <w:r>
        <w:rPr>
          <w:color w:val="000000" w:themeColor="text1"/>
          <w:sz w:val="28"/>
          <w:szCs w:val="28"/>
        </w:rPr>
        <w:t>, 1992год)</w:t>
      </w:r>
    </w:p>
    <w:p w:rsidR="00D34B56" w:rsidRDefault="00D34B56" w:rsidP="00834EF0">
      <w:pPr>
        <w:pStyle w:val="a4"/>
        <w:spacing w:before="0" w:beforeAutospacing="0" w:after="76" w:afterAutospacing="0"/>
        <w:jc w:val="both"/>
        <w:textAlignment w:val="baseline"/>
        <w:rPr>
          <w:color w:val="000000" w:themeColor="text1"/>
          <w:sz w:val="28"/>
          <w:szCs w:val="28"/>
        </w:rPr>
      </w:pPr>
      <w:r>
        <w:rPr>
          <w:color w:val="000000" w:themeColor="text1"/>
          <w:sz w:val="28"/>
          <w:szCs w:val="28"/>
        </w:rPr>
        <w:t>5.Г.А.Струве «Школьный хор» (Москва, Просвещение, 1981 г.)</w:t>
      </w:r>
    </w:p>
    <w:p w:rsidR="00D34B56" w:rsidRDefault="00D34B56" w:rsidP="00834EF0">
      <w:pPr>
        <w:pStyle w:val="a4"/>
        <w:spacing w:before="0" w:beforeAutospacing="0" w:after="76" w:afterAutospacing="0"/>
        <w:jc w:val="both"/>
        <w:textAlignment w:val="baseline"/>
        <w:rPr>
          <w:color w:val="000000" w:themeColor="text1"/>
          <w:sz w:val="28"/>
          <w:szCs w:val="28"/>
        </w:rPr>
      </w:pPr>
      <w:r>
        <w:rPr>
          <w:color w:val="000000" w:themeColor="text1"/>
          <w:sz w:val="28"/>
          <w:szCs w:val="28"/>
        </w:rPr>
        <w:t>6.В.К.Тевлин «Вокально-хоровая работа» в кн. «Музыкальное воспитание в школе», выпуск 15. Москва, 1982г.</w:t>
      </w:r>
    </w:p>
    <w:p w:rsidR="00D34B56" w:rsidRDefault="00D34B56" w:rsidP="00834EF0">
      <w:pPr>
        <w:pStyle w:val="a4"/>
        <w:spacing w:before="0" w:beforeAutospacing="0" w:after="76" w:afterAutospacing="0"/>
        <w:jc w:val="both"/>
        <w:textAlignment w:val="baseline"/>
        <w:rPr>
          <w:color w:val="000000" w:themeColor="text1"/>
          <w:sz w:val="28"/>
          <w:szCs w:val="28"/>
        </w:rPr>
      </w:pPr>
      <w:r>
        <w:rPr>
          <w:color w:val="000000" w:themeColor="text1"/>
          <w:sz w:val="28"/>
          <w:szCs w:val="28"/>
        </w:rPr>
        <w:t>7.Н.Черноиваненко «Формирование творческих способностей младших школьников в певческой деятельности» в кн. «Музыкальное воспитание в школе». Москва «Просвещение». 1989г.</w:t>
      </w:r>
    </w:p>
    <w:p w:rsidR="00D34B56" w:rsidRDefault="00D34B56" w:rsidP="00834EF0">
      <w:pPr>
        <w:pStyle w:val="a4"/>
        <w:spacing w:before="0" w:beforeAutospacing="0" w:after="76" w:afterAutospacing="0"/>
        <w:jc w:val="both"/>
        <w:textAlignment w:val="baseline"/>
        <w:rPr>
          <w:color w:val="000000" w:themeColor="text1"/>
          <w:sz w:val="28"/>
          <w:szCs w:val="28"/>
        </w:rPr>
      </w:pPr>
      <w:r>
        <w:rPr>
          <w:color w:val="000000" w:themeColor="text1"/>
          <w:sz w:val="28"/>
          <w:szCs w:val="28"/>
        </w:rPr>
        <w:t>8. «Развитие детского голоса» (</w:t>
      </w:r>
      <w:proofErr w:type="spellStart"/>
      <w:r>
        <w:rPr>
          <w:color w:val="000000" w:themeColor="text1"/>
          <w:sz w:val="28"/>
          <w:szCs w:val="28"/>
        </w:rPr>
        <w:t>ред.В.Н.Шацкой</w:t>
      </w:r>
      <w:proofErr w:type="spellEnd"/>
      <w:r>
        <w:rPr>
          <w:color w:val="000000" w:themeColor="text1"/>
          <w:sz w:val="28"/>
          <w:szCs w:val="28"/>
        </w:rPr>
        <w:t>) Москва, 1963г.</w:t>
      </w:r>
    </w:p>
    <w:p w:rsidR="00D34B56" w:rsidRPr="00BA2B38" w:rsidRDefault="00D34B56" w:rsidP="00834EF0">
      <w:pPr>
        <w:pStyle w:val="a4"/>
        <w:spacing w:before="0" w:beforeAutospacing="0" w:after="76" w:afterAutospacing="0"/>
        <w:jc w:val="both"/>
        <w:textAlignment w:val="baseline"/>
        <w:rPr>
          <w:color w:val="000000" w:themeColor="text1"/>
          <w:sz w:val="28"/>
          <w:szCs w:val="28"/>
        </w:rPr>
      </w:pPr>
      <w:r>
        <w:rPr>
          <w:color w:val="000000" w:themeColor="text1"/>
          <w:sz w:val="28"/>
          <w:szCs w:val="28"/>
        </w:rPr>
        <w:t xml:space="preserve">9. «Детский голос» (Экспериментальные исследования) под редакцией </w:t>
      </w:r>
      <w:proofErr w:type="spellStart"/>
      <w:r>
        <w:rPr>
          <w:color w:val="000000" w:themeColor="text1"/>
          <w:sz w:val="28"/>
          <w:szCs w:val="28"/>
        </w:rPr>
        <w:t>В.Н.Шацкой</w:t>
      </w:r>
      <w:proofErr w:type="spellEnd"/>
      <w:r>
        <w:rPr>
          <w:color w:val="000000" w:themeColor="text1"/>
          <w:sz w:val="28"/>
          <w:szCs w:val="28"/>
        </w:rPr>
        <w:t>. Издательство «Педагогика», Москва. 1970г.</w:t>
      </w:r>
    </w:p>
    <w:sectPr w:rsidR="00D34B56" w:rsidRPr="00BA2B38" w:rsidSect="009565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E7822"/>
    <w:multiLevelType w:val="hybridMultilevel"/>
    <w:tmpl w:val="C1848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D88248E"/>
    <w:multiLevelType w:val="hybridMultilevel"/>
    <w:tmpl w:val="29645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881D6F"/>
    <w:rsid w:val="00005DED"/>
    <w:rsid w:val="001526EA"/>
    <w:rsid w:val="001A2054"/>
    <w:rsid w:val="00210CD0"/>
    <w:rsid w:val="0021440A"/>
    <w:rsid w:val="00252FEE"/>
    <w:rsid w:val="002609B8"/>
    <w:rsid w:val="002F0C9A"/>
    <w:rsid w:val="00340629"/>
    <w:rsid w:val="003A2C00"/>
    <w:rsid w:val="003A76A1"/>
    <w:rsid w:val="003D1B7A"/>
    <w:rsid w:val="004A36AD"/>
    <w:rsid w:val="004D53E8"/>
    <w:rsid w:val="00512406"/>
    <w:rsid w:val="00593C13"/>
    <w:rsid w:val="005A1EA4"/>
    <w:rsid w:val="005D1EAD"/>
    <w:rsid w:val="006F2276"/>
    <w:rsid w:val="0070643E"/>
    <w:rsid w:val="007506A4"/>
    <w:rsid w:val="00834EF0"/>
    <w:rsid w:val="00881D6F"/>
    <w:rsid w:val="00956540"/>
    <w:rsid w:val="009A60FD"/>
    <w:rsid w:val="009D2C7D"/>
    <w:rsid w:val="00A01468"/>
    <w:rsid w:val="00AF2EF3"/>
    <w:rsid w:val="00BA2B38"/>
    <w:rsid w:val="00BD588F"/>
    <w:rsid w:val="00BE0668"/>
    <w:rsid w:val="00C73350"/>
    <w:rsid w:val="00D04DDA"/>
    <w:rsid w:val="00D34B56"/>
    <w:rsid w:val="00D71511"/>
    <w:rsid w:val="00DA6FC1"/>
    <w:rsid w:val="00E11FC6"/>
    <w:rsid w:val="00E642DE"/>
    <w:rsid w:val="00E82EAA"/>
    <w:rsid w:val="00EA1739"/>
    <w:rsid w:val="00EE004C"/>
    <w:rsid w:val="00EE0E09"/>
    <w:rsid w:val="00EE486D"/>
    <w:rsid w:val="00F670C8"/>
    <w:rsid w:val="00FA1C54"/>
    <w:rsid w:val="00FA5242"/>
    <w:rsid w:val="00FE47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E00A2"/>
  <w15:docId w15:val="{2C715E92-2A5B-4BC0-9CC3-9C22DD179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before="100" w:beforeAutospacing="1" w:after="24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5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1D6F"/>
    <w:pPr>
      <w:ind w:left="720"/>
      <w:contextualSpacing/>
    </w:pPr>
  </w:style>
  <w:style w:type="paragraph" w:styleId="a4">
    <w:name w:val="Normal (Web)"/>
    <w:basedOn w:val="a"/>
    <w:uiPriority w:val="99"/>
    <w:unhideWhenUsed/>
    <w:rsid w:val="00593C13"/>
    <w:pPr>
      <w:spacing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6144991">
      <w:bodyDiv w:val="1"/>
      <w:marLeft w:val="0"/>
      <w:marRight w:val="0"/>
      <w:marTop w:val="0"/>
      <w:marBottom w:val="0"/>
      <w:divBdr>
        <w:top w:val="none" w:sz="0" w:space="0" w:color="auto"/>
        <w:left w:val="none" w:sz="0" w:space="0" w:color="auto"/>
        <w:bottom w:val="none" w:sz="0" w:space="0" w:color="auto"/>
        <w:right w:val="none" w:sz="0" w:space="0" w:color="auto"/>
      </w:divBdr>
    </w:div>
    <w:div w:id="163482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314</TotalTime>
  <Pages>13</Pages>
  <Words>3586</Words>
  <Characters>20444</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Админ</cp:lastModifiedBy>
  <cp:revision>19</cp:revision>
  <cp:lastPrinted>2021-03-10T10:21:00Z</cp:lastPrinted>
  <dcterms:created xsi:type="dcterms:W3CDTF">2020-12-01T18:39:00Z</dcterms:created>
  <dcterms:modified xsi:type="dcterms:W3CDTF">2026-02-03T15:52:00Z</dcterms:modified>
</cp:coreProperties>
</file>