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B3209" w14:textId="64F36F60" w:rsidR="009F6F5C" w:rsidRPr="009F6F5C" w:rsidRDefault="009F6F5C" w:rsidP="009F6F5C">
      <w:pPr>
        <w:spacing w:before="30" w:after="30"/>
        <w:ind w:left="709" w:right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F6F5C">
        <w:rPr>
          <w:rFonts w:ascii="Times New Roman" w:hAnsi="Times New Roman" w:cs="Times New Roman"/>
          <w:b/>
          <w:sz w:val="28"/>
          <w:szCs w:val="28"/>
        </w:rPr>
        <w:t xml:space="preserve">Некрасова </w:t>
      </w:r>
      <w:proofErr w:type="spellStart"/>
      <w:proofErr w:type="gramStart"/>
      <w:r w:rsidRPr="009F6F5C">
        <w:rPr>
          <w:rFonts w:ascii="Times New Roman" w:hAnsi="Times New Roman" w:cs="Times New Roman"/>
          <w:b/>
          <w:sz w:val="28"/>
          <w:szCs w:val="28"/>
        </w:rPr>
        <w:t>В.А</w:t>
      </w:r>
      <w:r>
        <w:rPr>
          <w:rFonts w:ascii="Times New Roman" w:hAnsi="Times New Roman" w:cs="Times New Roman"/>
          <w:b/>
          <w:sz w:val="28"/>
          <w:szCs w:val="28"/>
        </w:rPr>
        <w:t>,Шишкина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А.А</w:t>
      </w:r>
    </w:p>
    <w:p w14:paraId="0DB9E667" w14:textId="123B6C92" w:rsidR="009F6F5C" w:rsidRPr="009F6F5C" w:rsidRDefault="009F6F5C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Дальневосточный филиал «Российского государственного </w:t>
      </w:r>
      <w:proofErr w:type="spellStart"/>
      <w:proofErr w:type="gramStart"/>
      <w:r w:rsidRPr="009F6F5C">
        <w:rPr>
          <w:rFonts w:ascii="Times New Roman" w:hAnsi="Times New Roman" w:cs="Times New Roman"/>
          <w:sz w:val="28"/>
          <w:szCs w:val="28"/>
        </w:rPr>
        <w:t>уни-верситета</w:t>
      </w:r>
      <w:proofErr w:type="spellEnd"/>
      <w:proofErr w:type="gramEnd"/>
      <w:r w:rsidRPr="009F6F5C">
        <w:rPr>
          <w:rFonts w:ascii="Times New Roman" w:hAnsi="Times New Roman" w:cs="Times New Roman"/>
          <w:sz w:val="28"/>
          <w:szCs w:val="28"/>
        </w:rPr>
        <w:t xml:space="preserve"> правосудия имени В</w:t>
      </w:r>
      <w:r w:rsidR="0000562C">
        <w:rPr>
          <w:rFonts w:ascii="Times New Roman" w:hAnsi="Times New Roman" w:cs="Times New Roman"/>
          <w:sz w:val="28"/>
          <w:szCs w:val="28"/>
        </w:rPr>
        <w:t xml:space="preserve">.М. Лебедева», </w:t>
      </w:r>
      <w:proofErr w:type="spellStart"/>
      <w:r w:rsidR="0000562C">
        <w:rPr>
          <w:rFonts w:ascii="Times New Roman" w:hAnsi="Times New Roman" w:cs="Times New Roman"/>
          <w:sz w:val="28"/>
          <w:szCs w:val="28"/>
        </w:rPr>
        <w:t>г.Хабаровск</w:t>
      </w:r>
      <w:proofErr w:type="spellEnd"/>
      <w:r w:rsidR="0000562C">
        <w:rPr>
          <w:rFonts w:ascii="Times New Roman" w:hAnsi="Times New Roman" w:cs="Times New Roman"/>
          <w:sz w:val="28"/>
          <w:szCs w:val="28"/>
        </w:rPr>
        <w:t>, Рос</w:t>
      </w:r>
      <w:r w:rsidRPr="009F6F5C">
        <w:rPr>
          <w:rFonts w:ascii="Times New Roman" w:hAnsi="Times New Roman" w:cs="Times New Roman"/>
          <w:sz w:val="28"/>
          <w:szCs w:val="28"/>
        </w:rPr>
        <w:t>сия.</w:t>
      </w:r>
    </w:p>
    <w:p w14:paraId="5BCD60A6" w14:textId="77777777" w:rsidR="009F6F5C" w:rsidRDefault="009F6F5C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B4EE2F" w14:textId="0D3B68DF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F5C">
        <w:rPr>
          <w:rFonts w:ascii="Times New Roman" w:hAnsi="Times New Roman" w:cs="Times New Roman"/>
          <w:b/>
          <w:sz w:val="28"/>
          <w:szCs w:val="28"/>
        </w:rPr>
        <w:t>Сравнительный анализ требований к кандидатам на должность судьи в Российской империи конца XIX века и Российской Федерации начала XXI века</w:t>
      </w:r>
      <w:r w:rsidR="008D76D8" w:rsidRPr="009F6F5C">
        <w:rPr>
          <w:rFonts w:ascii="Times New Roman" w:hAnsi="Times New Roman" w:cs="Times New Roman"/>
          <w:b/>
          <w:sz w:val="28"/>
          <w:szCs w:val="28"/>
        </w:rPr>
        <w:t>.</w:t>
      </w:r>
    </w:p>
    <w:p w14:paraId="40224EED" w14:textId="77777777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3AA95E" w14:textId="6EEA0B96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9F6F5C">
        <w:rPr>
          <w:rFonts w:ascii="Times New Roman" w:hAnsi="Times New Roman" w:cs="Times New Roman"/>
          <w:sz w:val="28"/>
          <w:szCs w:val="28"/>
        </w:rPr>
        <w:t xml:space="preserve"> В данной статье проводится сравнительно-правовое исследование эволюции законодательных требований к кандидатам на судебные должности в двух ключевых периодах российской государственности: в пореформенной Российской империи (после 1864 г.) и в современной Российской Федерации (начало XXI в.). Цель работы — выявление преемственности и принципиальных различий в подходах к формированию судейского корпуса, отражающих трансформацию понимания независимости судебной власти, её роли в государстве и критериев профессиональной пригодности. </w:t>
      </w:r>
    </w:p>
    <w:p w14:paraId="450BB1CE" w14:textId="77777777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9F6F5C">
        <w:rPr>
          <w:rFonts w:ascii="Times New Roman" w:hAnsi="Times New Roman" w:cs="Times New Roman"/>
          <w:sz w:val="28"/>
          <w:szCs w:val="28"/>
        </w:rPr>
        <w:t xml:space="preserve"> судья, требования к судье, Судебные уставы 1864 года, Закон «О статусе судей в РФ», сравнительный анализ, правовой ценз, судебная система, независимость суда.</w:t>
      </w:r>
    </w:p>
    <w:p w14:paraId="42A77C25" w14:textId="77777777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Формирование судейского корпуса — один из наиболее чувствительных индикаторов, отражающих реальные приоритеты государства в области правосудия. Требования, предъявляемые к кандидатам, законодательно закрепляют не только необходимый уровень квалификации, но и желаемый социальный портрет носителя судебной власти, его связи с государством и обществом. Сравнительный анализ этих требований в конце XIX века (период либеральных реформ и становления независимого суда при самодержавии) и в начале XXI века (период построения судебной системы в условиях новой России) позволяет выявить глубинные изменения в правовой культуре и государственной идеологии.</w:t>
      </w:r>
    </w:p>
    <w:p w14:paraId="00768DC9" w14:textId="415D41A3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Судебная реформа 1864 года, закрепившая принципы гласности, состязательности и несменяемости судей, установила и новые, достаточно строгие критерии для занятия судейских должностей, отраженные в «Учреждении судебных установлений».</w:t>
      </w:r>
      <w:r w:rsidR="005355AF" w:rsidRPr="009F6F5C">
        <w:rPr>
          <w:rFonts w:ascii="Times New Roman" w:hAnsi="Times New Roman" w:cs="Times New Roman"/>
          <w:sz w:val="28"/>
          <w:szCs w:val="28"/>
        </w:rPr>
        <w:t xml:space="preserve"> </w:t>
      </w:r>
      <w:r w:rsidRPr="009F6F5C">
        <w:rPr>
          <w:rFonts w:ascii="Times New Roman" w:hAnsi="Times New Roman" w:cs="Times New Roman"/>
          <w:sz w:val="28"/>
          <w:szCs w:val="28"/>
        </w:rPr>
        <w:t>Законодатель прямо связывал возможность отправления правосудия с наличием системных юридических знаний.</w:t>
      </w:r>
      <w:r w:rsidR="005355AF" w:rsidRPr="009F6F5C">
        <w:rPr>
          <w:rFonts w:ascii="Times New Roman" w:hAnsi="Times New Roman" w:cs="Times New Roman"/>
          <w:sz w:val="28"/>
          <w:szCs w:val="28"/>
        </w:rPr>
        <w:t xml:space="preserve"> </w:t>
      </w:r>
      <w:r w:rsidRPr="009F6F5C">
        <w:rPr>
          <w:rFonts w:ascii="Times New Roman" w:hAnsi="Times New Roman" w:cs="Times New Roman"/>
          <w:sz w:val="28"/>
          <w:szCs w:val="28"/>
        </w:rPr>
        <w:t xml:space="preserve">Требовалось высшее юридическое </w:t>
      </w:r>
      <w:r w:rsidRPr="009F6F5C">
        <w:rPr>
          <w:rFonts w:ascii="Times New Roman" w:hAnsi="Times New Roman" w:cs="Times New Roman"/>
          <w:sz w:val="28"/>
          <w:szCs w:val="28"/>
        </w:rPr>
        <w:lastRenderedPageBreak/>
        <w:t>образование, подтвержденное дипломом университета</w:t>
      </w:r>
      <w:r w:rsidR="009F6F5C">
        <w:rPr>
          <w:rFonts w:ascii="Times New Roman" w:hAnsi="Times New Roman" w:cs="Times New Roman"/>
          <w:sz w:val="28"/>
          <w:szCs w:val="28"/>
        </w:rPr>
        <w:t xml:space="preserve"> или приравненного к нему лицея</w:t>
      </w:r>
      <w:r w:rsidR="009F6F5C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="009F6F5C">
        <w:rPr>
          <w:rFonts w:ascii="Times New Roman" w:hAnsi="Times New Roman" w:cs="Times New Roman"/>
          <w:sz w:val="28"/>
          <w:szCs w:val="28"/>
        </w:rPr>
        <w:t>.</w:t>
      </w:r>
      <w:r w:rsidRPr="009F6F5C">
        <w:rPr>
          <w:rFonts w:ascii="Times New Roman" w:hAnsi="Times New Roman" w:cs="Times New Roman"/>
          <w:sz w:val="28"/>
          <w:szCs w:val="28"/>
        </w:rPr>
        <w:t>При этом ключевым был именно служебный стаж. Для получения должности члена окружного суда необходимо было прослужить не менее четырех лет в звании присяжного поверенного (адвоката) или не менее пяти лет по судебному ведомству на должностях, позволяющих «приобрести практические сведения в производстве судебных дел». Это создавало замкнутую карьерную лестницу внутри судебного ведомства, воспроизводящую модель чиновничьей карьеры.</w:t>
      </w:r>
    </w:p>
    <w:p w14:paraId="42708997" w14:textId="2D198E55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Наиболее яркой особенностью имперского подхода был</w:t>
      </w:r>
      <w:r w:rsidR="00E8586C" w:rsidRPr="009F6F5C">
        <w:rPr>
          <w:rFonts w:ascii="Times New Roman" w:hAnsi="Times New Roman" w:cs="Times New Roman"/>
          <w:sz w:val="28"/>
          <w:szCs w:val="28"/>
        </w:rPr>
        <w:t xml:space="preserve"> </w:t>
      </w:r>
      <w:r w:rsidRPr="009F6F5C">
        <w:rPr>
          <w:rFonts w:ascii="Times New Roman" w:hAnsi="Times New Roman" w:cs="Times New Roman"/>
          <w:sz w:val="28"/>
          <w:szCs w:val="28"/>
        </w:rPr>
        <w:t>имущественный ценз для мировых судей. Кандидат должен был владеть землей определенного размера (не менее 400 десятин в сельской местности) или иной нед</w:t>
      </w:r>
      <w:r w:rsidR="0000562C">
        <w:rPr>
          <w:rFonts w:ascii="Times New Roman" w:hAnsi="Times New Roman" w:cs="Times New Roman"/>
          <w:sz w:val="28"/>
          <w:szCs w:val="28"/>
        </w:rPr>
        <w:t>вижимостью на значительную сумму</w:t>
      </w:r>
      <w:r w:rsidR="009F6F5C"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 w:rsidRPr="009F6F5C">
        <w:rPr>
          <w:rFonts w:ascii="Times New Roman" w:hAnsi="Times New Roman" w:cs="Times New Roman"/>
          <w:sz w:val="28"/>
          <w:szCs w:val="28"/>
        </w:rPr>
        <w:t>. Целью декларировалась обеспечение материальной независимости судьи от государственного жалованья и местных влияний. Фактически это был сословный фильтр, отсекавший от должности лиц недворянского, неимущего происхождения, даже при наличии образования.</w:t>
      </w:r>
    </w:p>
    <w:p w14:paraId="725B3068" w14:textId="14F3C140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Помимо формальных условий,</w:t>
      </w:r>
      <w:r w:rsidR="00C02BA5" w:rsidRPr="009F6F5C">
        <w:rPr>
          <w:rFonts w:ascii="Times New Roman" w:hAnsi="Times New Roman" w:cs="Times New Roman"/>
          <w:sz w:val="28"/>
          <w:szCs w:val="28"/>
        </w:rPr>
        <w:t xml:space="preserve"> </w:t>
      </w:r>
      <w:r w:rsidRPr="009F6F5C">
        <w:rPr>
          <w:rFonts w:ascii="Times New Roman" w:hAnsi="Times New Roman" w:cs="Times New Roman"/>
          <w:sz w:val="28"/>
          <w:szCs w:val="28"/>
        </w:rPr>
        <w:t>закон требовал от кандидата «беспорочного поведения», что подтверждалось справками от местной полиции и, по сути, «мнением общества». Это был расплывчатый, но крайне важный этико-идеологический критерий, обеспечивавший политическую и социальную благонадежность будущего судьи, его лояльность престолу и существующим порядкам.</w:t>
      </w:r>
    </w:p>
    <w:p w14:paraId="556DC11E" w14:textId="45F4FFDD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Современная регламентация содержится в Законе РФ «О статусе судей в Российской Федерации» (1992 г., с последующими изменениями), Конституции РФ и регламентах квалификационных коллегий судей.</w:t>
      </w:r>
    </w:p>
    <w:p w14:paraId="437D2DAE" w14:textId="75765D57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Как и в XIX веке,</w:t>
      </w:r>
      <w:r w:rsidR="00B541C1" w:rsidRPr="009F6F5C">
        <w:rPr>
          <w:rFonts w:ascii="Times New Roman" w:hAnsi="Times New Roman" w:cs="Times New Roman"/>
          <w:sz w:val="28"/>
          <w:szCs w:val="28"/>
        </w:rPr>
        <w:t xml:space="preserve"> </w:t>
      </w:r>
      <w:r w:rsidRPr="009F6F5C">
        <w:rPr>
          <w:rFonts w:ascii="Times New Roman" w:hAnsi="Times New Roman" w:cs="Times New Roman"/>
          <w:sz w:val="28"/>
          <w:szCs w:val="28"/>
        </w:rPr>
        <w:t>обязательным является</w:t>
      </w:r>
      <w:r w:rsidR="009A7D1B" w:rsidRPr="009F6F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высшее юридическое образование по специальности "Юриспруденция" или высшее образование по направлению подготовки "Юриспруденция" квалификации (степени) "магистр" при наличии диплома бакалавра по направлению подготовки "Юриспруденция"</w:t>
      </w:r>
      <w:r w:rsidR="003A58C5" w:rsidRPr="009F6F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00562C">
        <w:rPr>
          <w:rFonts w:ascii="Times New Roman" w:hAnsi="Times New Roman" w:cs="Times New Roman"/>
          <w:sz w:val="28"/>
          <w:szCs w:val="28"/>
        </w:rPr>
        <w:t>ст. 4 Закона</w:t>
      </w:r>
      <w:proofErr w:type="gramStart"/>
      <w:r w:rsidR="0000562C">
        <w:rPr>
          <w:rFonts w:ascii="Times New Roman" w:hAnsi="Times New Roman" w:cs="Times New Roman"/>
          <w:sz w:val="28"/>
          <w:szCs w:val="28"/>
        </w:rPr>
        <w:t>)</w:t>
      </w:r>
      <w:r w:rsidR="0000562C">
        <w:rPr>
          <w:rStyle w:val="ae"/>
          <w:rFonts w:ascii="Times New Roman" w:hAnsi="Times New Roman" w:cs="Times New Roman"/>
          <w:sz w:val="28"/>
          <w:szCs w:val="28"/>
        </w:rPr>
        <w:footnoteReference w:id="3"/>
      </w:r>
      <w:r w:rsidR="0000562C">
        <w:rPr>
          <w:rFonts w:ascii="Times New Roman" w:hAnsi="Times New Roman" w:cs="Times New Roman"/>
          <w:sz w:val="28"/>
          <w:szCs w:val="28"/>
        </w:rPr>
        <w:t>.</w:t>
      </w:r>
      <w:r w:rsidRPr="009F6F5C">
        <w:rPr>
          <w:rFonts w:ascii="Times New Roman" w:hAnsi="Times New Roman" w:cs="Times New Roman"/>
          <w:sz w:val="28"/>
          <w:szCs w:val="28"/>
        </w:rPr>
        <w:t>Однако</w:t>
      </w:r>
      <w:proofErr w:type="gramEnd"/>
      <w:r w:rsidRPr="009F6F5C">
        <w:rPr>
          <w:rFonts w:ascii="Times New Roman" w:hAnsi="Times New Roman" w:cs="Times New Roman"/>
          <w:sz w:val="28"/>
          <w:szCs w:val="28"/>
        </w:rPr>
        <w:t xml:space="preserve"> </w:t>
      </w:r>
      <w:r w:rsidRPr="009F6F5C">
        <w:rPr>
          <w:rFonts w:ascii="Times New Roman" w:hAnsi="Times New Roman" w:cs="Times New Roman"/>
          <w:sz w:val="28"/>
          <w:szCs w:val="28"/>
        </w:rPr>
        <w:lastRenderedPageBreak/>
        <w:t>акцент смещен с чиновного стажа на профессиональный опыт широкого профиля. Для кандидата в судьи федерального суда общей юрисдикции требуется стаж работы по юридической профессии не менее 5 лет (для вышестоящих судов — до 10 лет), причем под такой работой понимается не только государственная служба, но и деятельность адвоката, нотариуса, юрисконсульт</w:t>
      </w:r>
      <w:r w:rsidR="0000562C">
        <w:rPr>
          <w:rFonts w:ascii="Times New Roman" w:hAnsi="Times New Roman" w:cs="Times New Roman"/>
          <w:sz w:val="28"/>
          <w:szCs w:val="28"/>
        </w:rPr>
        <w:t xml:space="preserve">а, научно-педагогическая </w:t>
      </w:r>
      <w:proofErr w:type="spellStart"/>
      <w:r w:rsidR="0000562C">
        <w:rPr>
          <w:rFonts w:ascii="Times New Roman" w:hAnsi="Times New Roman" w:cs="Times New Roman"/>
          <w:sz w:val="28"/>
          <w:szCs w:val="28"/>
        </w:rPr>
        <w:t>работа.</w:t>
      </w:r>
      <w:r w:rsidRPr="009F6F5C">
        <w:rPr>
          <w:rFonts w:ascii="Times New Roman" w:hAnsi="Times New Roman" w:cs="Times New Roman"/>
          <w:sz w:val="28"/>
          <w:szCs w:val="28"/>
        </w:rPr>
        <w:t>Это</w:t>
      </w:r>
      <w:proofErr w:type="spellEnd"/>
      <w:r w:rsidRPr="009F6F5C">
        <w:rPr>
          <w:rFonts w:ascii="Times New Roman" w:hAnsi="Times New Roman" w:cs="Times New Roman"/>
          <w:sz w:val="28"/>
          <w:szCs w:val="28"/>
        </w:rPr>
        <w:t xml:space="preserve"> демократизирует доступ в профессию.</w:t>
      </w:r>
    </w:p>
    <w:p w14:paraId="431FE24D" w14:textId="58E7B942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В отличие от имперского права,</w:t>
      </w:r>
      <w:r w:rsidR="00076D80" w:rsidRPr="009F6F5C">
        <w:rPr>
          <w:rFonts w:ascii="Times New Roman" w:hAnsi="Times New Roman" w:cs="Times New Roman"/>
          <w:sz w:val="28"/>
          <w:szCs w:val="28"/>
        </w:rPr>
        <w:t xml:space="preserve"> </w:t>
      </w:r>
      <w:r w:rsidRPr="009F6F5C">
        <w:rPr>
          <w:rFonts w:ascii="Times New Roman" w:hAnsi="Times New Roman" w:cs="Times New Roman"/>
          <w:sz w:val="28"/>
          <w:szCs w:val="28"/>
        </w:rPr>
        <w:t>современный закон делает упор на формальные правовые критерии отвода</w:t>
      </w:r>
      <w:r w:rsidR="003124FD" w:rsidRPr="009F6F5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124FD" w:rsidRPr="009F6F5C">
        <w:rPr>
          <w:rFonts w:ascii="Times New Roman" w:hAnsi="Times New Roman" w:cs="Times New Roman"/>
          <w:sz w:val="28"/>
          <w:szCs w:val="28"/>
        </w:rPr>
        <w:t>например :</w:t>
      </w:r>
      <w:r w:rsidR="00CF122B" w:rsidRPr="009F6F5C">
        <w:rPr>
          <w:rFonts w:ascii="Times New Roman" w:hAnsi="Times New Roman" w:cs="Times New Roman"/>
          <w:sz w:val="28"/>
          <w:szCs w:val="28"/>
        </w:rPr>
        <w:t>н</w:t>
      </w:r>
      <w:r w:rsidRPr="009F6F5C">
        <w:rPr>
          <w:rFonts w:ascii="Times New Roman" w:hAnsi="Times New Roman" w:cs="Times New Roman"/>
          <w:sz w:val="28"/>
          <w:szCs w:val="28"/>
        </w:rPr>
        <w:t>аличие</w:t>
      </w:r>
      <w:proofErr w:type="gramEnd"/>
      <w:r w:rsidRPr="009F6F5C">
        <w:rPr>
          <w:rFonts w:ascii="Times New Roman" w:hAnsi="Times New Roman" w:cs="Times New Roman"/>
          <w:sz w:val="28"/>
          <w:szCs w:val="28"/>
        </w:rPr>
        <w:t xml:space="preserve"> исключительно гражданства РФ (без иностранного гражданства или вида на жительство)</w:t>
      </w:r>
      <w:r w:rsidR="00CF122B" w:rsidRPr="009F6F5C">
        <w:rPr>
          <w:rFonts w:ascii="Times New Roman" w:hAnsi="Times New Roman" w:cs="Times New Roman"/>
          <w:sz w:val="28"/>
          <w:szCs w:val="28"/>
        </w:rPr>
        <w:t>; о</w:t>
      </w:r>
      <w:r w:rsidRPr="009F6F5C">
        <w:rPr>
          <w:rFonts w:ascii="Times New Roman" w:hAnsi="Times New Roman" w:cs="Times New Roman"/>
          <w:sz w:val="28"/>
          <w:szCs w:val="28"/>
        </w:rPr>
        <w:t>тсутствие судимости или уголовного преследования</w:t>
      </w:r>
      <w:r w:rsidR="00CF122B" w:rsidRPr="009F6F5C">
        <w:rPr>
          <w:rFonts w:ascii="Times New Roman" w:hAnsi="Times New Roman" w:cs="Times New Roman"/>
          <w:sz w:val="28"/>
          <w:szCs w:val="28"/>
        </w:rPr>
        <w:t xml:space="preserve">; </w:t>
      </w:r>
      <w:r w:rsidR="005249E5" w:rsidRPr="009F6F5C">
        <w:rPr>
          <w:rFonts w:ascii="Times New Roman" w:hAnsi="Times New Roman" w:cs="Times New Roman"/>
          <w:sz w:val="28"/>
          <w:szCs w:val="28"/>
        </w:rPr>
        <w:t>п</w:t>
      </w:r>
      <w:r w:rsidRPr="009F6F5C">
        <w:rPr>
          <w:rFonts w:ascii="Times New Roman" w:hAnsi="Times New Roman" w:cs="Times New Roman"/>
          <w:sz w:val="28"/>
          <w:szCs w:val="28"/>
        </w:rPr>
        <w:t>ризнание дееспособным</w:t>
      </w:r>
      <w:r w:rsidR="005249E5" w:rsidRPr="009F6F5C">
        <w:rPr>
          <w:rFonts w:ascii="Times New Roman" w:hAnsi="Times New Roman" w:cs="Times New Roman"/>
          <w:sz w:val="28"/>
          <w:szCs w:val="28"/>
        </w:rPr>
        <w:t>; о</w:t>
      </w:r>
      <w:r w:rsidRPr="009F6F5C">
        <w:rPr>
          <w:rFonts w:ascii="Times New Roman" w:hAnsi="Times New Roman" w:cs="Times New Roman"/>
          <w:sz w:val="28"/>
          <w:szCs w:val="28"/>
        </w:rPr>
        <w:t xml:space="preserve">тсутствие заболеваний, препятствующих осуществлению полномочий (подтверждается медицинским заключением) </w:t>
      </w:r>
      <w:r w:rsidR="00D21190" w:rsidRPr="009F6F5C">
        <w:rPr>
          <w:rFonts w:ascii="Times New Roman" w:hAnsi="Times New Roman" w:cs="Times New Roman"/>
          <w:sz w:val="28"/>
          <w:szCs w:val="28"/>
        </w:rPr>
        <w:t>з</w:t>
      </w:r>
      <w:r w:rsidRPr="009F6F5C">
        <w:rPr>
          <w:rFonts w:ascii="Times New Roman" w:hAnsi="Times New Roman" w:cs="Times New Roman"/>
          <w:sz w:val="28"/>
          <w:szCs w:val="28"/>
        </w:rPr>
        <w:t>апрет на занятие предпринимательской деятельностью, принадлежность к политическим партиям.</w:t>
      </w:r>
    </w:p>
    <w:p w14:paraId="77CF8286" w14:textId="57227245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Ключевым нововведением является</w:t>
      </w:r>
      <w:r w:rsidR="00AC5060" w:rsidRPr="009F6F5C">
        <w:rPr>
          <w:rFonts w:ascii="Times New Roman" w:hAnsi="Times New Roman" w:cs="Times New Roman"/>
          <w:sz w:val="28"/>
          <w:szCs w:val="28"/>
        </w:rPr>
        <w:t xml:space="preserve"> </w:t>
      </w:r>
      <w:r w:rsidRPr="009F6F5C">
        <w:rPr>
          <w:rFonts w:ascii="Times New Roman" w:hAnsi="Times New Roman" w:cs="Times New Roman"/>
          <w:sz w:val="28"/>
          <w:szCs w:val="28"/>
        </w:rPr>
        <w:t xml:space="preserve">квалификационный экзамен, принимаемый специально созданной экзаменационной комиссией при </w:t>
      </w:r>
      <w:r w:rsidR="0000562C">
        <w:rPr>
          <w:rFonts w:ascii="Times New Roman" w:hAnsi="Times New Roman" w:cs="Times New Roman"/>
          <w:sz w:val="28"/>
          <w:szCs w:val="28"/>
        </w:rPr>
        <w:t>квалификационной коллегии судей</w:t>
      </w:r>
      <w:r w:rsidR="0000562C">
        <w:rPr>
          <w:rStyle w:val="ae"/>
          <w:rFonts w:ascii="Times New Roman" w:hAnsi="Times New Roman" w:cs="Times New Roman"/>
          <w:sz w:val="28"/>
          <w:szCs w:val="28"/>
        </w:rPr>
        <w:footnoteReference w:id="4"/>
      </w:r>
      <w:r w:rsidR="0000562C">
        <w:rPr>
          <w:rFonts w:ascii="Times New Roman" w:hAnsi="Times New Roman" w:cs="Times New Roman"/>
          <w:sz w:val="28"/>
          <w:szCs w:val="28"/>
        </w:rPr>
        <w:t>.</w:t>
      </w:r>
      <w:r w:rsidRPr="009F6F5C">
        <w:rPr>
          <w:rFonts w:ascii="Times New Roman" w:hAnsi="Times New Roman" w:cs="Times New Roman"/>
          <w:sz w:val="28"/>
          <w:szCs w:val="28"/>
        </w:rPr>
        <w:t>Решающую роль в последующем отборе из числа сдавших экзамен играют квалификационные коллегии судей — органы судейского сообщества. Это передает значительную часть контроля над пополнением корпуса от исполнительной власти (как было в империи) в руки самой судейской корпорации, что одновременно может способствовать как профессиональной консолидации, так и корпоративной замкнутости.</w:t>
      </w:r>
    </w:p>
    <w:p w14:paraId="3D82F6E9" w14:textId="6444D922" w:rsidR="00A36894" w:rsidRPr="009F6F5C" w:rsidRDefault="009F6A6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Из приведенного сравнения </w:t>
      </w:r>
      <w:r w:rsidR="00E633C2" w:rsidRPr="009F6F5C">
        <w:rPr>
          <w:rFonts w:ascii="Times New Roman" w:hAnsi="Times New Roman" w:cs="Times New Roman"/>
          <w:sz w:val="28"/>
          <w:szCs w:val="28"/>
        </w:rPr>
        <w:t xml:space="preserve">можем </w:t>
      </w:r>
      <w:r w:rsidR="00B80EA0" w:rsidRPr="009F6F5C">
        <w:rPr>
          <w:rFonts w:ascii="Times New Roman" w:hAnsi="Times New Roman" w:cs="Times New Roman"/>
          <w:sz w:val="28"/>
          <w:szCs w:val="28"/>
        </w:rPr>
        <w:t xml:space="preserve">сделать выводы о том, что </w:t>
      </w:r>
      <w:r w:rsidR="009E244C" w:rsidRPr="009F6F5C">
        <w:rPr>
          <w:rFonts w:ascii="Times New Roman" w:hAnsi="Times New Roman" w:cs="Times New Roman"/>
          <w:sz w:val="28"/>
          <w:szCs w:val="28"/>
        </w:rPr>
        <w:t>в</w:t>
      </w:r>
      <w:r w:rsidR="00A36894" w:rsidRPr="009F6F5C">
        <w:rPr>
          <w:rFonts w:ascii="Times New Roman" w:hAnsi="Times New Roman" w:cs="Times New Roman"/>
          <w:sz w:val="28"/>
          <w:szCs w:val="28"/>
        </w:rPr>
        <w:t xml:space="preserve"> обоих случаях требуется высшее юридическое образование. Однако в имперской модели оно служило маркером принадлежности к образованной элите, а стаж был частью чиновной карьеры. В современной России образование и стаж — это, прежде всего, доказательство профессиональной компетентности, которая дополнительно проверяется экзаменом. Имперский законодатель видел гарантию независимости мирового судьи в его личной собственности, делающей его финансово самостоятельным от казны. Современный подход обеспечивает независимость через </w:t>
      </w:r>
      <w:r w:rsidR="00A36894" w:rsidRPr="009F6F5C">
        <w:rPr>
          <w:rFonts w:ascii="Times New Roman" w:hAnsi="Times New Roman" w:cs="Times New Roman"/>
          <w:sz w:val="28"/>
          <w:szCs w:val="28"/>
        </w:rPr>
        <w:lastRenderedPageBreak/>
        <w:t>государственные гарантии (высокое жалованье, несменяемость, неприкосновенность), что, однако, потенциально создает риск иной зависимости — от самого государства-гаранта. Требование безупречности репутации сохранилось. Но в XIX веке оно было социально-моральным и оценивалось неформально (мнение «общества», полиции). Сегодня оно формализовано в виде набора правовых ограничений (</w:t>
      </w:r>
      <w:r w:rsidR="00E31425" w:rsidRPr="009F6F5C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A36894" w:rsidRPr="009F6F5C">
        <w:rPr>
          <w:rFonts w:ascii="Times New Roman" w:hAnsi="Times New Roman" w:cs="Times New Roman"/>
          <w:sz w:val="28"/>
          <w:szCs w:val="28"/>
        </w:rPr>
        <w:t>отсутствие судимости), проверяемых в ходе бюрократической процедуры. В империи окончательное решение о назначении принимал монарх (по представлению министра юстиции), что интегрировало судью в вертикаль власти. В современной России решающая роль принадлежит квалификационным коллегиям судей, что формально отражает принцип самостоятельности судебной власти, но на практике может приводить к «кастовости» и внутрикорпоративной цензуре.</w:t>
      </w:r>
    </w:p>
    <w:p w14:paraId="1719EB32" w14:textId="77777777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F5C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0F90679A" w14:textId="77777777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>Таким образом, сравнительный анализ выявляет кардинальную трансформацию подхода к формированию судейского корпуса. Модель судьи-служителя, в которой профессиональные качества сочетались с принадлежностью к привилегированному, «беспорочному» сословию и имущественной самостоятельностью, сменилась моделью судьи-профессионального технократа. Современный судья — это специалист, отобранный коллегами по корпорации по итогам сложной многоступенчатой процедуры, в которой формально-правовые критерии превалируют над социально-сословными. Это отражает общую эволюцию от патриархально-сословного государства к рационально-бюрократическому, где независимость суда обеспечивается не личным статусом судьи, а сложной системой внутрисистемных сдержек, процедур и корпоративных гарантий, что порождает новые вызовы, связанные с закрытостью и автономией судейского сообщества.</w:t>
      </w:r>
    </w:p>
    <w:p w14:paraId="31E3350B" w14:textId="77777777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5FECBE98" w14:textId="77777777" w:rsidR="009F6F5C" w:rsidRPr="009F6F5C" w:rsidRDefault="009F6F5C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1858B2F9" w14:textId="77777777" w:rsidR="009F6F5C" w:rsidRPr="009F6F5C" w:rsidRDefault="009F6F5C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1DD6C790" w14:textId="77777777" w:rsidR="009F6F5C" w:rsidRPr="009F6F5C" w:rsidRDefault="009F6F5C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53B28F44" w14:textId="77777777" w:rsidR="009F6F5C" w:rsidRPr="009F6F5C" w:rsidRDefault="009F6F5C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042F0723" w14:textId="77777777" w:rsidR="009F6F5C" w:rsidRPr="009F6F5C" w:rsidRDefault="009F6F5C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46CFE29E" w14:textId="77777777" w:rsidR="0000562C" w:rsidRDefault="0000562C" w:rsidP="0000562C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7476C660" w14:textId="0A66D51D" w:rsidR="00A36894" w:rsidRPr="0000562C" w:rsidRDefault="0000562C" w:rsidP="0000562C">
      <w:pPr>
        <w:spacing w:before="30" w:after="30"/>
        <w:ind w:righ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</w:t>
      </w:r>
      <w:r w:rsidR="00A36894" w:rsidRPr="0000562C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14:paraId="0BA559D9" w14:textId="77777777" w:rsidR="00A36894" w:rsidRPr="009F6F5C" w:rsidRDefault="00A36894" w:rsidP="0000562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61748ECE" w14:textId="00F5F9F0" w:rsidR="00A36894" w:rsidRPr="009F6F5C" w:rsidRDefault="00A36894" w:rsidP="0000562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1. Российское законодательство X-XX веков: В 9 т. Т. 8: Судебная </w:t>
      </w:r>
      <w:bookmarkStart w:id="0" w:name="_GoBack"/>
      <w:bookmarkEnd w:id="0"/>
      <w:r w:rsidRPr="009F6F5C">
        <w:rPr>
          <w:rFonts w:ascii="Times New Roman" w:hAnsi="Times New Roman" w:cs="Times New Roman"/>
          <w:sz w:val="28"/>
          <w:szCs w:val="28"/>
        </w:rPr>
        <w:t xml:space="preserve">реформа. – М.: Юридическая литература, 1991. – 496 с. </w:t>
      </w:r>
    </w:p>
    <w:p w14:paraId="4F975EC9" w14:textId="5DAECDF4" w:rsidR="00A36894" w:rsidRPr="009F6F5C" w:rsidRDefault="00A36894" w:rsidP="0000562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2. Коротких М.Г. Самодержавие и судебная реформа 1864 года в России. – Воронеж: Изд-во Воронежского университета, 1989. – 185 с. </w:t>
      </w:r>
    </w:p>
    <w:p w14:paraId="7D1C18B6" w14:textId="36FC0A00" w:rsidR="00A36894" w:rsidRPr="009F6F5C" w:rsidRDefault="00A36894" w:rsidP="0000562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3. Закон Российской Федерации от 26.06.1992 № 3132-1 (ред. От 01.04.2023) «О статусе судей в Российской Федерации». </w:t>
      </w:r>
    </w:p>
    <w:p w14:paraId="39ECFA33" w14:textId="4BDBD789" w:rsidR="00A36894" w:rsidRDefault="00A36894" w:rsidP="0000562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  <w:r w:rsidRPr="009F6F5C">
        <w:rPr>
          <w:rFonts w:ascii="Times New Roman" w:hAnsi="Times New Roman" w:cs="Times New Roman"/>
          <w:sz w:val="28"/>
          <w:szCs w:val="28"/>
        </w:rPr>
        <w:t xml:space="preserve">4. Петухов Н.А., Загорский Г.И. Становление судебной власти в обновляющейся России. – М.: Изд-во РАП, 1997. – 224 с. </w:t>
      </w:r>
    </w:p>
    <w:p w14:paraId="67151211" w14:textId="77777777" w:rsidR="0000562C" w:rsidRDefault="0000562C" w:rsidP="0000562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2E630419" w14:textId="77777777" w:rsidR="0000562C" w:rsidRDefault="0000562C" w:rsidP="0000562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2FA23ACE" w14:textId="77777777" w:rsidR="0000562C" w:rsidRDefault="0000562C" w:rsidP="0000562C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00562C">
        <w:rPr>
          <w:rFonts w:ascii="Times New Roman" w:hAnsi="Times New Roman" w:cs="Times New Roman"/>
          <w:b/>
          <w:sz w:val="28"/>
          <w:szCs w:val="28"/>
        </w:rPr>
        <w:t xml:space="preserve">Некрасова Виолетта </w:t>
      </w:r>
      <w:proofErr w:type="spellStart"/>
      <w:proofErr w:type="gramStart"/>
      <w:r w:rsidRPr="0000562C">
        <w:rPr>
          <w:rFonts w:ascii="Times New Roman" w:hAnsi="Times New Roman" w:cs="Times New Roman"/>
          <w:b/>
          <w:sz w:val="28"/>
          <w:szCs w:val="28"/>
        </w:rPr>
        <w:t>Андреевна</w:t>
      </w:r>
      <w:r w:rsidRPr="0000562C">
        <w:rPr>
          <w:rFonts w:ascii="Times New Roman" w:hAnsi="Times New Roman" w:cs="Times New Roman"/>
          <w:b/>
          <w:sz w:val="28"/>
          <w:szCs w:val="28"/>
        </w:rPr>
        <w:t>,Шишкина</w:t>
      </w:r>
      <w:proofErr w:type="spellEnd"/>
      <w:proofErr w:type="gramEnd"/>
      <w:r w:rsidRPr="0000562C">
        <w:rPr>
          <w:rFonts w:ascii="Times New Roman" w:hAnsi="Times New Roman" w:cs="Times New Roman"/>
          <w:b/>
          <w:sz w:val="28"/>
          <w:szCs w:val="28"/>
        </w:rPr>
        <w:t xml:space="preserve"> Алёна Андреевна</w:t>
      </w:r>
      <w:r w:rsidRPr="0000562C">
        <w:rPr>
          <w:rFonts w:ascii="Times New Roman" w:hAnsi="Times New Roman" w:cs="Times New Roman"/>
          <w:sz w:val="28"/>
          <w:szCs w:val="28"/>
        </w:rPr>
        <w:t xml:space="preserve"> – студент</w:t>
      </w:r>
      <w:r>
        <w:rPr>
          <w:rFonts w:ascii="Times New Roman" w:hAnsi="Times New Roman" w:cs="Times New Roman"/>
          <w:sz w:val="28"/>
          <w:szCs w:val="28"/>
        </w:rPr>
        <w:t>ки Дальневосточного филиала Рос</w:t>
      </w:r>
      <w:r w:rsidRPr="0000562C">
        <w:rPr>
          <w:rFonts w:ascii="Times New Roman" w:hAnsi="Times New Roman" w:cs="Times New Roman"/>
          <w:sz w:val="28"/>
          <w:szCs w:val="28"/>
        </w:rPr>
        <w:t>сийского государственного у</w:t>
      </w:r>
      <w:r>
        <w:rPr>
          <w:rFonts w:ascii="Times New Roman" w:hAnsi="Times New Roman" w:cs="Times New Roman"/>
          <w:sz w:val="28"/>
          <w:szCs w:val="28"/>
        </w:rPr>
        <w:t>ниверситета, Хабаровск, Россия.</w:t>
      </w:r>
    </w:p>
    <w:p w14:paraId="2FA5DACC" w14:textId="6792EBA4" w:rsidR="0000562C" w:rsidRPr="0000562C" w:rsidRDefault="0000562C" w:rsidP="0000562C">
      <w:pPr>
        <w:spacing w:before="30" w:after="30"/>
        <w:ind w:right="709"/>
        <w:jc w:val="both"/>
        <w:rPr>
          <w:rFonts w:ascii="Times New Roman" w:hAnsi="Times New Roman" w:cs="Times New Roman"/>
          <w:sz w:val="28"/>
          <w:szCs w:val="28"/>
        </w:rPr>
      </w:pPr>
      <w:r w:rsidRPr="0000562C">
        <w:rPr>
          <w:rFonts w:ascii="Times New Roman" w:hAnsi="Times New Roman" w:cs="Times New Roman"/>
          <w:b/>
          <w:sz w:val="28"/>
          <w:szCs w:val="28"/>
        </w:rPr>
        <w:t>Научный руководитель:</w:t>
      </w:r>
      <w:r w:rsidRPr="0000562C">
        <w:rPr>
          <w:b/>
        </w:rPr>
        <w:t xml:space="preserve"> </w:t>
      </w:r>
      <w:proofErr w:type="spellStart"/>
      <w:r w:rsidRPr="0000562C">
        <w:rPr>
          <w:rFonts w:ascii="Times New Roman" w:hAnsi="Times New Roman" w:cs="Times New Roman"/>
          <w:b/>
          <w:sz w:val="28"/>
          <w:szCs w:val="28"/>
        </w:rPr>
        <w:t>Гамалей</w:t>
      </w:r>
      <w:proofErr w:type="spellEnd"/>
      <w:r w:rsidRPr="0000562C">
        <w:rPr>
          <w:rFonts w:ascii="Times New Roman" w:hAnsi="Times New Roman" w:cs="Times New Roman"/>
          <w:b/>
          <w:sz w:val="28"/>
          <w:szCs w:val="28"/>
        </w:rPr>
        <w:t xml:space="preserve"> Артем Александрович</w:t>
      </w:r>
      <w:r w:rsidRPr="0000562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кандидат       юридических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наук,доцент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кафедры ТИПИГ </w:t>
      </w:r>
      <w:r w:rsidRPr="0000562C">
        <w:rPr>
          <w:rFonts w:ascii="Times New Roman" w:hAnsi="Times New Roman" w:cs="Times New Roman"/>
          <w:sz w:val="28"/>
          <w:szCs w:val="28"/>
        </w:rPr>
        <w:t>Дальневосточного филиала Российского государственного университета, Ха-</w:t>
      </w:r>
      <w:proofErr w:type="spellStart"/>
      <w:r w:rsidRPr="0000562C">
        <w:rPr>
          <w:rFonts w:ascii="Times New Roman" w:hAnsi="Times New Roman" w:cs="Times New Roman"/>
          <w:sz w:val="28"/>
          <w:szCs w:val="28"/>
        </w:rPr>
        <w:t>баровск</w:t>
      </w:r>
      <w:proofErr w:type="spellEnd"/>
      <w:r w:rsidRPr="0000562C">
        <w:rPr>
          <w:rFonts w:ascii="Times New Roman" w:hAnsi="Times New Roman" w:cs="Times New Roman"/>
          <w:sz w:val="28"/>
          <w:szCs w:val="28"/>
        </w:rPr>
        <w:t>, Россия.</w:t>
      </w:r>
    </w:p>
    <w:p w14:paraId="27A0F878" w14:textId="3DC5A092" w:rsidR="0000562C" w:rsidRPr="009F6F5C" w:rsidRDefault="0000562C" w:rsidP="0000562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p w14:paraId="38FFBFBD" w14:textId="77777777" w:rsidR="00A36894" w:rsidRPr="009F6F5C" w:rsidRDefault="00A36894" w:rsidP="009F6F5C">
      <w:pPr>
        <w:spacing w:before="30" w:after="30"/>
        <w:ind w:left="709" w:righ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6894" w:rsidRPr="009F6F5C" w:rsidSect="009F6F5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778B2" w14:textId="77777777" w:rsidR="00B572F1" w:rsidRDefault="00B572F1" w:rsidP="009F6F5C">
      <w:pPr>
        <w:spacing w:after="0" w:line="240" w:lineRule="auto"/>
      </w:pPr>
      <w:r>
        <w:separator/>
      </w:r>
    </w:p>
  </w:endnote>
  <w:endnote w:type="continuationSeparator" w:id="0">
    <w:p w14:paraId="7EC889E3" w14:textId="77777777" w:rsidR="00B572F1" w:rsidRDefault="00B572F1" w:rsidP="009F6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E5243" w14:textId="77777777" w:rsidR="00B572F1" w:rsidRDefault="00B572F1" w:rsidP="009F6F5C">
      <w:pPr>
        <w:spacing w:after="0" w:line="240" w:lineRule="auto"/>
      </w:pPr>
      <w:r>
        <w:separator/>
      </w:r>
    </w:p>
  </w:footnote>
  <w:footnote w:type="continuationSeparator" w:id="0">
    <w:p w14:paraId="77215411" w14:textId="77777777" w:rsidR="00B572F1" w:rsidRDefault="00B572F1" w:rsidP="009F6F5C">
      <w:pPr>
        <w:spacing w:after="0" w:line="240" w:lineRule="auto"/>
      </w:pPr>
      <w:r>
        <w:continuationSeparator/>
      </w:r>
    </w:p>
  </w:footnote>
  <w:footnote w:id="1">
    <w:p w14:paraId="0C2797E6" w14:textId="513A3703" w:rsidR="009F6F5C" w:rsidRPr="0000562C" w:rsidRDefault="009F6F5C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00562C">
        <w:rPr>
          <w:rFonts w:ascii="Times New Roman" w:hAnsi="Times New Roman" w:cs="Times New Roman"/>
        </w:rPr>
        <w:t>Российское законодательство X-XX веков: В 9 т. Т. 8: Судебная реформа. – М.: Юридическая литература, 1991. – 496 с.</w:t>
      </w:r>
    </w:p>
  </w:footnote>
  <w:footnote w:id="2">
    <w:p w14:paraId="59514237" w14:textId="02F2D10A" w:rsidR="009F6F5C" w:rsidRPr="0000562C" w:rsidRDefault="009F6F5C">
      <w:pPr>
        <w:pStyle w:val="ac"/>
        <w:rPr>
          <w:rFonts w:ascii="Times New Roman" w:hAnsi="Times New Roman" w:cs="Times New Roman"/>
        </w:rPr>
      </w:pPr>
      <w:r w:rsidRPr="0000562C">
        <w:rPr>
          <w:rStyle w:val="ae"/>
          <w:rFonts w:ascii="Times New Roman" w:hAnsi="Times New Roman" w:cs="Times New Roman"/>
        </w:rPr>
        <w:footnoteRef/>
      </w:r>
      <w:r w:rsidRPr="0000562C">
        <w:rPr>
          <w:rFonts w:ascii="Times New Roman" w:hAnsi="Times New Roman" w:cs="Times New Roman"/>
        </w:rPr>
        <w:t xml:space="preserve"> Коротких М.Г. Самодержавие и судебная реформа 1864 года в России. – Воронеж: Изд-во Воронежского университета, 1989. – 185 с.</w:t>
      </w:r>
    </w:p>
  </w:footnote>
  <w:footnote w:id="3">
    <w:p w14:paraId="16B37FFC" w14:textId="4851486D" w:rsidR="0000562C" w:rsidRPr="0000562C" w:rsidRDefault="0000562C">
      <w:pPr>
        <w:pStyle w:val="ac"/>
        <w:rPr>
          <w:rFonts w:ascii="Times New Roman" w:hAnsi="Times New Roman" w:cs="Times New Roman"/>
        </w:rPr>
      </w:pPr>
      <w:r w:rsidRPr="0000562C">
        <w:rPr>
          <w:rStyle w:val="ae"/>
          <w:rFonts w:ascii="Times New Roman" w:hAnsi="Times New Roman" w:cs="Times New Roman"/>
        </w:rPr>
        <w:footnoteRef/>
      </w:r>
      <w:r w:rsidRPr="0000562C">
        <w:rPr>
          <w:rFonts w:ascii="Times New Roman" w:hAnsi="Times New Roman" w:cs="Times New Roman"/>
        </w:rPr>
        <w:t xml:space="preserve"> Закон Российской Федерации от 26.06.1992 № 3132-1 (ред. От 01.04.2023) «О статусе судей в Российской Федерации».</w:t>
      </w:r>
    </w:p>
  </w:footnote>
  <w:footnote w:id="4">
    <w:p w14:paraId="28E7647A" w14:textId="77777777" w:rsidR="0000562C" w:rsidRPr="0000562C" w:rsidRDefault="0000562C" w:rsidP="0000562C">
      <w:pPr>
        <w:rPr>
          <w:rFonts w:ascii="Times New Roman" w:hAnsi="Times New Roman" w:cs="Times New Roman"/>
          <w:sz w:val="20"/>
          <w:szCs w:val="20"/>
        </w:rPr>
      </w:pPr>
      <w:r>
        <w:rPr>
          <w:rStyle w:val="ae"/>
        </w:rPr>
        <w:footnoteRef/>
      </w:r>
      <w:r>
        <w:t xml:space="preserve"> </w:t>
      </w:r>
      <w:r w:rsidRPr="0000562C">
        <w:rPr>
          <w:rFonts w:ascii="Times New Roman" w:hAnsi="Times New Roman" w:cs="Times New Roman"/>
          <w:sz w:val="20"/>
          <w:szCs w:val="20"/>
        </w:rPr>
        <w:t xml:space="preserve">Петухов Н.А., Загорский Г.И. Становление судебной власти в обновляющейся России. – М.: Изд-во РАП, 1997. – 224 с. </w:t>
      </w:r>
    </w:p>
    <w:p w14:paraId="5F86B248" w14:textId="37CA82EB" w:rsidR="0000562C" w:rsidRDefault="0000562C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3284D"/>
    <w:multiLevelType w:val="multilevel"/>
    <w:tmpl w:val="8794B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94"/>
    <w:rsid w:val="0000562C"/>
    <w:rsid w:val="00076D80"/>
    <w:rsid w:val="000F1897"/>
    <w:rsid w:val="002064E0"/>
    <w:rsid w:val="00270096"/>
    <w:rsid w:val="0027575B"/>
    <w:rsid w:val="002F104D"/>
    <w:rsid w:val="003124FD"/>
    <w:rsid w:val="003200FB"/>
    <w:rsid w:val="003A58C5"/>
    <w:rsid w:val="0048253D"/>
    <w:rsid w:val="004C0835"/>
    <w:rsid w:val="004E737A"/>
    <w:rsid w:val="005050F8"/>
    <w:rsid w:val="005249E5"/>
    <w:rsid w:val="005355AF"/>
    <w:rsid w:val="00550C86"/>
    <w:rsid w:val="00553F3F"/>
    <w:rsid w:val="005A7B44"/>
    <w:rsid w:val="00711357"/>
    <w:rsid w:val="008B0895"/>
    <w:rsid w:val="008D76D8"/>
    <w:rsid w:val="008F45FD"/>
    <w:rsid w:val="009A7D1B"/>
    <w:rsid w:val="009E244C"/>
    <w:rsid w:val="009F6850"/>
    <w:rsid w:val="009F6A64"/>
    <w:rsid w:val="009F6F5C"/>
    <w:rsid w:val="00A36894"/>
    <w:rsid w:val="00A42256"/>
    <w:rsid w:val="00AC5060"/>
    <w:rsid w:val="00B541C1"/>
    <w:rsid w:val="00B572F1"/>
    <w:rsid w:val="00B80EA0"/>
    <w:rsid w:val="00C02BA5"/>
    <w:rsid w:val="00C13BE6"/>
    <w:rsid w:val="00CF122B"/>
    <w:rsid w:val="00D21190"/>
    <w:rsid w:val="00E2785D"/>
    <w:rsid w:val="00E31425"/>
    <w:rsid w:val="00E55557"/>
    <w:rsid w:val="00E633C2"/>
    <w:rsid w:val="00E82F10"/>
    <w:rsid w:val="00E8586C"/>
    <w:rsid w:val="00EA6C9C"/>
    <w:rsid w:val="00F5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61FCF"/>
  <w15:chartTrackingRefBased/>
  <w15:docId w15:val="{676C8051-FF35-E448-841B-0EFBC84C2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68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68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68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68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68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68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68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68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68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68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368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368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3689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3689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3689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3689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3689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3689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368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368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68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368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368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689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3689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3689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368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3689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36894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9F6F5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9F6F5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9F6F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825D7-0AFD-4366-B3DD-EADF03B5F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Шишкина</dc:creator>
  <cp:keywords/>
  <dc:description/>
  <cp:lastModifiedBy>Nikita</cp:lastModifiedBy>
  <cp:revision>3</cp:revision>
  <dcterms:created xsi:type="dcterms:W3CDTF">2026-02-03T06:26:00Z</dcterms:created>
  <dcterms:modified xsi:type="dcterms:W3CDTF">2026-02-03T06:50:00Z</dcterms:modified>
</cp:coreProperties>
</file>