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P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52"/>
          <w:szCs w:val="52"/>
          <w:lang w:eastAsia="ru-RU"/>
        </w:rPr>
      </w:pPr>
    </w:p>
    <w:p w:rsidR="00081525" w:rsidRP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</w:pPr>
      <w:r w:rsidRPr="00081525">
        <w:rPr>
          <w:rFonts w:ascii="Times New Roman" w:eastAsia="Times New Roman" w:hAnsi="Times New Roman" w:cs="Times New Roman"/>
          <w:b/>
          <w:color w:val="333333"/>
          <w:kern w:val="36"/>
          <w:sz w:val="52"/>
          <w:szCs w:val="52"/>
          <w:lang w:eastAsia="ru-RU"/>
        </w:rPr>
        <w:t>Конспект НОД по аппликации из геометрических фигур              в старшей группе на тему: «Моя семья».</w:t>
      </w: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P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                            Подготовила: воспитатель </w:t>
      </w:r>
      <w:proofErr w:type="spellStart"/>
      <w:r w:rsidRPr="00081525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Базанова</w:t>
      </w:r>
      <w:proofErr w:type="spellEnd"/>
      <w:r w:rsidRPr="00081525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О.Н</w:t>
      </w: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Default="00081525" w:rsidP="005564A9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081525" w:rsidRPr="00F86DA3" w:rsidRDefault="00081525" w:rsidP="005564A9">
      <w:pPr>
        <w:shd w:val="clear" w:color="auto" w:fill="FFFFFF"/>
        <w:spacing w:after="0" w:line="288" w:lineRule="atLeast"/>
        <w:outlineLvl w:val="0"/>
        <w:rPr>
          <w:rFonts w:eastAsia="Times New Roman" w:cstheme="minorHAnsi"/>
          <w:color w:val="333333"/>
          <w:kern w:val="36"/>
          <w:sz w:val="32"/>
          <w:szCs w:val="32"/>
          <w:lang w:eastAsia="ru-RU"/>
        </w:rPr>
      </w:pPr>
      <w:bookmarkStart w:id="0" w:name="_GoBack"/>
      <w:bookmarkEnd w:id="0"/>
    </w:p>
    <w:p w:rsidR="005564A9" w:rsidRPr="00F86DA3" w:rsidRDefault="005564A9" w:rsidP="005564A9">
      <w:pPr>
        <w:shd w:val="clear" w:color="auto" w:fill="FFFFFF"/>
        <w:spacing w:after="0" w:line="288" w:lineRule="atLeast"/>
        <w:outlineLvl w:val="0"/>
        <w:rPr>
          <w:rFonts w:eastAsia="Times New Roman" w:cstheme="minorHAnsi"/>
          <w:color w:val="333333"/>
          <w:kern w:val="36"/>
          <w:sz w:val="32"/>
          <w:szCs w:val="32"/>
          <w:lang w:eastAsia="ru-RU"/>
        </w:rPr>
      </w:pPr>
      <w:r w:rsidRPr="00F86DA3">
        <w:rPr>
          <w:rFonts w:eastAsia="Times New Roman" w:cstheme="minorHAnsi"/>
          <w:color w:val="333333"/>
          <w:kern w:val="36"/>
          <w:sz w:val="32"/>
          <w:szCs w:val="32"/>
          <w:lang w:eastAsia="ru-RU"/>
        </w:rPr>
        <w:t>«</w:t>
      </w:r>
      <w:r w:rsidRPr="00F86DA3">
        <w:rPr>
          <w:rFonts w:eastAsia="Times New Roman" w:cstheme="minorHAnsi"/>
          <w:b/>
          <w:color w:val="333333"/>
          <w:kern w:val="36"/>
          <w:sz w:val="32"/>
          <w:szCs w:val="32"/>
          <w:lang w:eastAsia="ru-RU"/>
        </w:rPr>
        <w:t>Моя семья». Конспект НОД по аппликации из геометрических фигур в старшей группе</w:t>
      </w:r>
      <w:r w:rsidRPr="00F86DA3">
        <w:rPr>
          <w:rFonts w:eastAsia="Times New Roman" w:cstheme="minorHAnsi"/>
          <w:color w:val="333333"/>
          <w:kern w:val="36"/>
          <w:sz w:val="32"/>
          <w:szCs w:val="32"/>
          <w:lang w:eastAsia="ru-RU"/>
        </w:rPr>
        <w:t> </w:t>
      </w:r>
    </w:p>
    <w:p w:rsidR="005564A9" w:rsidRPr="00081525" w:rsidRDefault="005564A9">
      <w:pPr>
        <w:rPr>
          <w:rFonts w:cstheme="minorHAnsi"/>
          <w:sz w:val="28"/>
          <w:szCs w:val="28"/>
        </w:rPr>
      </w:pPr>
    </w:p>
    <w:p w:rsidR="005564A9" w:rsidRPr="00081525" w:rsidRDefault="005564A9">
      <w:pPr>
        <w:rPr>
          <w:rFonts w:cstheme="minorHAnsi"/>
          <w:color w:val="111111"/>
          <w:sz w:val="28"/>
          <w:szCs w:val="28"/>
          <w:shd w:val="clear" w:color="auto" w:fill="FFFFFF"/>
        </w:rPr>
      </w:pPr>
      <w:r w:rsidRPr="00081525">
        <w:rPr>
          <w:rFonts w:cstheme="minorHAnsi"/>
          <w:b/>
          <w:color w:val="111111"/>
          <w:sz w:val="28"/>
          <w:szCs w:val="28"/>
          <w:shd w:val="clear" w:color="auto" w:fill="FFFFFF"/>
        </w:rPr>
        <w:t>Цель</w:t>
      </w: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: учить создавать из </w:t>
      </w:r>
      <w:hyperlink r:id="rId5" w:tooltip="Геометрические фигуры и формы" w:history="1">
        <w:r w:rsidRPr="00081525">
          <w:rPr>
            <w:rStyle w:val="a4"/>
            <w:rFonts w:cstheme="minorHAnsi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геометрических фигур людей</w:t>
        </w:r>
      </w:hyperlink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, систематизировать и расширить знания о семье.</w:t>
      </w:r>
    </w:p>
    <w:p w:rsidR="005564A9" w:rsidRPr="00081525" w:rsidRDefault="005564A9">
      <w:pPr>
        <w:rPr>
          <w:rFonts w:cstheme="minorHAnsi"/>
          <w:b/>
          <w:sz w:val="28"/>
          <w:szCs w:val="28"/>
        </w:rPr>
      </w:pPr>
      <w:r w:rsidRPr="00081525">
        <w:rPr>
          <w:rFonts w:cstheme="minorHAnsi"/>
          <w:b/>
          <w:sz w:val="28"/>
          <w:szCs w:val="28"/>
        </w:rPr>
        <w:t>Задачи:</w:t>
      </w:r>
    </w:p>
    <w:p w:rsidR="005564A9" w:rsidRPr="00081525" w:rsidRDefault="005564A9" w:rsidP="005564A9">
      <w:pPr>
        <w:pStyle w:val="a5"/>
        <w:numPr>
          <w:ilvl w:val="0"/>
          <w:numId w:val="1"/>
        </w:numPr>
        <w:rPr>
          <w:rFonts w:cstheme="minorHAnsi"/>
          <w:sz w:val="28"/>
          <w:szCs w:val="28"/>
          <w:shd w:val="clear" w:color="auto" w:fill="FFFFFF"/>
        </w:rPr>
      </w:pPr>
      <w:r w:rsidRPr="00081525">
        <w:rPr>
          <w:rFonts w:cstheme="minorHAnsi"/>
          <w:sz w:val="28"/>
          <w:szCs w:val="28"/>
          <w:shd w:val="clear" w:color="auto" w:fill="FFFFFF"/>
        </w:rPr>
        <w:t>Учить создавать </w:t>
      </w:r>
      <w:hyperlink r:id="rId6" w:tooltip="Аппликация. ВСЕ виды аппликации" w:history="1">
        <w:r w:rsidRPr="00081525">
          <w:rPr>
            <w:rStyle w:val="a4"/>
            <w:rFonts w:cstheme="minorHAnsi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аппликации из геометрических фигур</w:t>
        </w:r>
      </w:hyperlink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, оформлять работы по образцу;</w:t>
      </w:r>
    </w:p>
    <w:p w:rsidR="005564A9" w:rsidRPr="00081525" w:rsidRDefault="005564A9" w:rsidP="000853B0">
      <w:pPr>
        <w:ind w:left="360"/>
        <w:rPr>
          <w:rFonts w:cstheme="minorHAnsi"/>
          <w:sz w:val="28"/>
          <w:szCs w:val="28"/>
        </w:rPr>
      </w:pPr>
      <w:r w:rsidRPr="00081525">
        <w:rPr>
          <w:rFonts w:cstheme="minorHAnsi"/>
          <w:sz w:val="28"/>
          <w:szCs w:val="28"/>
          <w:shd w:val="clear" w:color="auto" w:fill="FFFFFF"/>
        </w:rPr>
        <w:t>2. Уточнить представления о </w:t>
      </w:r>
      <w:hyperlink r:id="rId7" w:tooltip="Геометрические фигуры. Конспекты занятий по математике" w:history="1">
        <w:r w:rsidRPr="00081525">
          <w:rPr>
            <w:rStyle w:val="a4"/>
            <w:rFonts w:cstheme="minorHAnsi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геометрических фигурах</w:t>
        </w:r>
      </w:hyperlink>
      <w:r w:rsidRPr="00081525">
        <w:rPr>
          <w:rFonts w:cstheme="minorHAnsi"/>
          <w:sz w:val="28"/>
          <w:szCs w:val="28"/>
          <w:shd w:val="clear" w:color="auto" w:fill="FFFFFF"/>
        </w:rPr>
        <w:t xml:space="preserve">: </w:t>
      </w: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треугольнике, квадрате, прямоу</w:t>
      </w:r>
      <w:r w:rsidR="000853B0" w:rsidRPr="00081525">
        <w:rPr>
          <w:rFonts w:cstheme="minorHAnsi"/>
          <w:color w:val="111111"/>
          <w:sz w:val="28"/>
          <w:szCs w:val="28"/>
          <w:shd w:val="clear" w:color="auto" w:fill="FFFFFF"/>
        </w:rPr>
        <w:t>гольнике, круге, треугольнике</w:t>
      </w: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;</w:t>
      </w:r>
    </w:p>
    <w:p w:rsidR="005564A9" w:rsidRPr="00081525" w:rsidRDefault="005564A9" w:rsidP="005564A9">
      <w:pPr>
        <w:pStyle w:val="a5"/>
        <w:numPr>
          <w:ilvl w:val="0"/>
          <w:numId w:val="1"/>
        </w:numPr>
        <w:rPr>
          <w:rFonts w:cstheme="minorHAnsi"/>
          <w:color w:val="111111"/>
          <w:sz w:val="28"/>
          <w:szCs w:val="28"/>
          <w:shd w:val="clear" w:color="auto" w:fill="FFFFFF"/>
        </w:rPr>
      </w:pP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Продолжать формировать умения правильно и быстро                   ориентироваться на листе бумаги;</w:t>
      </w:r>
    </w:p>
    <w:p w:rsidR="000853B0" w:rsidRPr="00081525" w:rsidRDefault="005564A9" w:rsidP="005564A9">
      <w:pPr>
        <w:rPr>
          <w:rFonts w:cstheme="minorHAnsi"/>
          <w:color w:val="111111"/>
          <w:sz w:val="28"/>
          <w:szCs w:val="28"/>
          <w:shd w:val="clear" w:color="auto" w:fill="FFFFFF"/>
        </w:rPr>
      </w:pP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 xml:space="preserve">     4. Развивать мелкую моторику; закрепить знания по техники      безопасности при </w:t>
      </w:r>
      <w:r w:rsidR="000853B0" w:rsidRPr="00081525">
        <w:rPr>
          <w:rFonts w:cstheme="minorHAnsi"/>
          <w:color w:val="111111"/>
          <w:sz w:val="28"/>
          <w:szCs w:val="28"/>
          <w:shd w:val="clear" w:color="auto" w:fill="FFFFFF"/>
        </w:rPr>
        <w:t>работе с ножницами, клеем</w:t>
      </w: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>;</w:t>
      </w:r>
    </w:p>
    <w:p w:rsidR="005564A9" w:rsidRPr="00081525" w:rsidRDefault="005564A9" w:rsidP="005564A9">
      <w:pPr>
        <w:rPr>
          <w:rFonts w:cstheme="minorHAnsi"/>
          <w:sz w:val="28"/>
          <w:szCs w:val="28"/>
        </w:rPr>
      </w:pPr>
      <w:r w:rsidRPr="00081525">
        <w:rPr>
          <w:rFonts w:cstheme="minorHAnsi"/>
          <w:color w:val="111111"/>
          <w:sz w:val="28"/>
          <w:szCs w:val="28"/>
          <w:shd w:val="clear" w:color="auto" w:fill="FFFFFF"/>
        </w:rPr>
        <w:t xml:space="preserve"> 6. Воспитывать чуткое отношение по отношению к взрослым, воспитывать чувство гордости за свою семью.</w:t>
      </w:r>
    </w:p>
    <w:p w:rsidR="005564A9" w:rsidRPr="00081525" w:rsidRDefault="005564A9" w:rsidP="005564A9">
      <w:pPr>
        <w:rPr>
          <w:rFonts w:cstheme="minorHAnsi"/>
          <w:sz w:val="28"/>
          <w:szCs w:val="28"/>
        </w:rPr>
      </w:pP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b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b/>
          <w:color w:val="333333"/>
          <w:sz w:val="28"/>
          <w:szCs w:val="28"/>
        </w:rPr>
        <w:t>Ход занятия: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b/>
          <w:color w:val="333333"/>
          <w:sz w:val="28"/>
          <w:szCs w:val="28"/>
        </w:rPr>
        <w:t>Воспитатель:</w:t>
      </w:r>
      <w:r w:rsidRPr="00081525">
        <w:rPr>
          <w:rFonts w:asciiTheme="minorHAnsi" w:hAnsiTheme="minorHAnsi" w:cstheme="minorHAnsi"/>
          <w:color w:val="333333"/>
          <w:sz w:val="28"/>
          <w:szCs w:val="28"/>
        </w:rPr>
        <w:t xml:space="preserve"> Здравствуйте, друзья, я снова рада видеть вас. Се</w:t>
      </w:r>
      <w:r w:rsidR="00081525" w:rsidRPr="00081525">
        <w:rPr>
          <w:rFonts w:asciiTheme="minorHAnsi" w:hAnsiTheme="minorHAnsi" w:cstheme="minorHAnsi"/>
          <w:color w:val="333333"/>
          <w:sz w:val="28"/>
          <w:szCs w:val="28"/>
        </w:rPr>
        <w:t>годня у нас с вами занятие будем делать аппликацию</w:t>
      </w:r>
      <w:r w:rsidRPr="00081525">
        <w:rPr>
          <w:rFonts w:asciiTheme="minorHAnsi" w:hAnsiTheme="minorHAnsi" w:cstheme="minorHAnsi"/>
          <w:color w:val="333333"/>
          <w:sz w:val="28"/>
          <w:szCs w:val="28"/>
        </w:rPr>
        <w:t>.  А чтоб узнать тему нашего занятия, нужно отгадать загадку?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Без чего на белом свете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Взрослым не прожить и детям?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Кто поддержит вас, друзья?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Ваша дружная… Семья!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inorHAnsi" w:hAnsiTheme="minorHAnsi" w:cstheme="minorHAnsi"/>
          <w:color w:val="333333"/>
          <w:sz w:val="28"/>
          <w:szCs w:val="28"/>
        </w:rPr>
        <w:t>: Семья-это место, где человек чувствует себя защищенным, нужным, любимым. Все члены семьи связаны друг с другом тесными узами и живут вместе дружно и счастливо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На фотографию смотрю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lastRenderedPageBreak/>
        <w:t>И с гордостью вам говорю: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Знакомьтесь, вот моя семья.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Здесь папа, мама, брат и я.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Без них прожить никак нельзя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Моя любимая семья!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Ребята, давайте вспомним, из каких родственников состоит семья?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Этот пальчик – дедушка,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Этот пальчик – бабушка,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Этот пальчик – папочка,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Этот пальчик – мамочка,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А вот этот пальчик – я,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inorHAnsi" w:hAnsiTheme="minorHAnsi" w:cstheme="minorHAnsi"/>
          <w:color w:val="333333"/>
          <w:sz w:val="28"/>
          <w:szCs w:val="28"/>
        </w:rPr>
        <w:t>Вместе – дружная семья!</w:t>
      </w:r>
    </w:p>
    <w:p w:rsidR="005564A9" w:rsidRPr="00081525" w:rsidRDefault="005564A9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Pr="00081525">
        <w:rPr>
          <w:rFonts w:asciiTheme="minorHAnsi" w:hAnsiTheme="minorHAnsi" w:cstheme="minorHAnsi"/>
          <w:color w:val="333333"/>
          <w:sz w:val="28"/>
          <w:szCs w:val="28"/>
        </w:rPr>
        <w:t xml:space="preserve"> - Вот какая дружная семья!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Но, прежде чем приступить к выполнению нашей необычной работы, мы с вами повторим, что же это за геометрические фигуры из которых состоит эта семья.</w:t>
      </w:r>
    </w:p>
    <w:p w:rsidR="000853B0" w:rsidRPr="00081525" w:rsidRDefault="00F86DA3" w:rsidP="000853B0">
      <w:pPr>
        <w:shd w:val="clear" w:color="auto" w:fill="FFFFFF"/>
        <w:spacing w:after="0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Pr="00081525">
        <w:rPr>
          <w:rFonts w:cstheme="minorHAnsi"/>
          <w:color w:val="333333"/>
          <w:sz w:val="28"/>
          <w:szCs w:val="28"/>
        </w:rPr>
        <w:t xml:space="preserve"> 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У всех этих людей есть голова? Правильно, а </w:t>
      </w:r>
      <w:proofErr w:type="gramStart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голова это</w:t>
      </w:r>
      <w:proofErr w:type="gramEnd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 что за геометрическая фигура? Хорошо, круг.</w:t>
      </w:r>
    </w:p>
    <w:p w:rsidR="000853B0" w:rsidRPr="00081525" w:rsidRDefault="00F86DA3" w:rsidP="000853B0">
      <w:pPr>
        <w:shd w:val="clear" w:color="auto" w:fill="FFFFFF"/>
        <w:spacing w:after="0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 А из каких геометрических фигур состоит туловище мамы и девочки? Конечно из треугольников, а где на рисунке ещё встречаются треугольники? Да, правильно. Руки у всех трёх фигур выполнены с помощью треугольников.</w:t>
      </w:r>
    </w:p>
    <w:p w:rsidR="000853B0" w:rsidRPr="00081525" w:rsidRDefault="00F86DA3" w:rsidP="000853B0">
      <w:pPr>
        <w:shd w:val="clear" w:color="auto" w:fill="FFFFFF"/>
        <w:spacing w:after="0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Pr="00081525">
        <w:rPr>
          <w:rFonts w:cstheme="minorHAnsi"/>
          <w:color w:val="333333"/>
          <w:sz w:val="28"/>
          <w:szCs w:val="28"/>
        </w:rPr>
        <w:t xml:space="preserve"> </w:t>
      </w:r>
      <w:proofErr w:type="gramStart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А</w:t>
      </w:r>
      <w:proofErr w:type="gramEnd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 чем отличается круг от квадрата, прямоугольник от треугольника? Правильно, а кто мне скажет почему для головы мы взяли круг, а не квадрат. Правильно, потому что круг похож на голову.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- Но прежде, чем мы с вами приступим к выполнению работы, расскажите мне, пожалуйста, правила обращения с ножницами.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А сейчас, прежде чем мы приступим к вырезанию геометрических фигур, мы с вами разомнем наши пальчики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Пальчиковая гимнастика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lastRenderedPageBreak/>
        <w:t>«МОЯ СЕМЬЯ»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У нас живет большая (Сжимать, разжимать пальцы на обеих руках: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Соединить одноименные пальцы рук, образуя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шар.)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И дружная семья: (Соединить пальцы обеих рук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в рукопожатии.)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Папа, мама, бабушка, (Разъединить руки, поочередно сгибать пальцы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Дедушка и я правой руки, начиная с большого.).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На меня похожий, (Поочередно сгибать пальцы левой руки,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Забавный младший брат. начиная с большого.)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Он подрос и ходит (Разжать кулаки, подняв пальцы обеих рук вверх.)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Со мною в детский сад (Сложить руки «домиком».)</w:t>
      </w:r>
    </w:p>
    <w:p w:rsidR="000853B0" w:rsidRPr="00081525" w:rsidRDefault="00F86DA3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Pr="00081525">
        <w:rPr>
          <w:rFonts w:cstheme="minorHAnsi"/>
          <w:color w:val="333333"/>
          <w:sz w:val="28"/>
          <w:szCs w:val="28"/>
        </w:rPr>
        <w:t xml:space="preserve"> 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Молодцы, а сейчас приступаем к работе. Сначала Вам нужно</w:t>
      </w:r>
      <w:r w:rsidR="00081525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 вырезать геометрические фигуры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.</w:t>
      </w:r>
      <w:r w:rsidR="00081525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 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 xml:space="preserve">Дети смотрят на образец, и поэтапно выполняют свою работу (вырезают геометрические фигуры, раскладывают по порядку их на листе, а потом наклеивают с помощью </w:t>
      </w:r>
      <w:proofErr w:type="gramStart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клея )</w:t>
      </w:r>
      <w:proofErr w:type="gramEnd"/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А еще, чтобы вам немножко отдохнуть, давайте разомнемся.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Физкультминутка «Семейная зарядка"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Осенью, весной, летом и зимой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Мы во двор выходим дружною семьей. (Шаги на месте).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Встанем в круг и по порядку (Встаем в круг)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Дружно делаем зарядку. (Руки на пояс)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Мама руки поднимает, (Руки вверх)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Папа бодро приседает (Приседание).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Повороты вправо, влево (Повороты)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Делает мой братик Сева.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Я сама бегу трусцой (Бег на месте)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lastRenderedPageBreak/>
        <w:t>И качаю головой (Покачивание головы из стороны в сторону).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После физкультминутки ребята доделывают свои работы.</w:t>
      </w:r>
    </w:p>
    <w:p w:rsidR="000853B0" w:rsidRPr="00081525" w:rsidRDefault="000853B0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eastAsia="Times New Roman" w:cstheme="minorHAnsi"/>
          <w:color w:val="111111"/>
          <w:sz w:val="28"/>
          <w:szCs w:val="28"/>
          <w:lang w:eastAsia="ru-RU"/>
        </w:rPr>
        <w:t>Итог занятия.</w:t>
      </w:r>
    </w:p>
    <w:p w:rsidR="000853B0" w:rsidRPr="00081525" w:rsidRDefault="00F86DA3" w:rsidP="000853B0">
      <w:pPr>
        <w:shd w:val="clear" w:color="auto" w:fill="FFFFFF"/>
        <w:spacing w:before="225" w:after="225" w:line="240" w:lineRule="auto"/>
        <w:ind w:firstLine="360"/>
        <w:rPr>
          <w:rFonts w:eastAsia="Times New Roman" w:cstheme="minorHAnsi"/>
          <w:color w:val="111111"/>
          <w:sz w:val="28"/>
          <w:szCs w:val="28"/>
          <w:lang w:eastAsia="ru-RU"/>
        </w:rPr>
      </w:pPr>
      <w:r w:rsidRPr="00081525">
        <w:rPr>
          <w:rFonts w:asciiTheme="majorHAnsi" w:hAnsiTheme="majorHAnsi" w:cstheme="majorHAnsi"/>
          <w:b/>
          <w:color w:val="333333"/>
          <w:sz w:val="28"/>
          <w:szCs w:val="28"/>
        </w:rPr>
        <w:t>Воспитатель</w:t>
      </w:r>
      <w:r w:rsidRPr="00081525">
        <w:rPr>
          <w:rFonts w:asciiTheme="majorHAnsi" w:hAnsiTheme="majorHAnsi" w:cstheme="majorHAnsi"/>
          <w:color w:val="333333"/>
          <w:sz w:val="28"/>
          <w:szCs w:val="28"/>
        </w:rPr>
        <w:t>:</w:t>
      </w:r>
      <w:r w:rsidRPr="00081525">
        <w:rPr>
          <w:rFonts w:cstheme="minorHAnsi"/>
          <w:color w:val="333333"/>
          <w:sz w:val="28"/>
          <w:szCs w:val="28"/>
        </w:rPr>
        <w:t xml:space="preserve"> </w:t>
      </w:r>
      <w:r w:rsidR="000853B0" w:rsidRPr="00081525">
        <w:rPr>
          <w:rFonts w:eastAsia="Times New Roman" w:cstheme="minorHAnsi"/>
          <w:color w:val="111111"/>
          <w:sz w:val="28"/>
          <w:szCs w:val="28"/>
          <w:lang w:eastAsia="ru-RU"/>
        </w:rPr>
        <w:t>Что мы делали сегодня на занятии? Правильно, мы вырезали геометрические фигуры и делали из них семью, папу, маму и ребенка. Что больше всего понравилось? А кто может перечислить из каких геометрических фигур вы делали семью? Молодцы, все верно.</w:t>
      </w:r>
    </w:p>
    <w:p w:rsidR="000853B0" w:rsidRPr="00081525" w:rsidRDefault="000853B0" w:rsidP="005564A9">
      <w:pPr>
        <w:pStyle w:val="a3"/>
        <w:spacing w:before="0" w:beforeAutospacing="0" w:after="240" w:afterAutospacing="0"/>
        <w:rPr>
          <w:rFonts w:asciiTheme="minorHAnsi" w:hAnsiTheme="minorHAnsi" w:cstheme="minorHAnsi"/>
          <w:color w:val="333333"/>
          <w:sz w:val="28"/>
          <w:szCs w:val="28"/>
        </w:rPr>
      </w:pPr>
    </w:p>
    <w:p w:rsidR="000853B0" w:rsidRDefault="000853B0" w:rsidP="005564A9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</w:p>
    <w:p w:rsidR="005564A9" w:rsidRDefault="005564A9"/>
    <w:p w:rsidR="005564A9" w:rsidRDefault="005564A9"/>
    <w:p w:rsidR="005564A9" w:rsidRDefault="005564A9"/>
    <w:p w:rsidR="005564A9" w:rsidRDefault="005564A9"/>
    <w:sectPr w:rsidR="0055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F3C94"/>
    <w:multiLevelType w:val="hybridMultilevel"/>
    <w:tmpl w:val="8878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85"/>
    <w:rsid w:val="00081525"/>
    <w:rsid w:val="000853B0"/>
    <w:rsid w:val="005564A9"/>
    <w:rsid w:val="00564985"/>
    <w:rsid w:val="00CD5BC3"/>
    <w:rsid w:val="00F8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D25D"/>
  <w15:chartTrackingRefBased/>
  <w15:docId w15:val="{4DEC2CBD-D466-4348-ACBC-892BCBB7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6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64A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6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geometricheskie-figury-konspek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applikacii" TargetMode="External"/><Relationship Id="rId5" Type="http://schemas.openxmlformats.org/officeDocument/2006/relationships/hyperlink" Target="https://www.maam.ru/obrazovanie/geometricheskie-figur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2026-01-13T17:22:00Z</dcterms:created>
  <dcterms:modified xsi:type="dcterms:W3CDTF">2026-01-26T12:02:00Z</dcterms:modified>
</cp:coreProperties>
</file>