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E3FFE9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Сенсорное развитие детей раннего возраста</w:t>
      </w:r>
    </w:p>
    <w:p w14:paraId="4C0AF0B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011494B8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Каждый родитель хочет, чтобы его ребенок рос умным, творческим и успешным. Но фундамент этого успеха закладывается не с азбуки или цифр, а через, казалось бы, простые вещи: ощупывание предметов разной фактуры, пересыпание крупы, игры с водой и лепку из пластилина. Это и есть сенсорное развитие — основа всего познания мира для малыша раннего возраста (от 1 до 3 лет).</w:t>
      </w:r>
    </w:p>
    <w:p w14:paraId="3264729F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F4BED1F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Что такое сенсорное развитие и почему оно так важно?</w:t>
      </w:r>
    </w:p>
    <w:p w14:paraId="36AE920A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7DD20A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Сенсорное развитие — это процесс формирования и совершенствования представлений ребенка о свойствах предметов: их цвете, форме, величине, вкусе, запахе, положении в пространстве. Мозг малыша в этом возрасте устроен так, что он впитывает информацию через органы чувств (сенсоры): зрение, слух, осязание, обоняние, вкус.</w:t>
      </w:r>
    </w:p>
    <w:p w14:paraId="49BAECA9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56983B5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Почему это критически важно?</w:t>
      </w:r>
    </w:p>
    <w:p w14:paraId="57DBCA1D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F557E15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· Основа мышления. Чем богаче сенсорный опыт, тем больше «кирпичиков» для построения сложных умственных операций: сравнения, анализа, логики.</w:t>
      </w:r>
    </w:p>
    <w:p w14:paraId="30383402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· Развитие речи. Чтобы назвать предмет «мягким», «красным» или «круглым», нужно сначала это почувствовать. Сенсорные игры расширяют пассивный и активный словарь.</w:t>
      </w:r>
    </w:p>
    <w:p w14:paraId="04506ED3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· Подготовка к реальной жизни. Понимание размеров, веса, температурных свойств предметов — это бытовая безопасность и самостоятельность.</w:t>
      </w:r>
    </w:p>
    <w:p w14:paraId="679AF89D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· Фундамент для учебных навыков. Чувство ритма (музыка), глазомер (рисование, письмо), различение оттенков (изо) — все берет начало в сенсорике.</w:t>
      </w:r>
    </w:p>
    <w:p w14:paraId="0223E212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375A6D8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Основные задачи сенсорного развития от 1 до 3 лет</w:t>
      </w:r>
    </w:p>
    <w:p w14:paraId="04EE151F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7188E04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трем годам ребенок должен научиться:</w:t>
      </w:r>
    </w:p>
    <w:p w14:paraId="28A8C05B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7117A8C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· Различать и называть основные цвета (красный, синий, желтый, зеленый).</w:t>
      </w:r>
    </w:p>
    <w:p w14:paraId="4A7FC15E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· Различать и соотносить формы (круг, квадрат, треугольник, шар, куб).</w:t>
      </w:r>
    </w:p>
    <w:p w14:paraId="6B8C464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· Ориентироваться в размерах (большой-маленький, длинный-короткий, высокий-низкий).</w:t>
      </w:r>
    </w:p>
    <w:p w14:paraId="689D3277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· Узнавать предметы на ощупь, различать фактуры (гладкий-шершавый, мягкий-твердый).</w:t>
      </w:r>
    </w:p>
    <w:p w14:paraId="3F3EDB35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· Различать звуки по высоте, громкости, тембру (тихо-громко, звук колокольчика vs. барабана).</w:t>
      </w:r>
    </w:p>
    <w:p w14:paraId="7A6CFE28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· Различать запахи и вкусы (сладкий-кислый, приятный-неприятный запах).</w:t>
      </w:r>
    </w:p>
    <w:p w14:paraId="2904250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6B3ED7C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Лучшие игры и упражнения для сенсорного развития</w:t>
      </w:r>
    </w:p>
    <w:p w14:paraId="6BF5A9F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04BC803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Вам не нужны дорогие игрушки. Главное — безопасность, разнообразие ощущений и участие любящего взрослого.</w:t>
      </w:r>
    </w:p>
    <w:p w14:paraId="1C77BB8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43CC3A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 Игры на развитие тактильных ощущений (осязание)</w:t>
      </w:r>
    </w:p>
    <w:p w14:paraId="4709AC52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13499C7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· «Волшебный мешочек». В плотный мешочек положите знакомые ребенку предметы разной фактуры: шишку, гладкий камушек, резиновый мячик, макаронину. Предложите на ощупь угадать, что внутри.</w:t>
      </w:r>
    </w:p>
    <w:p w14:paraId="0AFC8FD8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· Тактильные коробки. Наполните пластиковый контейнер безопасным наполнителем: манка, фасоль, горох, водяные шарики, макароны, пуговицы. Спрячьте внутри мелкие игрушки для поиска. Важно: играть только под присмотром!</w:t>
      </w:r>
    </w:p>
    <w:p w14:paraId="119A1FC8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· Игры с тестом/пластилином. Лепка — лучший массаж для пальчиков. Добавляйте в соленое тесто крупы, бусины для новых ощущений.</w:t>
      </w:r>
    </w:p>
    <w:p w14:paraId="158F2337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· Тактильные дорожки. Сшейте или склейте коврик из лоскутков разной ткани: мех, шелк, джинса, ковролин. Пусть малыш ходит по нему босиком.</w:t>
      </w:r>
    </w:p>
    <w:p w14:paraId="5646AED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A318D29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 Игры для развития зрения и слуха</w:t>
      </w:r>
    </w:p>
    <w:p w14:paraId="5BF089B8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09FAA94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· Сортировка по цвету и форме. Используйте сортеры, пазлы-вкладыши, мозаику. Начните с двух контрастных цветов или форм.</w:t>
      </w:r>
    </w:p>
    <w:p w14:paraId="4A615738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· Цветные дни. Объявите день «красным» и ищите в доме все предметы этого цвета, одевайтесь в красное, рисуйте красной краской.</w:t>
      </w:r>
    </w:p>
    <w:p w14:paraId="7252DEE7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· Шумовые коробочки. Возьмите одинаковые баночки (от киндер-сюрпризов) и наполните парами разным содержимым: рис, горох, песок, скрепки. Задача — найти две одинаковые по звуку.</w:t>
      </w:r>
    </w:p>
    <w:p w14:paraId="79468BE8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· Музыкальные минутки. Играйте на простых инструментах (бубен, маракасы, ксилофон), различая «громко-тихо», «быстро-медленно».</w:t>
      </w:r>
    </w:p>
    <w:p w14:paraId="469CF579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A55EB9D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 Игры на обоняние и вкус</w:t>
      </w:r>
    </w:p>
    <w:p w14:paraId="10ABAA0B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ACFF934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· «Угадай по запаху». Дайте понюхать безопасные продукты с выраженным запахом: апельсиновая корка, мята, свежий огурец, ваниль.</w:t>
      </w:r>
    </w:p>
    <w:p w14:paraId="2C80935F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· Вкусовые пробы. Во время еды обращайте внимание на вкус: «Это яблочко сладкое, а лимон кислый». Предлагайте попробовать сахар и соль (конечно, символически).</w:t>
      </w:r>
    </w:p>
    <w:p w14:paraId="29B6EE7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3FA35AA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Игрушки для сенсорного развития, которые можно сделать своими руками</w:t>
      </w:r>
    </w:p>
    <w:p w14:paraId="1CEB7637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0C14E54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 Сенсорные бутылки. Пластиковая бутылка + вода + блестки/мелкие игрушки/растительное масло с пищевым красителем. Завинчиваем крышку намертво (можно клеем) — получается успокаивающий и красивый объект для наблюдения.</w:t>
      </w:r>
    </w:p>
    <w:p w14:paraId="240BA865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 Бизиборд. Доска с закрепленными щеколдами, выключателями, молниями, шнуровками, колесиками. Развивает мелкую моторику, логику и дает массу тактильных ощущений.</w:t>
      </w:r>
    </w:p>
    <w:p w14:paraId="23CDE64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 Тактильные карточки. На картон наклейте кусочки наждачной бумаги, бархата, фольги, меха, крупы. Играйте в «Найди пару» или просто обсуждайте ощущения.</w:t>
      </w:r>
    </w:p>
    <w:p w14:paraId="42476828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B08E95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Советы родителям: как не навредить, а помочь</w:t>
      </w:r>
      <w:bookmarkStart w:id="0" w:name="_GoBack"/>
      <w:bookmarkEnd w:id="0"/>
    </w:p>
    <w:p w14:paraId="3CB5CA8F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64BC42C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· Безопасность — прежде всего! Все материалы должны быть нетоксичными, без мелких деталей, которые можно вдохнуть, под постоянным присмотром.</w:t>
      </w:r>
    </w:p>
    <w:p w14:paraId="7607230A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· Не навязывайте. Предлагайте игру, но если ребенок не заинтересовался — отложите.</w:t>
      </w:r>
    </w:p>
    <w:p w14:paraId="72C35355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· Говорите и описывайте. Комментируйте ощущения: «Эта вода теплая, а эта прохладная», «Какая пушистая вата!».</w:t>
      </w:r>
    </w:p>
    <w:p w14:paraId="19E1B854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· Поддерживайте интерес. Меняйте наполнители в сенсорных коробках, предлагайте новые материалы.</w:t>
      </w:r>
    </w:p>
    <w:p w14:paraId="181D2617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· Превращайте быт в игру. Перебирание крупы, помощь на кухне с тестом, мытье игрушек в тазике — все это бесценный сенсорный опыт.</w:t>
      </w:r>
    </w:p>
    <w:p w14:paraId="2741794E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9063B89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Сенсорное развитие — это не отдельные «уроки», а стиль жизни и общения с малышом. Это радость совместного открытия мира во всем его многообразии звуков, красок и ощущений. Инвестируя время в простые сенсорные игры сегодня, вы закладываете прочный фундамент для гармоничного развития личности вашего ребенка завтра.</w:t>
      </w:r>
    </w:p>
    <w:p w14:paraId="443AA4F5">
      <w:pPr>
        <w:jc w:val="both"/>
        <w:rPr>
          <w:sz w:val="20"/>
          <w:szCs w:val="20"/>
        </w:rPr>
      </w:pPr>
    </w:p>
    <w:sectPr>
      <w:pgSz w:w="11906" w:h="16838"/>
      <w:pgMar w:top="850" w:right="850" w:bottom="850" w:left="85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3" w:lineRule="auto"/>
      </w:pPr>
      <w:r>
        <w:separator/>
      </w:r>
    </w:p>
  </w:footnote>
  <w:footnote w:type="continuationSeparator" w:id="1">
    <w:p>
      <w:pPr>
        <w:spacing w:before="0" w:after="0" w:line="273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807"/>
    <w:rsid w:val="00215807"/>
    <w:rsid w:val="00F443E7"/>
    <w:rsid w:val="5070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73" w:lineRule="auto"/>
    </w:pPr>
    <w:rPr>
      <w:rFonts w:ascii="Arial" w:hAnsi="Arial" w:eastAsia="Times New Roman" w:cs="Arial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792</Words>
  <Characters>4519</Characters>
  <Lines>37</Lines>
  <Paragraphs>10</Paragraphs>
  <TotalTime>1</TotalTime>
  <ScaleCrop>false</ScaleCrop>
  <LinksUpToDate>false</LinksUpToDate>
  <CharactersWithSpaces>5301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2026-01-24T21:16:00Z</dcterms:created>
  <dc:creator>User</dc:creator>
  <cp:lastModifiedBy>User</cp:lastModifiedBy>
  <dcterms:modified xsi:type="dcterms:W3CDTF">2026-01-24T21:20:01Z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4EAB51DD88784CC8B004B08E5135DB1A_12</vt:lpwstr>
  </property>
</Properties>
</file>