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379" w:rsidRPr="00B931D6" w:rsidRDefault="00B931D6">
      <w:pPr>
        <w:spacing w:after="0" w:line="408" w:lineRule="auto"/>
        <w:ind w:left="120"/>
        <w:jc w:val="center"/>
        <w:rPr>
          <w:lang w:val="ru-RU"/>
        </w:rPr>
      </w:pPr>
      <w:bookmarkStart w:id="0" w:name="block-34480840"/>
      <w:r w:rsidRPr="00B931D6">
        <w:rPr>
          <w:rFonts w:ascii="Times New Roman" w:hAnsi="Times New Roman"/>
          <w:color w:val="000000"/>
          <w:sz w:val="28"/>
          <w:lang w:val="ru-RU"/>
        </w:rPr>
        <w:t xml:space="preserve"> </w:t>
      </w:r>
    </w:p>
    <w:p w:rsidR="00503379" w:rsidRPr="00B931D6" w:rsidRDefault="00503379">
      <w:pPr>
        <w:spacing w:after="0"/>
        <w:ind w:left="120"/>
        <w:jc w:val="center"/>
        <w:rPr>
          <w:lang w:val="ru-RU"/>
        </w:rPr>
      </w:pPr>
    </w:p>
    <w:p w:rsidR="00503379" w:rsidRPr="00B931D6" w:rsidRDefault="00503379">
      <w:pPr>
        <w:spacing w:after="0"/>
        <w:ind w:left="120"/>
        <w:jc w:val="center"/>
        <w:rPr>
          <w:lang w:val="ru-RU"/>
        </w:rPr>
      </w:pPr>
    </w:p>
    <w:p w:rsidR="00503379" w:rsidRPr="00B931D6" w:rsidRDefault="00503379">
      <w:pPr>
        <w:spacing w:after="0"/>
        <w:ind w:left="120"/>
        <w:jc w:val="center"/>
        <w:rPr>
          <w:lang w:val="ru-RU"/>
        </w:rPr>
      </w:pPr>
    </w:p>
    <w:p w:rsidR="00503379" w:rsidRPr="00B931D6" w:rsidRDefault="00503379">
      <w:pPr>
        <w:spacing w:after="0"/>
        <w:ind w:left="120"/>
        <w:jc w:val="center"/>
        <w:rPr>
          <w:lang w:val="ru-RU"/>
        </w:rPr>
      </w:pPr>
    </w:p>
    <w:p w:rsidR="00503379" w:rsidRPr="00B931D6" w:rsidRDefault="00503379">
      <w:pPr>
        <w:spacing w:after="0"/>
        <w:ind w:left="120"/>
        <w:jc w:val="center"/>
        <w:rPr>
          <w:lang w:val="ru-RU"/>
        </w:rPr>
      </w:pPr>
    </w:p>
    <w:p w:rsidR="00503379" w:rsidRPr="00B931D6" w:rsidRDefault="00503379">
      <w:pPr>
        <w:spacing w:after="0"/>
        <w:ind w:left="120"/>
        <w:jc w:val="center"/>
        <w:rPr>
          <w:lang w:val="ru-RU"/>
        </w:rPr>
      </w:pPr>
    </w:p>
    <w:p w:rsidR="00503379" w:rsidRPr="00B931D6" w:rsidRDefault="00503379">
      <w:pPr>
        <w:spacing w:after="0"/>
        <w:ind w:left="120"/>
        <w:jc w:val="center"/>
        <w:rPr>
          <w:lang w:val="ru-RU"/>
        </w:rPr>
      </w:pPr>
    </w:p>
    <w:p w:rsidR="00503379" w:rsidRPr="00B931D6" w:rsidRDefault="00503379">
      <w:pPr>
        <w:spacing w:after="0"/>
        <w:ind w:left="120"/>
        <w:jc w:val="center"/>
        <w:rPr>
          <w:lang w:val="ru-RU"/>
        </w:rPr>
      </w:pPr>
    </w:p>
    <w:p w:rsidR="00503379" w:rsidRPr="00B931D6" w:rsidRDefault="00503379">
      <w:pPr>
        <w:spacing w:after="0"/>
        <w:ind w:left="120"/>
        <w:jc w:val="center"/>
        <w:rPr>
          <w:lang w:val="ru-RU"/>
        </w:rPr>
      </w:pPr>
    </w:p>
    <w:p w:rsidR="00503379" w:rsidRPr="00B931D6" w:rsidRDefault="00503379">
      <w:pPr>
        <w:spacing w:after="0"/>
        <w:ind w:left="120"/>
        <w:jc w:val="center"/>
        <w:rPr>
          <w:lang w:val="ru-RU"/>
        </w:rPr>
      </w:pPr>
    </w:p>
    <w:p w:rsidR="00503379" w:rsidRPr="00B931D6" w:rsidRDefault="00503379">
      <w:pPr>
        <w:rPr>
          <w:lang w:val="ru-RU"/>
        </w:rPr>
        <w:sectPr w:rsidR="00503379" w:rsidRPr="00B931D6">
          <w:pgSz w:w="11906" w:h="16383"/>
          <w:pgMar w:top="1134" w:right="850" w:bottom="1134" w:left="1701" w:header="720" w:footer="720" w:gutter="0"/>
          <w:cols w:space="720"/>
        </w:sectPr>
      </w:pPr>
    </w:p>
    <w:p w:rsidR="00503379" w:rsidRPr="00E97FE3" w:rsidRDefault="00B931D6">
      <w:pPr>
        <w:spacing w:after="0" w:line="264" w:lineRule="auto"/>
        <w:ind w:left="120"/>
        <w:jc w:val="both"/>
        <w:rPr>
          <w:rFonts w:ascii="Times New Roman" w:hAnsi="Times New Roman" w:cs="Times New Roman"/>
          <w:sz w:val="24"/>
          <w:szCs w:val="24"/>
          <w:lang w:val="ru-RU"/>
        </w:rPr>
      </w:pPr>
      <w:bookmarkStart w:id="1" w:name="block-34480843"/>
      <w:bookmarkEnd w:id="0"/>
      <w:r w:rsidRPr="00E97FE3">
        <w:rPr>
          <w:rFonts w:ascii="Times New Roman" w:hAnsi="Times New Roman" w:cs="Times New Roman"/>
          <w:b/>
          <w:color w:val="000000"/>
          <w:sz w:val="24"/>
          <w:szCs w:val="24"/>
          <w:lang w:val="ru-RU"/>
        </w:rPr>
        <w:lastRenderedPageBreak/>
        <w:t>ПОЯСНИТЕЛЬНАЯ ЗАПИСКА</w:t>
      </w:r>
    </w:p>
    <w:p w:rsidR="00503379" w:rsidRPr="00E97FE3" w:rsidRDefault="00503379">
      <w:pPr>
        <w:spacing w:after="0" w:line="264" w:lineRule="auto"/>
        <w:ind w:left="120"/>
        <w:jc w:val="both"/>
        <w:rPr>
          <w:rFonts w:ascii="Times New Roman" w:hAnsi="Times New Roman" w:cs="Times New Roman"/>
          <w:sz w:val="24"/>
          <w:szCs w:val="24"/>
          <w:lang w:val="ru-RU"/>
        </w:rPr>
      </w:pP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E97FE3">
        <w:rPr>
          <w:rFonts w:ascii="Times New Roman" w:hAnsi="Times New Roman" w:cs="Times New Roman"/>
          <w:color w:val="000000"/>
          <w:sz w:val="24"/>
          <w:szCs w:val="24"/>
          <w:lang w:val="ru-RU"/>
        </w:rPr>
        <w:t>прикладно</w:t>
      </w:r>
      <w:proofErr w:type="spellEnd"/>
      <w:r w:rsidRPr="00E97FE3">
        <w:rPr>
          <w:rFonts w:ascii="Times New Roman" w:hAnsi="Times New Roman" w:cs="Times New Roman"/>
          <w:color w:val="000000"/>
          <w:sz w:val="24"/>
          <w:szCs w:val="24"/>
          <w:lang w:val="ru-RU"/>
        </w:rPr>
        <w:t xml:space="preserve">-ориентированной направленности.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w:t>
      </w:r>
      <w:r w:rsidRPr="00E97FE3">
        <w:rPr>
          <w:rFonts w:ascii="Times New Roman" w:hAnsi="Times New Roman" w:cs="Times New Roman"/>
          <w:color w:val="000000"/>
          <w:sz w:val="24"/>
          <w:szCs w:val="24"/>
          <w:lang w:val="ru-RU"/>
        </w:rPr>
        <w:lastRenderedPageBreak/>
        <w:t xml:space="preserve">и учителями, оценивания своих действий и поступков в процессе совместной коллективной деятельности.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E97FE3">
        <w:rPr>
          <w:rFonts w:ascii="Times New Roman" w:hAnsi="Times New Roman" w:cs="Times New Roman"/>
          <w:color w:val="000000"/>
          <w:sz w:val="24"/>
          <w:szCs w:val="24"/>
          <w:lang w:val="ru-RU"/>
        </w:rPr>
        <w:t>деятельностного</w:t>
      </w:r>
      <w:proofErr w:type="spellEnd"/>
      <w:r w:rsidRPr="00E97FE3">
        <w:rPr>
          <w:rFonts w:ascii="Times New Roman" w:hAnsi="Times New Roman" w:cs="Times New Roman"/>
          <w:color w:val="000000"/>
          <w:sz w:val="24"/>
          <w:szCs w:val="24"/>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E97FE3">
        <w:rPr>
          <w:rFonts w:ascii="Times New Roman" w:hAnsi="Times New Roman" w:cs="Times New Roman"/>
          <w:color w:val="000000"/>
          <w:sz w:val="24"/>
          <w:szCs w:val="24"/>
          <w:lang w:val="ru-RU"/>
        </w:rPr>
        <w:t>операциональный</w:t>
      </w:r>
      <w:proofErr w:type="spellEnd"/>
      <w:r w:rsidRPr="00E97FE3">
        <w:rPr>
          <w:rFonts w:ascii="Times New Roman" w:hAnsi="Times New Roman" w:cs="Times New Roman"/>
          <w:color w:val="000000"/>
          <w:sz w:val="24"/>
          <w:szCs w:val="24"/>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E97FE3">
        <w:rPr>
          <w:rFonts w:ascii="Times New Roman" w:hAnsi="Times New Roman" w:cs="Times New Roman"/>
          <w:color w:val="000000"/>
          <w:sz w:val="24"/>
          <w:szCs w:val="24"/>
          <w:lang w:val="ru-RU"/>
        </w:rPr>
        <w:t>Прикладно</w:t>
      </w:r>
      <w:proofErr w:type="spellEnd"/>
      <w:r w:rsidRPr="00E97FE3">
        <w:rPr>
          <w:rFonts w:ascii="Times New Roman" w:hAnsi="Times New Roman" w:cs="Times New Roman"/>
          <w:color w:val="000000"/>
          <w:sz w:val="24"/>
          <w:szCs w:val="24"/>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Содержание модуля «</w:t>
      </w:r>
      <w:proofErr w:type="spellStart"/>
      <w:r w:rsidRPr="00E97FE3">
        <w:rPr>
          <w:rFonts w:ascii="Times New Roman" w:hAnsi="Times New Roman" w:cs="Times New Roman"/>
          <w:color w:val="000000"/>
          <w:sz w:val="24"/>
          <w:szCs w:val="24"/>
          <w:lang w:val="ru-RU"/>
        </w:rPr>
        <w:t>Прикладно</w:t>
      </w:r>
      <w:proofErr w:type="spellEnd"/>
      <w:r w:rsidRPr="00E97FE3">
        <w:rPr>
          <w:rFonts w:ascii="Times New Roman" w:hAnsi="Times New Roman" w:cs="Times New Roman"/>
          <w:color w:val="000000"/>
          <w:sz w:val="24"/>
          <w:szCs w:val="24"/>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E97FE3">
        <w:rPr>
          <w:rFonts w:ascii="Times New Roman" w:hAnsi="Times New Roman" w:cs="Times New Roman"/>
          <w:color w:val="000000"/>
          <w:sz w:val="24"/>
          <w:szCs w:val="24"/>
          <w:lang w:val="ru-RU"/>
        </w:rPr>
        <w:t>Прикладно</w:t>
      </w:r>
      <w:proofErr w:type="spellEnd"/>
      <w:r w:rsidRPr="00E97FE3">
        <w:rPr>
          <w:rFonts w:ascii="Times New Roman" w:hAnsi="Times New Roman" w:cs="Times New Roman"/>
          <w:color w:val="000000"/>
          <w:sz w:val="24"/>
          <w:szCs w:val="24"/>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Планируемые результаты включают в себя личностные, </w:t>
      </w:r>
      <w:proofErr w:type="spellStart"/>
      <w:r w:rsidRPr="00E97FE3">
        <w:rPr>
          <w:rFonts w:ascii="Times New Roman" w:hAnsi="Times New Roman" w:cs="Times New Roman"/>
          <w:color w:val="000000"/>
          <w:sz w:val="24"/>
          <w:szCs w:val="24"/>
          <w:lang w:val="ru-RU"/>
        </w:rPr>
        <w:t>метапредметные</w:t>
      </w:r>
      <w:proofErr w:type="spellEnd"/>
      <w:r w:rsidRPr="00E97FE3">
        <w:rPr>
          <w:rFonts w:ascii="Times New Roman" w:hAnsi="Times New Roman" w:cs="Times New Roman"/>
          <w:color w:val="000000"/>
          <w:sz w:val="24"/>
          <w:szCs w:val="24"/>
          <w:lang w:val="ru-RU"/>
        </w:rPr>
        <w:t xml:space="preserve"> и предметные результаты.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03379" w:rsidRPr="00E97FE3" w:rsidRDefault="00503379">
      <w:pPr>
        <w:rPr>
          <w:rFonts w:ascii="Times New Roman" w:hAnsi="Times New Roman" w:cs="Times New Roman"/>
          <w:sz w:val="24"/>
          <w:szCs w:val="24"/>
          <w:lang w:val="ru-RU"/>
        </w:rPr>
        <w:sectPr w:rsidR="00503379" w:rsidRPr="00E97FE3">
          <w:pgSz w:w="11906" w:h="16383"/>
          <w:pgMar w:top="1134" w:right="850" w:bottom="1134" w:left="1701" w:header="720" w:footer="720" w:gutter="0"/>
          <w:cols w:space="720"/>
        </w:sectPr>
      </w:pPr>
    </w:p>
    <w:p w:rsidR="00503379" w:rsidRPr="00E97FE3" w:rsidRDefault="00B931D6" w:rsidP="003746B8">
      <w:pPr>
        <w:spacing w:after="0" w:line="264" w:lineRule="auto"/>
        <w:ind w:left="120"/>
        <w:jc w:val="both"/>
        <w:rPr>
          <w:rFonts w:ascii="Times New Roman" w:hAnsi="Times New Roman" w:cs="Times New Roman"/>
          <w:sz w:val="24"/>
          <w:szCs w:val="24"/>
          <w:lang w:val="ru-RU"/>
        </w:rPr>
      </w:pPr>
      <w:bookmarkStart w:id="2" w:name="block-34480841"/>
      <w:bookmarkEnd w:id="1"/>
      <w:r w:rsidRPr="00E97FE3">
        <w:rPr>
          <w:rFonts w:ascii="Times New Roman" w:hAnsi="Times New Roman" w:cs="Times New Roman"/>
          <w:b/>
          <w:color w:val="000000"/>
          <w:sz w:val="24"/>
          <w:szCs w:val="24"/>
          <w:lang w:val="ru-RU"/>
        </w:rPr>
        <w:lastRenderedPageBreak/>
        <w:t>СОДЕРЖАНИЕ УЧЕБНОГО ПРЕДМЕТА</w:t>
      </w:r>
      <w:bookmarkStart w:id="3" w:name="_Toc137548637"/>
      <w:bookmarkEnd w:id="3"/>
    </w:p>
    <w:p w:rsidR="00503379" w:rsidRPr="00E97FE3" w:rsidRDefault="00503379">
      <w:pPr>
        <w:spacing w:after="0" w:line="264" w:lineRule="auto"/>
        <w:ind w:left="120"/>
        <w:jc w:val="both"/>
        <w:rPr>
          <w:rFonts w:ascii="Times New Roman" w:hAnsi="Times New Roman" w:cs="Times New Roman"/>
          <w:sz w:val="24"/>
          <w:szCs w:val="24"/>
          <w:lang w:val="ru-RU"/>
        </w:rPr>
      </w:pPr>
    </w:p>
    <w:p w:rsidR="00503379" w:rsidRPr="00E97FE3" w:rsidRDefault="00B931D6" w:rsidP="003746B8">
      <w:pPr>
        <w:spacing w:after="0" w:line="264" w:lineRule="auto"/>
        <w:ind w:left="120"/>
        <w:jc w:val="both"/>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2 КЛАСС</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b/>
          <w:i/>
          <w:color w:val="000000"/>
          <w:sz w:val="24"/>
          <w:szCs w:val="24"/>
          <w:lang w:val="ru-RU"/>
        </w:rPr>
        <w:t xml:space="preserve">Знания о физической культуре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b/>
          <w:i/>
          <w:color w:val="000000"/>
          <w:sz w:val="24"/>
          <w:szCs w:val="24"/>
          <w:lang w:val="ru-RU"/>
        </w:rPr>
        <w:t>Способы самостоятельной деятельности</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b/>
          <w:i/>
          <w:color w:val="000000"/>
          <w:sz w:val="24"/>
          <w:szCs w:val="24"/>
          <w:lang w:val="ru-RU"/>
        </w:rPr>
        <w:t xml:space="preserve">Физическое совершенствование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i/>
          <w:color w:val="000000"/>
          <w:sz w:val="24"/>
          <w:szCs w:val="24"/>
          <w:lang w:val="ru-RU"/>
        </w:rPr>
        <w:t xml:space="preserve">Оздоровительная физическая культура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i/>
          <w:color w:val="000000"/>
          <w:sz w:val="24"/>
          <w:szCs w:val="24"/>
          <w:lang w:val="ru-RU"/>
        </w:rPr>
        <w:t xml:space="preserve">Спортивно-оздоровительная физическая культура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Гимнастика с основами акробатики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Лёгкая атлетика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E97FE3">
        <w:rPr>
          <w:rFonts w:ascii="Times New Roman" w:hAnsi="Times New Roman" w:cs="Times New Roman"/>
          <w:color w:val="000000"/>
          <w:sz w:val="24"/>
          <w:szCs w:val="24"/>
          <w:lang w:val="ru-RU"/>
        </w:rPr>
        <w:t>обеганием</w:t>
      </w:r>
      <w:proofErr w:type="spellEnd"/>
      <w:r w:rsidRPr="00E97FE3">
        <w:rPr>
          <w:rFonts w:ascii="Times New Roman" w:hAnsi="Times New Roman" w:cs="Times New Roman"/>
          <w:color w:val="000000"/>
          <w:sz w:val="24"/>
          <w:szCs w:val="24"/>
          <w:lang w:val="ru-RU"/>
        </w:rPr>
        <w:t xml:space="preserve"> предметов, с преодолением небольших препятствий.</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rsidR="00503379" w:rsidRPr="00E97FE3" w:rsidRDefault="00B931D6">
      <w:pPr>
        <w:spacing w:after="0" w:line="264" w:lineRule="auto"/>
        <w:ind w:firstLine="600"/>
        <w:jc w:val="both"/>
        <w:rPr>
          <w:rFonts w:ascii="Times New Roman" w:hAnsi="Times New Roman" w:cs="Times New Roman"/>
          <w:sz w:val="24"/>
          <w:szCs w:val="24"/>
          <w:lang w:val="ru-RU"/>
        </w:rPr>
      </w:pPr>
      <w:proofErr w:type="spellStart"/>
      <w:r w:rsidRPr="00E97FE3">
        <w:rPr>
          <w:rFonts w:ascii="Times New Roman" w:hAnsi="Times New Roman" w:cs="Times New Roman"/>
          <w:i/>
          <w:color w:val="000000"/>
          <w:sz w:val="24"/>
          <w:szCs w:val="24"/>
          <w:lang w:val="ru-RU"/>
        </w:rPr>
        <w:t>Прикладно</w:t>
      </w:r>
      <w:proofErr w:type="spellEnd"/>
      <w:r w:rsidRPr="00E97FE3">
        <w:rPr>
          <w:rFonts w:ascii="Times New Roman" w:hAnsi="Times New Roman" w:cs="Times New Roman"/>
          <w:i/>
          <w:color w:val="000000"/>
          <w:sz w:val="24"/>
          <w:szCs w:val="24"/>
          <w:lang w:val="ru-RU"/>
        </w:rPr>
        <w:t xml:space="preserve">-ориентированная физическая культура </w:t>
      </w:r>
    </w:p>
    <w:p w:rsidR="00503379" w:rsidRPr="00E97FE3" w:rsidRDefault="00B931D6" w:rsidP="003746B8">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bookmarkStart w:id="4" w:name="_Toc137548638"/>
      <w:bookmarkEnd w:id="4"/>
    </w:p>
    <w:p w:rsidR="00503379" w:rsidRPr="00E97FE3" w:rsidRDefault="00B931D6" w:rsidP="003746B8">
      <w:pPr>
        <w:spacing w:after="0" w:line="264" w:lineRule="auto"/>
        <w:ind w:left="120"/>
        <w:jc w:val="both"/>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3 КЛАСС</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b/>
          <w:i/>
          <w:color w:val="000000"/>
          <w:spacing w:val="-2"/>
          <w:sz w:val="24"/>
          <w:szCs w:val="24"/>
          <w:lang w:val="ru-RU"/>
        </w:rPr>
        <w:t>Знания о физической культуре</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b/>
          <w:i/>
          <w:color w:val="000000"/>
          <w:spacing w:val="-2"/>
          <w:sz w:val="24"/>
          <w:szCs w:val="24"/>
          <w:lang w:val="ru-RU"/>
        </w:rPr>
        <w:t xml:space="preserve">Способы самостоятельной деятельности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 xml:space="preserve">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w:t>
      </w:r>
      <w:r w:rsidRPr="00E97FE3">
        <w:rPr>
          <w:rFonts w:ascii="Times New Roman" w:hAnsi="Times New Roman" w:cs="Times New Roman"/>
          <w:color w:val="000000"/>
          <w:spacing w:val="-2"/>
          <w:sz w:val="24"/>
          <w:szCs w:val="24"/>
          <w:lang w:val="ru-RU"/>
        </w:rPr>
        <w:lastRenderedPageBreak/>
        <w:t>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b/>
          <w:i/>
          <w:color w:val="000000"/>
          <w:spacing w:val="-2"/>
          <w:sz w:val="24"/>
          <w:szCs w:val="24"/>
          <w:lang w:val="ru-RU"/>
        </w:rPr>
        <w:t xml:space="preserve">Физическое совершенствование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i/>
          <w:color w:val="000000"/>
          <w:spacing w:val="-2"/>
          <w:sz w:val="24"/>
          <w:szCs w:val="24"/>
          <w:lang w:val="ru-RU"/>
        </w:rPr>
        <w:t xml:space="preserve">Оздоровительная физическая культура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i/>
          <w:color w:val="000000"/>
          <w:spacing w:val="-2"/>
          <w:sz w:val="24"/>
          <w:szCs w:val="24"/>
          <w:lang w:val="ru-RU"/>
        </w:rPr>
        <w:t xml:space="preserve">Спортивно-оздоровительная физическая культура.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 xml:space="preserve">Гимнастика с основами акробатики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 xml:space="preserve">Строевые упражнения в движении </w:t>
      </w:r>
      <w:proofErr w:type="spellStart"/>
      <w:r w:rsidRPr="00E97FE3">
        <w:rPr>
          <w:rFonts w:ascii="Times New Roman" w:hAnsi="Times New Roman" w:cs="Times New Roman"/>
          <w:color w:val="000000"/>
          <w:spacing w:val="-2"/>
          <w:sz w:val="24"/>
          <w:szCs w:val="24"/>
          <w:lang w:val="ru-RU"/>
        </w:rPr>
        <w:t>противоходом</w:t>
      </w:r>
      <w:proofErr w:type="spellEnd"/>
      <w:r w:rsidRPr="00E97FE3">
        <w:rPr>
          <w:rFonts w:ascii="Times New Roman" w:hAnsi="Times New Roman" w:cs="Times New Roman"/>
          <w:color w:val="000000"/>
          <w:spacing w:val="-2"/>
          <w:sz w:val="24"/>
          <w:szCs w:val="24"/>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 xml:space="preserve">Лёгкая атлетика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 xml:space="preserve">Подвижные и спортивные игры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503379" w:rsidRPr="00E97FE3" w:rsidRDefault="00B931D6">
      <w:pPr>
        <w:spacing w:after="0" w:line="264" w:lineRule="auto"/>
        <w:ind w:firstLine="600"/>
        <w:jc w:val="both"/>
        <w:rPr>
          <w:rFonts w:ascii="Times New Roman" w:hAnsi="Times New Roman" w:cs="Times New Roman"/>
          <w:sz w:val="24"/>
          <w:szCs w:val="24"/>
          <w:lang w:val="ru-RU"/>
        </w:rPr>
      </w:pPr>
      <w:proofErr w:type="spellStart"/>
      <w:r w:rsidRPr="00E97FE3">
        <w:rPr>
          <w:rFonts w:ascii="Times New Roman" w:hAnsi="Times New Roman" w:cs="Times New Roman"/>
          <w:i/>
          <w:color w:val="000000"/>
          <w:spacing w:val="-2"/>
          <w:sz w:val="24"/>
          <w:szCs w:val="24"/>
          <w:lang w:val="ru-RU"/>
        </w:rPr>
        <w:t>Прикладно</w:t>
      </w:r>
      <w:proofErr w:type="spellEnd"/>
      <w:r w:rsidRPr="00E97FE3">
        <w:rPr>
          <w:rFonts w:ascii="Times New Roman" w:hAnsi="Times New Roman" w:cs="Times New Roman"/>
          <w:i/>
          <w:color w:val="000000"/>
          <w:spacing w:val="-2"/>
          <w:sz w:val="24"/>
          <w:szCs w:val="24"/>
          <w:lang w:val="ru-RU"/>
        </w:rPr>
        <w:t xml:space="preserve">-ориентированная физическая культура.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503379" w:rsidRPr="00E97FE3" w:rsidRDefault="00503379">
      <w:pPr>
        <w:spacing w:after="0"/>
        <w:ind w:left="120"/>
        <w:rPr>
          <w:rFonts w:ascii="Times New Roman" w:hAnsi="Times New Roman" w:cs="Times New Roman"/>
          <w:sz w:val="24"/>
          <w:szCs w:val="24"/>
          <w:lang w:val="ru-RU"/>
        </w:rPr>
      </w:pPr>
      <w:bookmarkStart w:id="5" w:name="_Toc137548639"/>
      <w:bookmarkEnd w:id="5"/>
    </w:p>
    <w:p w:rsidR="00503379" w:rsidRPr="00E97FE3" w:rsidRDefault="00503379">
      <w:pPr>
        <w:spacing w:after="0" w:line="264" w:lineRule="auto"/>
        <w:ind w:left="120"/>
        <w:jc w:val="both"/>
        <w:rPr>
          <w:rFonts w:ascii="Times New Roman" w:hAnsi="Times New Roman" w:cs="Times New Roman"/>
          <w:sz w:val="24"/>
          <w:szCs w:val="24"/>
          <w:lang w:val="ru-RU"/>
        </w:rPr>
      </w:pPr>
    </w:p>
    <w:p w:rsidR="00503379" w:rsidRPr="00E97FE3" w:rsidRDefault="00B931D6">
      <w:pPr>
        <w:spacing w:after="0" w:line="264" w:lineRule="auto"/>
        <w:ind w:left="120"/>
        <w:jc w:val="both"/>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4 КЛАСС</w:t>
      </w:r>
    </w:p>
    <w:p w:rsidR="00503379" w:rsidRPr="00E97FE3" w:rsidRDefault="00503379">
      <w:pPr>
        <w:spacing w:after="0" w:line="264" w:lineRule="auto"/>
        <w:ind w:left="120"/>
        <w:jc w:val="both"/>
        <w:rPr>
          <w:rFonts w:ascii="Times New Roman" w:hAnsi="Times New Roman" w:cs="Times New Roman"/>
          <w:sz w:val="24"/>
          <w:szCs w:val="24"/>
          <w:lang w:val="ru-RU"/>
        </w:rPr>
      </w:pP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b/>
          <w:i/>
          <w:color w:val="000000"/>
          <w:sz w:val="24"/>
          <w:szCs w:val="24"/>
          <w:lang w:val="ru-RU"/>
        </w:rPr>
        <w:t xml:space="preserve">Знания о физической культуре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b/>
          <w:i/>
          <w:color w:val="000000"/>
          <w:sz w:val="24"/>
          <w:szCs w:val="24"/>
          <w:lang w:val="ru-RU"/>
        </w:rPr>
        <w:lastRenderedPageBreak/>
        <w:t xml:space="preserve">Способы самостоятельной деятельности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b/>
          <w:i/>
          <w:color w:val="000000"/>
          <w:sz w:val="24"/>
          <w:szCs w:val="24"/>
          <w:lang w:val="ru-RU"/>
        </w:rPr>
        <w:t xml:space="preserve">Физическое совершенствование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i/>
          <w:color w:val="000000"/>
          <w:sz w:val="24"/>
          <w:szCs w:val="24"/>
          <w:lang w:val="ru-RU"/>
        </w:rPr>
        <w:t xml:space="preserve">Оздоровительная физическая культура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i/>
          <w:color w:val="000000"/>
          <w:sz w:val="24"/>
          <w:szCs w:val="24"/>
          <w:lang w:val="ru-RU"/>
        </w:rPr>
        <w:t xml:space="preserve">Спортивно-оздоровительная физическая культура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Гимнастика с основами акробатики</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E97FE3">
        <w:rPr>
          <w:rFonts w:ascii="Times New Roman" w:hAnsi="Times New Roman" w:cs="Times New Roman"/>
          <w:color w:val="000000"/>
          <w:sz w:val="24"/>
          <w:szCs w:val="24"/>
          <w:lang w:val="ru-RU"/>
        </w:rPr>
        <w:t>напрыгивания</w:t>
      </w:r>
      <w:proofErr w:type="spellEnd"/>
      <w:r w:rsidRPr="00E97FE3">
        <w:rPr>
          <w:rFonts w:ascii="Times New Roman" w:hAnsi="Times New Roman" w:cs="Times New Roman"/>
          <w:color w:val="000000"/>
          <w:sz w:val="24"/>
          <w:szCs w:val="24"/>
          <w:lang w:val="ru-RU"/>
        </w:rPr>
        <w:t>. Упражнения на низкой гимнастической перекладине: висы и упоры, подъём переворотом. Упражнения в танце «Летка-</w:t>
      </w:r>
      <w:proofErr w:type="spellStart"/>
      <w:r w:rsidRPr="00E97FE3">
        <w:rPr>
          <w:rFonts w:ascii="Times New Roman" w:hAnsi="Times New Roman" w:cs="Times New Roman"/>
          <w:color w:val="000000"/>
          <w:sz w:val="24"/>
          <w:szCs w:val="24"/>
          <w:lang w:val="ru-RU"/>
        </w:rPr>
        <w:t>енка</w:t>
      </w:r>
      <w:proofErr w:type="spellEnd"/>
      <w:r w:rsidRPr="00E97FE3">
        <w:rPr>
          <w:rFonts w:ascii="Times New Roman" w:hAnsi="Times New Roman" w:cs="Times New Roman"/>
          <w:color w:val="000000"/>
          <w:sz w:val="24"/>
          <w:szCs w:val="24"/>
          <w:lang w:val="ru-RU"/>
        </w:rPr>
        <w:t>».</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Лёгкая атлетика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 спортивные игры</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503379" w:rsidRPr="00E97FE3" w:rsidRDefault="00B931D6">
      <w:pPr>
        <w:spacing w:after="0" w:line="264" w:lineRule="auto"/>
        <w:ind w:firstLine="600"/>
        <w:jc w:val="both"/>
        <w:rPr>
          <w:rFonts w:ascii="Times New Roman" w:hAnsi="Times New Roman" w:cs="Times New Roman"/>
          <w:sz w:val="24"/>
          <w:szCs w:val="24"/>
          <w:lang w:val="ru-RU"/>
        </w:rPr>
      </w:pPr>
      <w:proofErr w:type="spellStart"/>
      <w:r w:rsidRPr="00E97FE3">
        <w:rPr>
          <w:rFonts w:ascii="Times New Roman" w:hAnsi="Times New Roman" w:cs="Times New Roman"/>
          <w:color w:val="000000"/>
          <w:sz w:val="24"/>
          <w:szCs w:val="24"/>
          <w:lang w:val="ru-RU"/>
        </w:rPr>
        <w:t>Прикладно</w:t>
      </w:r>
      <w:proofErr w:type="spellEnd"/>
      <w:r w:rsidRPr="00E97FE3">
        <w:rPr>
          <w:rFonts w:ascii="Times New Roman" w:hAnsi="Times New Roman" w:cs="Times New Roman"/>
          <w:color w:val="000000"/>
          <w:sz w:val="24"/>
          <w:szCs w:val="24"/>
          <w:lang w:val="ru-RU"/>
        </w:rPr>
        <w:t>-ориентированная физическая культура</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503379" w:rsidRPr="00E97FE3" w:rsidRDefault="00503379">
      <w:pPr>
        <w:rPr>
          <w:rFonts w:ascii="Times New Roman" w:hAnsi="Times New Roman" w:cs="Times New Roman"/>
          <w:sz w:val="24"/>
          <w:szCs w:val="24"/>
          <w:lang w:val="ru-RU"/>
        </w:rPr>
        <w:sectPr w:rsidR="00503379" w:rsidRPr="00E97FE3">
          <w:pgSz w:w="11906" w:h="16383"/>
          <w:pgMar w:top="1134" w:right="850" w:bottom="1134" w:left="1701" w:header="720" w:footer="720" w:gutter="0"/>
          <w:cols w:space="720"/>
        </w:sectPr>
      </w:pPr>
    </w:p>
    <w:p w:rsidR="00503379" w:rsidRPr="00E97FE3" w:rsidRDefault="00B931D6">
      <w:pPr>
        <w:spacing w:after="0" w:line="264" w:lineRule="auto"/>
        <w:ind w:left="120"/>
        <w:jc w:val="both"/>
        <w:rPr>
          <w:rFonts w:ascii="Times New Roman" w:hAnsi="Times New Roman" w:cs="Times New Roman"/>
          <w:sz w:val="24"/>
          <w:szCs w:val="24"/>
          <w:lang w:val="ru-RU"/>
        </w:rPr>
      </w:pPr>
      <w:bookmarkStart w:id="6" w:name="_Toc137548640"/>
      <w:bookmarkStart w:id="7" w:name="block-34480842"/>
      <w:bookmarkEnd w:id="2"/>
      <w:bookmarkEnd w:id="6"/>
      <w:r w:rsidRPr="00E97FE3">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 xml:space="preserve"> </w:t>
      </w:r>
    </w:p>
    <w:p w:rsidR="00503379" w:rsidRPr="00E97FE3" w:rsidRDefault="00503379">
      <w:pPr>
        <w:spacing w:after="0"/>
        <w:ind w:left="120"/>
        <w:rPr>
          <w:rFonts w:ascii="Times New Roman" w:hAnsi="Times New Roman" w:cs="Times New Roman"/>
          <w:sz w:val="24"/>
          <w:szCs w:val="24"/>
          <w:lang w:val="ru-RU"/>
        </w:rPr>
      </w:pPr>
      <w:bookmarkStart w:id="8" w:name="_Toc137548641"/>
      <w:bookmarkEnd w:id="8"/>
    </w:p>
    <w:p w:rsidR="00503379" w:rsidRPr="00E97FE3" w:rsidRDefault="00B931D6">
      <w:pPr>
        <w:spacing w:after="0" w:line="264" w:lineRule="auto"/>
        <w:ind w:left="120"/>
        <w:jc w:val="both"/>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ЛИЧНОСТНЫЕ РЕЗУЛЬТАТЫ</w:t>
      </w:r>
    </w:p>
    <w:p w:rsidR="00503379" w:rsidRPr="00E97FE3" w:rsidRDefault="00503379">
      <w:pPr>
        <w:spacing w:after="0" w:line="264" w:lineRule="auto"/>
        <w:ind w:left="120"/>
        <w:jc w:val="both"/>
        <w:rPr>
          <w:rFonts w:ascii="Times New Roman" w:hAnsi="Times New Roman" w:cs="Times New Roman"/>
          <w:sz w:val="24"/>
          <w:szCs w:val="24"/>
          <w:lang w:val="ru-RU"/>
        </w:rPr>
      </w:pP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03379" w:rsidRPr="00E97FE3" w:rsidRDefault="00B931D6">
      <w:pPr>
        <w:numPr>
          <w:ilvl w:val="0"/>
          <w:numId w:val="1"/>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03379" w:rsidRPr="00E97FE3" w:rsidRDefault="00B931D6">
      <w:pPr>
        <w:numPr>
          <w:ilvl w:val="0"/>
          <w:numId w:val="1"/>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03379" w:rsidRPr="00E97FE3" w:rsidRDefault="00B931D6">
      <w:pPr>
        <w:numPr>
          <w:ilvl w:val="0"/>
          <w:numId w:val="1"/>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03379" w:rsidRPr="00E97FE3" w:rsidRDefault="00B931D6">
      <w:pPr>
        <w:numPr>
          <w:ilvl w:val="0"/>
          <w:numId w:val="1"/>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03379" w:rsidRPr="00E97FE3" w:rsidRDefault="00B931D6">
      <w:pPr>
        <w:numPr>
          <w:ilvl w:val="0"/>
          <w:numId w:val="1"/>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rsidR="00503379" w:rsidRPr="00E97FE3" w:rsidRDefault="00B931D6">
      <w:pPr>
        <w:numPr>
          <w:ilvl w:val="0"/>
          <w:numId w:val="1"/>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03379" w:rsidRPr="00E97FE3" w:rsidRDefault="00503379">
      <w:pPr>
        <w:spacing w:after="0"/>
        <w:ind w:left="120"/>
        <w:rPr>
          <w:rFonts w:ascii="Times New Roman" w:hAnsi="Times New Roman" w:cs="Times New Roman"/>
          <w:sz w:val="24"/>
          <w:szCs w:val="24"/>
          <w:lang w:val="ru-RU"/>
        </w:rPr>
      </w:pPr>
      <w:bookmarkStart w:id="9" w:name="_Toc137548642"/>
      <w:bookmarkEnd w:id="9"/>
    </w:p>
    <w:p w:rsidR="00503379" w:rsidRPr="00E97FE3" w:rsidRDefault="00503379">
      <w:pPr>
        <w:spacing w:after="0" w:line="264" w:lineRule="auto"/>
        <w:ind w:left="120"/>
        <w:jc w:val="both"/>
        <w:rPr>
          <w:rFonts w:ascii="Times New Roman" w:hAnsi="Times New Roman" w:cs="Times New Roman"/>
          <w:sz w:val="24"/>
          <w:szCs w:val="24"/>
          <w:lang w:val="ru-RU"/>
        </w:rPr>
      </w:pPr>
    </w:p>
    <w:p w:rsidR="00503379" w:rsidRPr="00E97FE3" w:rsidRDefault="00B931D6">
      <w:pPr>
        <w:spacing w:after="0" w:line="264" w:lineRule="auto"/>
        <w:ind w:left="120"/>
        <w:jc w:val="both"/>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МЕТАПРЕДМЕТНЫЕ РЕЗУЛЬТАТЫ</w:t>
      </w:r>
    </w:p>
    <w:p w:rsidR="00503379" w:rsidRPr="00E97FE3" w:rsidRDefault="00503379">
      <w:pPr>
        <w:spacing w:after="0" w:line="264" w:lineRule="auto"/>
        <w:ind w:left="120"/>
        <w:jc w:val="both"/>
        <w:rPr>
          <w:rFonts w:ascii="Times New Roman" w:hAnsi="Times New Roman" w:cs="Times New Roman"/>
          <w:sz w:val="24"/>
          <w:szCs w:val="24"/>
          <w:lang w:val="ru-RU"/>
        </w:rPr>
      </w:pP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503379" w:rsidRPr="00E97FE3" w:rsidRDefault="00B931D6">
      <w:pPr>
        <w:spacing w:after="0" w:line="264" w:lineRule="auto"/>
        <w:ind w:firstLine="600"/>
        <w:jc w:val="both"/>
        <w:rPr>
          <w:rFonts w:ascii="Times New Roman" w:hAnsi="Times New Roman" w:cs="Times New Roman"/>
          <w:sz w:val="24"/>
          <w:szCs w:val="24"/>
        </w:rPr>
      </w:pPr>
      <w:r w:rsidRPr="00E97FE3">
        <w:rPr>
          <w:rFonts w:ascii="Times New Roman" w:hAnsi="Times New Roman" w:cs="Times New Roman"/>
          <w:b/>
          <w:color w:val="000000"/>
          <w:sz w:val="24"/>
          <w:szCs w:val="24"/>
        </w:rPr>
        <w:t xml:space="preserve">Познавательные </w:t>
      </w:r>
      <w:proofErr w:type="spellStart"/>
      <w:r w:rsidRPr="00E97FE3">
        <w:rPr>
          <w:rFonts w:ascii="Times New Roman" w:hAnsi="Times New Roman" w:cs="Times New Roman"/>
          <w:b/>
          <w:color w:val="000000"/>
          <w:sz w:val="24"/>
          <w:szCs w:val="24"/>
        </w:rPr>
        <w:t>универсальные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учебные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действия</w:t>
      </w:r>
      <w:proofErr w:type="spellEnd"/>
      <w:r w:rsidRPr="00E97FE3">
        <w:rPr>
          <w:rFonts w:ascii="Times New Roman" w:hAnsi="Times New Roman" w:cs="Times New Roman"/>
          <w:color w:val="000000"/>
          <w:sz w:val="24"/>
          <w:szCs w:val="24"/>
        </w:rPr>
        <w:t xml:space="preserve">: </w:t>
      </w:r>
    </w:p>
    <w:p w:rsidR="00503379" w:rsidRPr="00E97FE3" w:rsidRDefault="00B931D6">
      <w:pPr>
        <w:numPr>
          <w:ilvl w:val="0"/>
          <w:numId w:val="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503379" w:rsidRPr="00E97FE3" w:rsidRDefault="00B931D6">
      <w:pPr>
        <w:numPr>
          <w:ilvl w:val="0"/>
          <w:numId w:val="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rsidR="00503379" w:rsidRPr="00E97FE3" w:rsidRDefault="00B931D6">
      <w:pPr>
        <w:numPr>
          <w:ilvl w:val="0"/>
          <w:numId w:val="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503379" w:rsidRPr="00E97FE3" w:rsidRDefault="00B931D6">
      <w:pPr>
        <w:numPr>
          <w:ilvl w:val="0"/>
          <w:numId w:val="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lastRenderedPageBreak/>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503379" w:rsidRPr="00E97FE3" w:rsidRDefault="00B931D6">
      <w:pPr>
        <w:numPr>
          <w:ilvl w:val="0"/>
          <w:numId w:val="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503379" w:rsidRPr="00E97FE3" w:rsidRDefault="00B931D6">
      <w:pPr>
        <w:spacing w:after="0" w:line="264" w:lineRule="auto"/>
        <w:ind w:firstLine="600"/>
        <w:jc w:val="both"/>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Коммуникативные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универсальные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учебные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действия</w:t>
      </w:r>
      <w:proofErr w:type="spellEnd"/>
      <w:r w:rsidRPr="00E97FE3">
        <w:rPr>
          <w:rFonts w:ascii="Times New Roman" w:hAnsi="Times New Roman" w:cs="Times New Roman"/>
          <w:color w:val="000000"/>
          <w:sz w:val="24"/>
          <w:szCs w:val="24"/>
        </w:rPr>
        <w:t xml:space="preserve">: </w:t>
      </w:r>
    </w:p>
    <w:p w:rsidR="00503379" w:rsidRPr="00E97FE3" w:rsidRDefault="00B931D6">
      <w:pPr>
        <w:numPr>
          <w:ilvl w:val="0"/>
          <w:numId w:val="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503379" w:rsidRPr="00E97FE3" w:rsidRDefault="00B931D6">
      <w:pPr>
        <w:numPr>
          <w:ilvl w:val="0"/>
          <w:numId w:val="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503379" w:rsidRPr="00E97FE3" w:rsidRDefault="00B931D6">
      <w:pPr>
        <w:numPr>
          <w:ilvl w:val="0"/>
          <w:numId w:val="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503379" w:rsidRPr="00E97FE3" w:rsidRDefault="00B931D6">
      <w:pPr>
        <w:spacing w:after="0" w:line="264" w:lineRule="auto"/>
        <w:ind w:firstLine="600"/>
        <w:jc w:val="both"/>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Регулятивные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универсальные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учебные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действия</w:t>
      </w:r>
      <w:proofErr w:type="spellEnd"/>
      <w:r w:rsidRPr="00E97FE3">
        <w:rPr>
          <w:rFonts w:ascii="Times New Roman" w:hAnsi="Times New Roman" w:cs="Times New Roman"/>
          <w:color w:val="000000"/>
          <w:sz w:val="24"/>
          <w:szCs w:val="24"/>
        </w:rPr>
        <w:t>:</w:t>
      </w:r>
    </w:p>
    <w:p w:rsidR="00503379" w:rsidRPr="00E97FE3" w:rsidRDefault="00B931D6">
      <w:pPr>
        <w:numPr>
          <w:ilvl w:val="0"/>
          <w:numId w:val="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503379" w:rsidRPr="00E97FE3" w:rsidRDefault="00B931D6">
      <w:pPr>
        <w:numPr>
          <w:ilvl w:val="0"/>
          <w:numId w:val="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503379" w:rsidRPr="00E97FE3" w:rsidRDefault="00B931D6">
      <w:pPr>
        <w:numPr>
          <w:ilvl w:val="0"/>
          <w:numId w:val="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503379" w:rsidRPr="00E97FE3" w:rsidRDefault="00B931D6">
      <w:pPr>
        <w:numPr>
          <w:ilvl w:val="0"/>
          <w:numId w:val="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К концу обучения в</w:t>
      </w:r>
      <w:r w:rsidRPr="00E97FE3">
        <w:rPr>
          <w:rFonts w:ascii="Times New Roman" w:hAnsi="Times New Roman" w:cs="Times New Roman"/>
          <w:b/>
          <w:color w:val="000000"/>
          <w:sz w:val="24"/>
          <w:szCs w:val="24"/>
          <w:lang w:val="ru-RU"/>
        </w:rPr>
        <w:t xml:space="preserve"> 3 классе</w:t>
      </w:r>
      <w:r w:rsidRPr="00E97FE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503379" w:rsidRPr="00E97FE3" w:rsidRDefault="00B931D6">
      <w:pPr>
        <w:spacing w:after="0" w:line="264" w:lineRule="auto"/>
        <w:ind w:firstLine="600"/>
        <w:jc w:val="both"/>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Познавательные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универсальные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учебные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действия</w:t>
      </w:r>
      <w:proofErr w:type="spellEnd"/>
      <w:r w:rsidRPr="00E97FE3">
        <w:rPr>
          <w:rFonts w:ascii="Times New Roman" w:hAnsi="Times New Roman" w:cs="Times New Roman"/>
          <w:color w:val="000000"/>
          <w:sz w:val="24"/>
          <w:szCs w:val="24"/>
        </w:rPr>
        <w:t xml:space="preserve">: </w:t>
      </w:r>
    </w:p>
    <w:p w:rsidR="00503379" w:rsidRPr="00E97FE3" w:rsidRDefault="00B931D6">
      <w:pPr>
        <w:numPr>
          <w:ilvl w:val="0"/>
          <w:numId w:val="8"/>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503379" w:rsidRPr="00E97FE3" w:rsidRDefault="00B931D6">
      <w:pPr>
        <w:numPr>
          <w:ilvl w:val="0"/>
          <w:numId w:val="8"/>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503379" w:rsidRPr="00E97FE3" w:rsidRDefault="00B931D6">
      <w:pPr>
        <w:numPr>
          <w:ilvl w:val="0"/>
          <w:numId w:val="8"/>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503379" w:rsidRPr="00E97FE3" w:rsidRDefault="00B931D6">
      <w:pPr>
        <w:numPr>
          <w:ilvl w:val="0"/>
          <w:numId w:val="8"/>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03379" w:rsidRPr="00E97FE3" w:rsidRDefault="00B931D6">
      <w:pPr>
        <w:numPr>
          <w:ilvl w:val="0"/>
          <w:numId w:val="8"/>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03379" w:rsidRPr="00E97FE3" w:rsidRDefault="00B931D6">
      <w:pPr>
        <w:spacing w:after="0" w:line="264" w:lineRule="auto"/>
        <w:ind w:firstLine="600"/>
        <w:jc w:val="both"/>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Коммуникативные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универсальные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учебные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действия</w:t>
      </w:r>
      <w:proofErr w:type="spellEnd"/>
      <w:r w:rsidRPr="00E97FE3">
        <w:rPr>
          <w:rFonts w:ascii="Times New Roman" w:hAnsi="Times New Roman" w:cs="Times New Roman"/>
          <w:color w:val="000000"/>
          <w:sz w:val="24"/>
          <w:szCs w:val="24"/>
        </w:rPr>
        <w:t xml:space="preserve">: </w:t>
      </w:r>
    </w:p>
    <w:p w:rsidR="00503379" w:rsidRPr="00E97FE3" w:rsidRDefault="00B931D6">
      <w:pPr>
        <w:numPr>
          <w:ilvl w:val="0"/>
          <w:numId w:val="9"/>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503379" w:rsidRPr="00E97FE3" w:rsidRDefault="00B931D6">
      <w:pPr>
        <w:numPr>
          <w:ilvl w:val="0"/>
          <w:numId w:val="9"/>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lastRenderedPageBreak/>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503379" w:rsidRPr="00E97FE3" w:rsidRDefault="00B931D6">
      <w:pPr>
        <w:numPr>
          <w:ilvl w:val="0"/>
          <w:numId w:val="9"/>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503379" w:rsidRPr="00E97FE3" w:rsidRDefault="00B931D6">
      <w:pPr>
        <w:numPr>
          <w:ilvl w:val="0"/>
          <w:numId w:val="9"/>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03379" w:rsidRPr="00E97FE3" w:rsidRDefault="00B931D6">
      <w:pPr>
        <w:spacing w:after="0" w:line="264" w:lineRule="auto"/>
        <w:ind w:firstLine="600"/>
        <w:jc w:val="both"/>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Регулятивные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универсальные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учебные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действия</w:t>
      </w:r>
      <w:proofErr w:type="spellEnd"/>
      <w:r w:rsidRPr="00E97FE3">
        <w:rPr>
          <w:rFonts w:ascii="Times New Roman" w:hAnsi="Times New Roman" w:cs="Times New Roman"/>
          <w:color w:val="000000"/>
          <w:sz w:val="24"/>
          <w:szCs w:val="24"/>
        </w:rPr>
        <w:t>:</w:t>
      </w:r>
    </w:p>
    <w:p w:rsidR="00503379" w:rsidRPr="00E97FE3" w:rsidRDefault="00B931D6">
      <w:pPr>
        <w:numPr>
          <w:ilvl w:val="0"/>
          <w:numId w:val="10"/>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503379" w:rsidRPr="00E97FE3" w:rsidRDefault="00B931D6">
      <w:pPr>
        <w:numPr>
          <w:ilvl w:val="0"/>
          <w:numId w:val="10"/>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503379" w:rsidRPr="00E97FE3" w:rsidRDefault="00B931D6">
      <w:pPr>
        <w:numPr>
          <w:ilvl w:val="0"/>
          <w:numId w:val="10"/>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К концу обучения в</w:t>
      </w:r>
      <w:r w:rsidRPr="00E97FE3">
        <w:rPr>
          <w:rFonts w:ascii="Times New Roman" w:hAnsi="Times New Roman" w:cs="Times New Roman"/>
          <w:b/>
          <w:color w:val="000000"/>
          <w:sz w:val="24"/>
          <w:szCs w:val="24"/>
          <w:lang w:val="ru-RU"/>
        </w:rPr>
        <w:t xml:space="preserve"> 4 классе</w:t>
      </w:r>
      <w:r w:rsidRPr="00E97FE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503379" w:rsidRPr="00E97FE3" w:rsidRDefault="00B931D6">
      <w:pPr>
        <w:spacing w:after="0" w:line="264" w:lineRule="auto"/>
        <w:ind w:firstLine="600"/>
        <w:jc w:val="both"/>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Познавательные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универсальные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учебные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действия</w:t>
      </w:r>
      <w:proofErr w:type="spellEnd"/>
      <w:r w:rsidRPr="00E97FE3">
        <w:rPr>
          <w:rFonts w:ascii="Times New Roman" w:hAnsi="Times New Roman" w:cs="Times New Roman"/>
          <w:color w:val="000000"/>
          <w:sz w:val="24"/>
          <w:szCs w:val="24"/>
        </w:rPr>
        <w:t xml:space="preserve">: </w:t>
      </w:r>
    </w:p>
    <w:p w:rsidR="00503379" w:rsidRPr="00E97FE3" w:rsidRDefault="00B931D6">
      <w:pPr>
        <w:numPr>
          <w:ilvl w:val="0"/>
          <w:numId w:val="11"/>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503379" w:rsidRPr="00E97FE3" w:rsidRDefault="00B931D6">
      <w:pPr>
        <w:numPr>
          <w:ilvl w:val="0"/>
          <w:numId w:val="11"/>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503379" w:rsidRPr="00E97FE3" w:rsidRDefault="00B931D6">
      <w:pPr>
        <w:numPr>
          <w:ilvl w:val="0"/>
          <w:numId w:val="11"/>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503379" w:rsidRPr="00E97FE3" w:rsidRDefault="00B931D6">
      <w:pPr>
        <w:spacing w:after="0" w:line="264" w:lineRule="auto"/>
        <w:ind w:firstLine="600"/>
        <w:jc w:val="both"/>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Коммуникативные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универсальные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учебные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действия</w:t>
      </w:r>
      <w:proofErr w:type="spellEnd"/>
      <w:r w:rsidRPr="00E97FE3">
        <w:rPr>
          <w:rFonts w:ascii="Times New Roman" w:hAnsi="Times New Roman" w:cs="Times New Roman"/>
          <w:color w:val="000000"/>
          <w:sz w:val="24"/>
          <w:szCs w:val="24"/>
        </w:rPr>
        <w:t xml:space="preserve">: </w:t>
      </w:r>
    </w:p>
    <w:p w:rsidR="00503379" w:rsidRPr="00E97FE3" w:rsidRDefault="00B931D6">
      <w:pPr>
        <w:numPr>
          <w:ilvl w:val="0"/>
          <w:numId w:val="12"/>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503379" w:rsidRPr="00E97FE3" w:rsidRDefault="00B931D6">
      <w:pPr>
        <w:numPr>
          <w:ilvl w:val="0"/>
          <w:numId w:val="12"/>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503379" w:rsidRPr="00E97FE3" w:rsidRDefault="00B931D6">
      <w:pPr>
        <w:numPr>
          <w:ilvl w:val="0"/>
          <w:numId w:val="12"/>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rsidR="00503379" w:rsidRPr="00E97FE3" w:rsidRDefault="00B931D6">
      <w:pPr>
        <w:spacing w:after="0" w:line="264" w:lineRule="auto"/>
        <w:ind w:firstLine="600"/>
        <w:jc w:val="both"/>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Регулятивные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универсальные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учебные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действия</w:t>
      </w:r>
      <w:proofErr w:type="spellEnd"/>
      <w:r w:rsidRPr="00E97FE3">
        <w:rPr>
          <w:rFonts w:ascii="Times New Roman" w:hAnsi="Times New Roman" w:cs="Times New Roman"/>
          <w:color w:val="000000"/>
          <w:sz w:val="24"/>
          <w:szCs w:val="24"/>
        </w:rPr>
        <w:t>:</w:t>
      </w:r>
    </w:p>
    <w:p w:rsidR="00503379" w:rsidRPr="00E97FE3" w:rsidRDefault="00B931D6">
      <w:pPr>
        <w:numPr>
          <w:ilvl w:val="0"/>
          <w:numId w:val="13"/>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rsidR="00503379" w:rsidRPr="003746B8" w:rsidRDefault="00B931D6" w:rsidP="003746B8">
      <w:pPr>
        <w:numPr>
          <w:ilvl w:val="0"/>
          <w:numId w:val="13"/>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bookmarkStart w:id="11" w:name="_Toc137548643"/>
      <w:bookmarkEnd w:id="11"/>
    </w:p>
    <w:p w:rsidR="00503379" w:rsidRPr="00E97FE3" w:rsidRDefault="00503379">
      <w:pPr>
        <w:spacing w:after="0" w:line="264" w:lineRule="auto"/>
        <w:ind w:left="120"/>
        <w:jc w:val="both"/>
        <w:rPr>
          <w:rFonts w:ascii="Times New Roman" w:hAnsi="Times New Roman" w:cs="Times New Roman"/>
          <w:sz w:val="24"/>
          <w:szCs w:val="24"/>
          <w:lang w:val="ru-RU"/>
        </w:rPr>
      </w:pPr>
    </w:p>
    <w:p w:rsidR="00503379" w:rsidRPr="00E97FE3" w:rsidRDefault="00B931D6" w:rsidP="003746B8">
      <w:pPr>
        <w:spacing w:after="0" w:line="264" w:lineRule="auto"/>
        <w:ind w:left="120"/>
        <w:jc w:val="both"/>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ПРЕДМЕТНЫЕ РЕЗУЛЬТАТЫ</w:t>
      </w:r>
      <w:bookmarkStart w:id="12" w:name="_Toc137548644"/>
      <w:bookmarkEnd w:id="12"/>
    </w:p>
    <w:p w:rsidR="00503379" w:rsidRPr="00E97FE3" w:rsidRDefault="00B931D6">
      <w:pPr>
        <w:spacing w:after="0" w:line="264" w:lineRule="auto"/>
        <w:ind w:left="120"/>
        <w:jc w:val="both"/>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2 КЛАСС</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К концу обучения во </w:t>
      </w:r>
      <w:r w:rsidRPr="00E97FE3">
        <w:rPr>
          <w:rFonts w:ascii="Times New Roman" w:hAnsi="Times New Roman" w:cs="Times New Roman"/>
          <w:b/>
          <w:color w:val="000000"/>
          <w:sz w:val="24"/>
          <w:szCs w:val="24"/>
          <w:lang w:val="ru-RU"/>
        </w:rPr>
        <w:t>2 классе</w:t>
      </w:r>
      <w:r w:rsidRPr="00E97FE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503379" w:rsidRPr="00E97FE3" w:rsidRDefault="00B931D6">
      <w:pPr>
        <w:numPr>
          <w:ilvl w:val="0"/>
          <w:numId w:val="1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503379" w:rsidRPr="00E97FE3" w:rsidRDefault="00B931D6">
      <w:pPr>
        <w:numPr>
          <w:ilvl w:val="0"/>
          <w:numId w:val="1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lastRenderedPageBreak/>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503379" w:rsidRPr="00E97FE3" w:rsidRDefault="00B931D6">
      <w:pPr>
        <w:numPr>
          <w:ilvl w:val="0"/>
          <w:numId w:val="1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503379" w:rsidRPr="00E97FE3" w:rsidRDefault="00B931D6">
      <w:pPr>
        <w:numPr>
          <w:ilvl w:val="0"/>
          <w:numId w:val="1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rsidR="00503379" w:rsidRPr="00E97FE3" w:rsidRDefault="00B931D6" w:rsidP="00B931D6">
      <w:pPr>
        <w:numPr>
          <w:ilvl w:val="0"/>
          <w:numId w:val="1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rsidR="00503379" w:rsidRPr="00E97FE3" w:rsidRDefault="00B931D6">
      <w:pPr>
        <w:numPr>
          <w:ilvl w:val="0"/>
          <w:numId w:val="1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503379" w:rsidRPr="003746B8" w:rsidRDefault="00B931D6" w:rsidP="003746B8">
      <w:pPr>
        <w:numPr>
          <w:ilvl w:val="0"/>
          <w:numId w:val="15"/>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13" w:name="_Toc103687219"/>
      <w:bookmarkStart w:id="14" w:name="_Toc137548646"/>
      <w:bookmarkEnd w:id="13"/>
      <w:bookmarkEnd w:id="14"/>
    </w:p>
    <w:p w:rsidR="00503379" w:rsidRPr="00E97FE3" w:rsidRDefault="00B931D6">
      <w:pPr>
        <w:spacing w:after="0" w:line="264" w:lineRule="auto"/>
        <w:ind w:left="120"/>
        <w:jc w:val="both"/>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3 КЛАСС</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К концу обучения в</w:t>
      </w:r>
      <w:r w:rsidRPr="00E97FE3">
        <w:rPr>
          <w:rFonts w:ascii="Times New Roman" w:hAnsi="Times New Roman" w:cs="Times New Roman"/>
          <w:b/>
          <w:color w:val="000000"/>
          <w:sz w:val="24"/>
          <w:szCs w:val="24"/>
          <w:lang w:val="ru-RU"/>
        </w:rPr>
        <w:t xml:space="preserve"> 3 классе</w:t>
      </w:r>
      <w:r w:rsidRPr="00E97FE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выполнять движение </w:t>
      </w:r>
      <w:proofErr w:type="spellStart"/>
      <w:r w:rsidRPr="00E97FE3">
        <w:rPr>
          <w:rFonts w:ascii="Times New Roman" w:hAnsi="Times New Roman" w:cs="Times New Roman"/>
          <w:color w:val="000000"/>
          <w:sz w:val="24"/>
          <w:szCs w:val="24"/>
          <w:lang w:val="ru-RU"/>
        </w:rPr>
        <w:t>противоходом</w:t>
      </w:r>
      <w:proofErr w:type="spellEnd"/>
      <w:r w:rsidRPr="00E97FE3">
        <w:rPr>
          <w:rFonts w:ascii="Times New Roman" w:hAnsi="Times New Roman" w:cs="Times New Roman"/>
          <w:color w:val="000000"/>
          <w:sz w:val="24"/>
          <w:szCs w:val="24"/>
          <w:lang w:val="ru-RU"/>
        </w:rPr>
        <w:t xml:space="preserve"> в колонне по одному, перестраиваться из колонны по одному в колонну по три на месте и в движении;</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503379" w:rsidRPr="00E97FE3" w:rsidRDefault="00B931D6">
      <w:pPr>
        <w:numPr>
          <w:ilvl w:val="0"/>
          <w:numId w:val="16"/>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5" w:name="_Toc103687220"/>
      <w:bookmarkEnd w:id="15"/>
    </w:p>
    <w:p w:rsidR="00503379" w:rsidRPr="00E97FE3" w:rsidRDefault="00503379">
      <w:pPr>
        <w:spacing w:after="0"/>
        <w:ind w:left="120"/>
        <w:rPr>
          <w:rFonts w:ascii="Times New Roman" w:hAnsi="Times New Roman" w:cs="Times New Roman"/>
          <w:sz w:val="24"/>
          <w:szCs w:val="24"/>
          <w:lang w:val="ru-RU"/>
        </w:rPr>
      </w:pPr>
      <w:bookmarkStart w:id="16" w:name="_Toc137548647"/>
      <w:bookmarkEnd w:id="16"/>
    </w:p>
    <w:p w:rsidR="00503379" w:rsidRPr="00E97FE3" w:rsidRDefault="00503379">
      <w:pPr>
        <w:spacing w:after="0" w:line="264" w:lineRule="auto"/>
        <w:ind w:left="120"/>
        <w:jc w:val="both"/>
        <w:rPr>
          <w:rFonts w:ascii="Times New Roman" w:hAnsi="Times New Roman" w:cs="Times New Roman"/>
          <w:sz w:val="24"/>
          <w:szCs w:val="24"/>
          <w:lang w:val="ru-RU"/>
        </w:rPr>
      </w:pPr>
    </w:p>
    <w:p w:rsidR="00503379" w:rsidRPr="00E97FE3" w:rsidRDefault="00B931D6">
      <w:pPr>
        <w:spacing w:after="0" w:line="264" w:lineRule="auto"/>
        <w:ind w:left="120"/>
        <w:jc w:val="both"/>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lastRenderedPageBreak/>
        <w:t>4 КЛАСС</w:t>
      </w:r>
    </w:p>
    <w:p w:rsidR="00503379" w:rsidRPr="00E97FE3" w:rsidRDefault="00B931D6">
      <w:pPr>
        <w:spacing w:after="0" w:line="264" w:lineRule="auto"/>
        <w:ind w:firstLine="600"/>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К концу обучения в </w:t>
      </w:r>
      <w:r w:rsidRPr="00E97FE3">
        <w:rPr>
          <w:rFonts w:ascii="Times New Roman" w:hAnsi="Times New Roman" w:cs="Times New Roman"/>
          <w:b/>
          <w:color w:val="000000"/>
          <w:sz w:val="24"/>
          <w:szCs w:val="24"/>
          <w:lang w:val="ru-RU"/>
        </w:rPr>
        <w:t>4 классе</w:t>
      </w:r>
      <w:r w:rsidRPr="00E97FE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проявлять готовность оказать первую помощь в случае необходимости;</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демонстрировать опорный прыжок через гимнастического козла с разбега способом </w:t>
      </w:r>
      <w:proofErr w:type="spellStart"/>
      <w:r w:rsidRPr="00E97FE3">
        <w:rPr>
          <w:rFonts w:ascii="Times New Roman" w:hAnsi="Times New Roman" w:cs="Times New Roman"/>
          <w:color w:val="000000"/>
          <w:sz w:val="24"/>
          <w:szCs w:val="24"/>
          <w:lang w:val="ru-RU"/>
        </w:rPr>
        <w:t>напрыгивания</w:t>
      </w:r>
      <w:proofErr w:type="spellEnd"/>
      <w:r w:rsidRPr="00E97FE3">
        <w:rPr>
          <w:rFonts w:ascii="Times New Roman" w:hAnsi="Times New Roman" w:cs="Times New Roman"/>
          <w:color w:val="000000"/>
          <w:sz w:val="24"/>
          <w:szCs w:val="24"/>
          <w:lang w:val="ru-RU"/>
        </w:rPr>
        <w:t>;</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демонстрировать движения танца «Летка-</w:t>
      </w:r>
      <w:proofErr w:type="spellStart"/>
      <w:r w:rsidRPr="00E97FE3">
        <w:rPr>
          <w:rFonts w:ascii="Times New Roman" w:hAnsi="Times New Roman" w:cs="Times New Roman"/>
          <w:color w:val="000000"/>
          <w:sz w:val="24"/>
          <w:szCs w:val="24"/>
          <w:lang w:val="ru-RU"/>
        </w:rPr>
        <w:t>енка</w:t>
      </w:r>
      <w:proofErr w:type="spellEnd"/>
      <w:r w:rsidRPr="00E97FE3">
        <w:rPr>
          <w:rFonts w:ascii="Times New Roman" w:hAnsi="Times New Roman" w:cs="Times New Roman"/>
          <w:color w:val="000000"/>
          <w:sz w:val="24"/>
          <w:szCs w:val="24"/>
          <w:lang w:val="ru-RU"/>
        </w:rPr>
        <w:t xml:space="preserve">» в групповом исполнении под музыкальное сопровождение; </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выполнять прыжок в высоту с разбега перешагиванием; </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выполнять метание малого (теннисного) мяча на дальность; </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rsidR="00503379" w:rsidRPr="00E97FE3" w:rsidRDefault="00B931D6">
      <w:pPr>
        <w:numPr>
          <w:ilvl w:val="0"/>
          <w:numId w:val="17"/>
        </w:numPr>
        <w:spacing w:after="0" w:line="264" w:lineRule="auto"/>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rsidR="00503379" w:rsidRPr="00E97FE3" w:rsidRDefault="00503379">
      <w:pPr>
        <w:rPr>
          <w:rFonts w:ascii="Times New Roman" w:hAnsi="Times New Roman" w:cs="Times New Roman"/>
          <w:sz w:val="24"/>
          <w:szCs w:val="24"/>
          <w:lang w:val="ru-RU"/>
        </w:rPr>
        <w:sectPr w:rsidR="00503379" w:rsidRPr="00E97FE3">
          <w:pgSz w:w="11906" w:h="16383"/>
          <w:pgMar w:top="1134" w:right="850" w:bottom="1134" w:left="1701" w:header="720" w:footer="720" w:gutter="0"/>
          <w:cols w:space="720"/>
        </w:sectPr>
      </w:pPr>
    </w:p>
    <w:p w:rsidR="003746B8" w:rsidRDefault="003746B8" w:rsidP="003746B8">
      <w:pPr>
        <w:spacing w:after="0"/>
        <w:ind w:left="120"/>
        <w:rPr>
          <w:rFonts w:ascii="Times New Roman" w:hAnsi="Times New Roman" w:cs="Times New Roman"/>
          <w:b/>
          <w:color w:val="000000"/>
          <w:sz w:val="24"/>
          <w:szCs w:val="24"/>
          <w:lang w:val="ru-RU"/>
        </w:rPr>
      </w:pPr>
      <w:bookmarkStart w:id="17" w:name="block-34480837"/>
      <w:bookmarkEnd w:id="7"/>
    </w:p>
    <w:p w:rsidR="003746B8" w:rsidRDefault="003746B8" w:rsidP="003746B8">
      <w:pPr>
        <w:spacing w:after="0"/>
        <w:ind w:left="120"/>
        <w:rPr>
          <w:rFonts w:ascii="Times New Roman" w:hAnsi="Times New Roman" w:cs="Times New Roman"/>
          <w:b/>
          <w:color w:val="000000"/>
          <w:sz w:val="24"/>
          <w:szCs w:val="24"/>
          <w:lang w:val="ru-RU"/>
        </w:rPr>
      </w:pPr>
    </w:p>
    <w:p w:rsidR="003746B8" w:rsidRDefault="003746B8" w:rsidP="003746B8">
      <w:pPr>
        <w:spacing w:after="0"/>
        <w:ind w:left="120"/>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 xml:space="preserve">Тематическое планирование </w:t>
      </w:r>
    </w:p>
    <w:p w:rsidR="003746B8" w:rsidRDefault="003746B8" w:rsidP="003746B8">
      <w:pPr>
        <w:spacing w:after="0"/>
        <w:ind w:left="120"/>
        <w:rPr>
          <w:rFonts w:ascii="Times New Roman" w:hAnsi="Times New Roman" w:cs="Times New Roman"/>
          <w:b/>
          <w:color w:val="000000"/>
          <w:sz w:val="24"/>
          <w:szCs w:val="24"/>
          <w:lang w:val="ru-RU"/>
        </w:rPr>
      </w:pPr>
    </w:p>
    <w:p w:rsidR="00503379" w:rsidRPr="00E97FE3" w:rsidRDefault="00B931D6" w:rsidP="003746B8">
      <w:pPr>
        <w:spacing w:after="0"/>
        <w:rPr>
          <w:rFonts w:ascii="Times New Roman" w:hAnsi="Times New Roman" w:cs="Times New Roman"/>
          <w:sz w:val="24"/>
          <w:szCs w:val="24"/>
        </w:rPr>
      </w:pPr>
      <w:r w:rsidRPr="00E97FE3">
        <w:rPr>
          <w:rFonts w:ascii="Times New Roman" w:hAnsi="Times New Roman" w:cs="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503379" w:rsidRPr="00E97FE3" w:rsidTr="00DB12AC">
        <w:trPr>
          <w:trHeight w:val="144"/>
          <w:tblCellSpacing w:w="20" w:type="nil"/>
        </w:trPr>
        <w:tc>
          <w:tcPr>
            <w:tcW w:w="1179" w:type="dxa"/>
            <w:vMerge w:val="restart"/>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r w:rsidRPr="00E97FE3">
              <w:rPr>
                <w:rFonts w:ascii="Times New Roman" w:hAnsi="Times New Roman" w:cs="Times New Roman"/>
                <w:b/>
                <w:color w:val="000000"/>
                <w:sz w:val="24"/>
                <w:szCs w:val="24"/>
              </w:rPr>
              <w:t xml:space="preserve">№ п/п </w:t>
            </w:r>
          </w:p>
          <w:p w:rsidR="00503379" w:rsidRPr="00E97FE3" w:rsidRDefault="00503379">
            <w:pPr>
              <w:spacing w:after="0"/>
              <w:ind w:left="135"/>
              <w:rPr>
                <w:rFonts w:ascii="Times New Roman" w:hAnsi="Times New Roman" w:cs="Times New Roman"/>
                <w:sz w:val="24"/>
                <w:szCs w:val="24"/>
              </w:rPr>
            </w:pPr>
          </w:p>
        </w:tc>
        <w:tc>
          <w:tcPr>
            <w:tcW w:w="4532" w:type="dxa"/>
            <w:vMerge w:val="restart"/>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r w:rsidRPr="00E97FE3">
              <w:rPr>
                <w:rFonts w:ascii="Times New Roman" w:hAnsi="Times New Roman" w:cs="Times New Roman"/>
                <w:b/>
                <w:color w:val="000000"/>
                <w:sz w:val="24"/>
                <w:szCs w:val="24"/>
              </w:rPr>
              <w:t xml:space="preserve">Наименование </w:t>
            </w:r>
            <w:proofErr w:type="spellStart"/>
            <w:r w:rsidRPr="00E97FE3">
              <w:rPr>
                <w:rFonts w:ascii="Times New Roman" w:hAnsi="Times New Roman" w:cs="Times New Roman"/>
                <w:b/>
                <w:color w:val="000000"/>
                <w:sz w:val="24"/>
                <w:szCs w:val="24"/>
              </w:rPr>
              <w:t>разделов</w:t>
            </w:r>
            <w:proofErr w:type="spellEnd"/>
            <w:r w:rsidRPr="00E97FE3">
              <w:rPr>
                <w:rFonts w:ascii="Times New Roman" w:hAnsi="Times New Roman" w:cs="Times New Roman"/>
                <w:b/>
                <w:color w:val="000000"/>
                <w:sz w:val="24"/>
                <w:szCs w:val="24"/>
              </w:rPr>
              <w:t xml:space="preserve"> и </w:t>
            </w:r>
            <w:proofErr w:type="spellStart"/>
            <w:r w:rsidRPr="00E97FE3">
              <w:rPr>
                <w:rFonts w:ascii="Times New Roman" w:hAnsi="Times New Roman" w:cs="Times New Roman"/>
                <w:b/>
                <w:color w:val="000000"/>
                <w:sz w:val="24"/>
                <w:szCs w:val="24"/>
              </w:rPr>
              <w:t>тем</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программы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03379" w:rsidRPr="00E97FE3" w:rsidRDefault="00B931D6">
            <w:pPr>
              <w:spacing w:after="0"/>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Количество</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Электронные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цифровые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образовательные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ресурсы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r>
      <w:tr w:rsidR="00503379" w:rsidRPr="00E97FE3" w:rsidTr="00DB12AC">
        <w:trPr>
          <w:trHeight w:val="144"/>
          <w:tblCellSpacing w:w="20" w:type="nil"/>
        </w:trPr>
        <w:tc>
          <w:tcPr>
            <w:tcW w:w="0" w:type="auto"/>
            <w:vMerge/>
            <w:tcBorders>
              <w:top w:val="nil"/>
            </w:tcBorders>
            <w:tcMar>
              <w:top w:w="50" w:type="dxa"/>
              <w:left w:w="100" w:type="dxa"/>
            </w:tcMar>
          </w:tcPr>
          <w:p w:rsidR="00503379" w:rsidRPr="00E97FE3" w:rsidRDefault="00503379">
            <w:pPr>
              <w:rPr>
                <w:rFonts w:ascii="Times New Roman" w:hAnsi="Times New Roman" w:cs="Times New Roman"/>
                <w:sz w:val="24"/>
                <w:szCs w:val="24"/>
              </w:rPr>
            </w:pPr>
          </w:p>
        </w:tc>
        <w:tc>
          <w:tcPr>
            <w:tcW w:w="0" w:type="auto"/>
            <w:vMerge/>
            <w:tcBorders>
              <w:top w:val="nil"/>
            </w:tcBorders>
            <w:tcMar>
              <w:top w:w="50" w:type="dxa"/>
              <w:left w:w="100" w:type="dxa"/>
            </w:tcMar>
          </w:tcPr>
          <w:p w:rsidR="00503379" w:rsidRPr="00E97FE3" w:rsidRDefault="00503379">
            <w:pPr>
              <w:rPr>
                <w:rFonts w:ascii="Times New Roman" w:hAnsi="Times New Roman" w:cs="Times New Roman"/>
                <w:sz w:val="24"/>
                <w:szCs w:val="24"/>
              </w:rPr>
            </w:pPr>
          </w:p>
        </w:tc>
        <w:tc>
          <w:tcPr>
            <w:tcW w:w="1589"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Всего</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184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Контрольные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работы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1910"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Практические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работы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03379" w:rsidRPr="00E97FE3" w:rsidRDefault="00503379">
            <w:pPr>
              <w:rPr>
                <w:rFonts w:ascii="Times New Roman" w:hAnsi="Times New Roman" w:cs="Times New Roman"/>
                <w:sz w:val="24"/>
                <w:szCs w:val="24"/>
              </w:rPr>
            </w:pPr>
          </w:p>
        </w:tc>
      </w:tr>
      <w:tr w:rsidR="00503379" w:rsidRPr="00CB78A2">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Раздел 1.</w:t>
            </w: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b/>
                <w:color w:val="000000"/>
                <w:sz w:val="24"/>
                <w:szCs w:val="24"/>
                <w:lang w:val="ru-RU"/>
              </w:rPr>
              <w:t>Знания о физической культуре</w:t>
            </w:r>
          </w:p>
        </w:tc>
      </w:tr>
      <w:tr w:rsidR="00503379" w:rsidRPr="00E97FE3" w:rsidTr="00DB12AC">
        <w:trPr>
          <w:trHeight w:val="144"/>
          <w:tblCellSpacing w:w="20" w:type="nil"/>
        </w:trPr>
        <w:tc>
          <w:tcPr>
            <w:tcW w:w="117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1.1</w:t>
            </w:r>
          </w:p>
        </w:tc>
        <w:tc>
          <w:tcPr>
            <w:tcW w:w="453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Знания</w:t>
            </w:r>
            <w:proofErr w:type="spellEnd"/>
            <w:r w:rsidRPr="00E97FE3">
              <w:rPr>
                <w:rFonts w:ascii="Times New Roman" w:hAnsi="Times New Roman" w:cs="Times New Roman"/>
                <w:color w:val="000000"/>
                <w:sz w:val="24"/>
                <w:szCs w:val="24"/>
              </w:rPr>
              <w:t xml:space="preserve"> о </w:t>
            </w:r>
            <w:proofErr w:type="spellStart"/>
            <w:r w:rsidRPr="00E97FE3">
              <w:rPr>
                <w:rFonts w:ascii="Times New Roman" w:hAnsi="Times New Roman" w:cs="Times New Roman"/>
                <w:color w:val="000000"/>
                <w:sz w:val="24"/>
                <w:szCs w:val="24"/>
              </w:rPr>
              <w:t>физической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культуре</w:t>
            </w:r>
            <w:proofErr w:type="spellEnd"/>
          </w:p>
        </w:tc>
        <w:tc>
          <w:tcPr>
            <w:tcW w:w="1589"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E97FE3">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Раздел</w:t>
            </w:r>
            <w:proofErr w:type="spellEnd"/>
            <w:r w:rsidRPr="00E97FE3">
              <w:rPr>
                <w:rFonts w:ascii="Times New Roman" w:hAnsi="Times New Roman" w:cs="Times New Roman"/>
                <w:b/>
                <w:color w:val="000000"/>
                <w:sz w:val="24"/>
                <w:szCs w:val="24"/>
              </w:rPr>
              <w:t xml:space="preserve"> 2.</w:t>
            </w:r>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b/>
                <w:color w:val="000000"/>
                <w:sz w:val="24"/>
                <w:szCs w:val="24"/>
              </w:rPr>
              <w:t>Способы</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самостоятельной</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деятельности</w:t>
            </w:r>
            <w:proofErr w:type="spellEnd"/>
          </w:p>
        </w:tc>
      </w:tr>
      <w:tr w:rsidR="00503379" w:rsidRPr="00E97FE3" w:rsidTr="00DB12AC">
        <w:trPr>
          <w:trHeight w:val="144"/>
          <w:tblCellSpacing w:w="20" w:type="nil"/>
        </w:trPr>
        <w:tc>
          <w:tcPr>
            <w:tcW w:w="117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2.1</w:t>
            </w:r>
          </w:p>
        </w:tc>
        <w:tc>
          <w:tcPr>
            <w:tcW w:w="453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Физическое развитие и его измерение</w:t>
            </w:r>
          </w:p>
        </w:tc>
        <w:tc>
          <w:tcPr>
            <w:tcW w:w="1589"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9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E97FE3">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r w:rsidRPr="00E97FE3">
              <w:rPr>
                <w:rFonts w:ascii="Times New Roman" w:hAnsi="Times New Roman" w:cs="Times New Roman"/>
                <w:b/>
                <w:color w:val="000000"/>
                <w:sz w:val="24"/>
                <w:szCs w:val="24"/>
              </w:rPr>
              <w:t>ФИЗИЧЕСКОЕ СОВЕРШЕНСТВОВАНИЕ</w:t>
            </w:r>
          </w:p>
        </w:tc>
      </w:tr>
      <w:tr w:rsidR="00503379" w:rsidRPr="00E97FE3">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Раздел</w:t>
            </w:r>
            <w:proofErr w:type="spellEnd"/>
            <w:r w:rsidRPr="00E97FE3">
              <w:rPr>
                <w:rFonts w:ascii="Times New Roman" w:hAnsi="Times New Roman" w:cs="Times New Roman"/>
                <w:b/>
                <w:color w:val="000000"/>
                <w:sz w:val="24"/>
                <w:szCs w:val="24"/>
              </w:rPr>
              <w:t xml:space="preserve"> 1.</w:t>
            </w:r>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b/>
                <w:color w:val="000000"/>
                <w:sz w:val="24"/>
                <w:szCs w:val="24"/>
              </w:rPr>
              <w:t>Оздоровительная</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физическая</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культура</w:t>
            </w:r>
            <w:proofErr w:type="spellEnd"/>
          </w:p>
        </w:tc>
      </w:tr>
      <w:tr w:rsidR="00503379" w:rsidRPr="00E97FE3" w:rsidTr="00DB12AC">
        <w:trPr>
          <w:trHeight w:val="144"/>
          <w:tblCellSpacing w:w="20" w:type="nil"/>
        </w:trPr>
        <w:tc>
          <w:tcPr>
            <w:tcW w:w="117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1.1</w:t>
            </w:r>
          </w:p>
        </w:tc>
        <w:tc>
          <w:tcPr>
            <w:tcW w:w="453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Занятия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укреплению</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здоровья</w:t>
            </w:r>
            <w:proofErr w:type="spellEnd"/>
          </w:p>
        </w:tc>
        <w:tc>
          <w:tcPr>
            <w:tcW w:w="1589"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17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1.2</w:t>
            </w:r>
          </w:p>
        </w:tc>
        <w:tc>
          <w:tcPr>
            <w:tcW w:w="453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Индивидуальные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комплексы</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утренней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зарядки</w:t>
            </w:r>
            <w:proofErr w:type="spellEnd"/>
          </w:p>
        </w:tc>
        <w:tc>
          <w:tcPr>
            <w:tcW w:w="1589"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CB78A2">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Раздел 2.</w:t>
            </w: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b/>
                <w:color w:val="000000"/>
                <w:sz w:val="24"/>
                <w:szCs w:val="24"/>
                <w:lang w:val="ru-RU"/>
              </w:rPr>
              <w:t>Спортивно-оздоровительная физическая культура</w:t>
            </w:r>
          </w:p>
        </w:tc>
      </w:tr>
      <w:tr w:rsidR="00503379" w:rsidRPr="00E97FE3" w:rsidTr="00DB12AC">
        <w:trPr>
          <w:trHeight w:val="144"/>
          <w:tblCellSpacing w:w="20" w:type="nil"/>
        </w:trPr>
        <w:tc>
          <w:tcPr>
            <w:tcW w:w="117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2.1</w:t>
            </w:r>
          </w:p>
        </w:tc>
        <w:tc>
          <w:tcPr>
            <w:tcW w:w="453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Гимнастика</w:t>
            </w:r>
            <w:proofErr w:type="spellEnd"/>
            <w:r w:rsidRPr="00E97FE3">
              <w:rPr>
                <w:rFonts w:ascii="Times New Roman" w:hAnsi="Times New Roman" w:cs="Times New Roman"/>
                <w:color w:val="000000"/>
                <w:sz w:val="24"/>
                <w:szCs w:val="24"/>
              </w:rPr>
              <w:t xml:space="preserve"> с </w:t>
            </w:r>
            <w:proofErr w:type="spellStart"/>
            <w:r w:rsidRPr="00E97FE3">
              <w:rPr>
                <w:rFonts w:ascii="Times New Roman" w:hAnsi="Times New Roman" w:cs="Times New Roman"/>
                <w:color w:val="000000"/>
                <w:sz w:val="24"/>
                <w:szCs w:val="24"/>
              </w:rPr>
              <w:t>основами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акробатики</w:t>
            </w:r>
            <w:proofErr w:type="spellEnd"/>
          </w:p>
        </w:tc>
        <w:tc>
          <w:tcPr>
            <w:tcW w:w="1589" w:type="dxa"/>
            <w:tcMar>
              <w:top w:w="50" w:type="dxa"/>
              <w:left w:w="100" w:type="dxa"/>
            </w:tcMar>
            <w:vAlign w:val="center"/>
          </w:tcPr>
          <w:p w:rsidR="00503379" w:rsidRPr="00E97FE3" w:rsidRDefault="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w:t>
            </w:r>
            <w:r w:rsidRPr="00E97FE3">
              <w:rPr>
                <w:rFonts w:ascii="Times New Roman" w:hAnsi="Times New Roman" w:cs="Times New Roman"/>
                <w:color w:val="000000"/>
                <w:sz w:val="24"/>
                <w:szCs w:val="24"/>
                <w:lang w:val="ru-RU"/>
              </w:rPr>
              <w:t>6</w:t>
            </w:r>
            <w:r w:rsidR="00B931D6" w:rsidRPr="00E97FE3">
              <w:rPr>
                <w:rFonts w:ascii="Times New Roman" w:hAnsi="Times New Roman" w:cs="Times New Roman"/>
                <w:color w:val="000000"/>
                <w:sz w:val="24"/>
                <w:szCs w:val="24"/>
              </w:rPr>
              <w:t xml:space="preserve">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179" w:type="dxa"/>
            <w:tcMar>
              <w:top w:w="50" w:type="dxa"/>
              <w:left w:w="100" w:type="dxa"/>
            </w:tcMar>
            <w:vAlign w:val="center"/>
          </w:tcPr>
          <w:p w:rsidR="00503379" w:rsidRPr="00E97FE3" w:rsidRDefault="00B931D6">
            <w:pPr>
              <w:spacing w:after="0"/>
              <w:rPr>
                <w:rFonts w:ascii="Times New Roman" w:hAnsi="Times New Roman" w:cs="Times New Roman"/>
                <w:sz w:val="24"/>
                <w:szCs w:val="24"/>
                <w:lang w:val="ru-RU"/>
              </w:rPr>
            </w:pPr>
            <w:r w:rsidRPr="00E97FE3">
              <w:rPr>
                <w:rFonts w:ascii="Times New Roman" w:hAnsi="Times New Roman" w:cs="Times New Roman"/>
                <w:color w:val="000000"/>
                <w:sz w:val="24"/>
                <w:szCs w:val="24"/>
              </w:rPr>
              <w:t>2.</w:t>
            </w:r>
            <w:r w:rsidR="00DB12AC" w:rsidRPr="00E97FE3">
              <w:rPr>
                <w:rFonts w:ascii="Times New Roman" w:hAnsi="Times New Roman" w:cs="Times New Roman"/>
                <w:color w:val="000000"/>
                <w:sz w:val="24"/>
                <w:szCs w:val="24"/>
                <w:lang w:val="ru-RU"/>
              </w:rPr>
              <w:t>2</w:t>
            </w:r>
          </w:p>
        </w:tc>
        <w:tc>
          <w:tcPr>
            <w:tcW w:w="453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Легкая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атлетика</w:t>
            </w:r>
            <w:proofErr w:type="spellEnd"/>
          </w:p>
        </w:tc>
        <w:tc>
          <w:tcPr>
            <w:tcW w:w="1589" w:type="dxa"/>
            <w:tcMar>
              <w:top w:w="50" w:type="dxa"/>
              <w:left w:w="100" w:type="dxa"/>
            </w:tcMar>
            <w:vAlign w:val="center"/>
          </w:tcPr>
          <w:p w:rsidR="00503379" w:rsidRPr="00E97FE3" w:rsidRDefault="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w:t>
            </w:r>
            <w:r w:rsidRPr="00E97FE3">
              <w:rPr>
                <w:rFonts w:ascii="Times New Roman" w:hAnsi="Times New Roman" w:cs="Times New Roman"/>
                <w:color w:val="000000"/>
                <w:sz w:val="24"/>
                <w:szCs w:val="24"/>
                <w:lang w:val="ru-RU"/>
              </w:rPr>
              <w:t>8</w:t>
            </w:r>
            <w:r w:rsidR="00B931D6" w:rsidRPr="00E97FE3">
              <w:rPr>
                <w:rFonts w:ascii="Times New Roman" w:hAnsi="Times New Roman" w:cs="Times New Roman"/>
                <w:color w:val="000000"/>
                <w:sz w:val="24"/>
                <w:szCs w:val="24"/>
              </w:rPr>
              <w:t xml:space="preserve">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179" w:type="dxa"/>
            <w:tcMar>
              <w:top w:w="50" w:type="dxa"/>
              <w:left w:w="100" w:type="dxa"/>
            </w:tcMar>
            <w:vAlign w:val="center"/>
          </w:tcPr>
          <w:p w:rsidR="00503379" w:rsidRPr="00E97FE3" w:rsidRDefault="00B931D6">
            <w:pPr>
              <w:spacing w:after="0"/>
              <w:rPr>
                <w:rFonts w:ascii="Times New Roman" w:hAnsi="Times New Roman" w:cs="Times New Roman"/>
                <w:sz w:val="24"/>
                <w:szCs w:val="24"/>
                <w:lang w:val="ru-RU"/>
              </w:rPr>
            </w:pPr>
            <w:r w:rsidRPr="00E97FE3">
              <w:rPr>
                <w:rFonts w:ascii="Times New Roman" w:hAnsi="Times New Roman" w:cs="Times New Roman"/>
                <w:color w:val="000000"/>
                <w:sz w:val="24"/>
                <w:szCs w:val="24"/>
              </w:rPr>
              <w:t>2.</w:t>
            </w:r>
            <w:r w:rsidR="00DB12AC" w:rsidRPr="00E97FE3">
              <w:rPr>
                <w:rFonts w:ascii="Times New Roman" w:hAnsi="Times New Roman" w:cs="Times New Roman"/>
                <w:color w:val="000000"/>
                <w:sz w:val="24"/>
                <w:szCs w:val="24"/>
                <w:lang w:val="ru-RU"/>
              </w:rPr>
              <w:t>3</w:t>
            </w:r>
          </w:p>
        </w:tc>
        <w:tc>
          <w:tcPr>
            <w:tcW w:w="453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1589" w:type="dxa"/>
            <w:tcMar>
              <w:top w:w="50" w:type="dxa"/>
              <w:left w:w="100" w:type="dxa"/>
            </w:tcMar>
            <w:vAlign w:val="center"/>
          </w:tcPr>
          <w:p w:rsidR="00503379" w:rsidRPr="00E97FE3" w:rsidRDefault="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r w:rsidRPr="00E97FE3">
              <w:rPr>
                <w:rFonts w:ascii="Times New Roman" w:hAnsi="Times New Roman" w:cs="Times New Roman"/>
                <w:color w:val="000000"/>
                <w:sz w:val="24"/>
                <w:szCs w:val="24"/>
                <w:lang w:val="ru-RU"/>
              </w:rPr>
              <w:t>25</w:t>
            </w:r>
            <w:r w:rsidR="00B931D6" w:rsidRPr="00E97FE3">
              <w:rPr>
                <w:rFonts w:ascii="Times New Roman" w:hAnsi="Times New Roman" w:cs="Times New Roman"/>
                <w:color w:val="000000"/>
                <w:sz w:val="24"/>
                <w:szCs w:val="24"/>
              </w:rPr>
              <w:t xml:space="preserve">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59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CB78A2">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Раздел 3.</w:t>
            </w: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b/>
                <w:color w:val="000000"/>
                <w:sz w:val="24"/>
                <w:szCs w:val="24"/>
                <w:lang w:val="ru-RU"/>
              </w:rPr>
              <w:t>Прикладно-ориентированная физическая культура</w:t>
            </w:r>
          </w:p>
        </w:tc>
      </w:tr>
      <w:tr w:rsidR="00503379" w:rsidRPr="00E97FE3" w:rsidTr="00DB12AC">
        <w:trPr>
          <w:trHeight w:val="144"/>
          <w:tblCellSpacing w:w="20" w:type="nil"/>
        </w:trPr>
        <w:tc>
          <w:tcPr>
            <w:tcW w:w="117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3.1</w:t>
            </w:r>
          </w:p>
        </w:tc>
        <w:tc>
          <w:tcPr>
            <w:tcW w:w="453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89"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28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Поле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E97FE3" w:rsidTr="00DB12AC">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503379" w:rsidRPr="00E97FE3" w:rsidRDefault="00503379">
            <w:pPr>
              <w:rPr>
                <w:rFonts w:ascii="Times New Roman" w:hAnsi="Times New Roman" w:cs="Times New Roman"/>
                <w:sz w:val="24"/>
                <w:szCs w:val="24"/>
              </w:rPr>
            </w:pPr>
          </w:p>
        </w:tc>
      </w:tr>
    </w:tbl>
    <w:p w:rsidR="00503379" w:rsidRPr="00E97FE3" w:rsidRDefault="00503379">
      <w:pPr>
        <w:rPr>
          <w:rFonts w:ascii="Times New Roman" w:hAnsi="Times New Roman" w:cs="Times New Roman"/>
          <w:sz w:val="24"/>
          <w:szCs w:val="24"/>
        </w:rPr>
        <w:sectPr w:rsidR="00503379" w:rsidRPr="00E97FE3">
          <w:pgSz w:w="16383" w:h="11906" w:orient="landscape"/>
          <w:pgMar w:top="1134" w:right="850" w:bottom="1134" w:left="1701" w:header="720" w:footer="720" w:gutter="0"/>
          <w:cols w:space="720"/>
        </w:sectPr>
      </w:pPr>
    </w:p>
    <w:p w:rsidR="00503379" w:rsidRPr="00E97FE3" w:rsidRDefault="00B931D6">
      <w:pPr>
        <w:spacing w:after="0"/>
        <w:ind w:left="120"/>
        <w:rPr>
          <w:rFonts w:ascii="Times New Roman" w:hAnsi="Times New Roman" w:cs="Times New Roman"/>
          <w:sz w:val="24"/>
          <w:szCs w:val="24"/>
        </w:rPr>
      </w:pPr>
      <w:r w:rsidRPr="00E97FE3">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503379" w:rsidRPr="00E97FE3" w:rsidTr="00DB12AC">
        <w:trPr>
          <w:trHeight w:val="144"/>
          <w:tblCellSpacing w:w="20" w:type="nil"/>
        </w:trPr>
        <w:tc>
          <w:tcPr>
            <w:tcW w:w="1319" w:type="dxa"/>
            <w:vMerge w:val="restart"/>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r w:rsidRPr="00E97FE3">
              <w:rPr>
                <w:rFonts w:ascii="Times New Roman" w:hAnsi="Times New Roman" w:cs="Times New Roman"/>
                <w:b/>
                <w:color w:val="000000"/>
                <w:sz w:val="24"/>
                <w:szCs w:val="24"/>
              </w:rPr>
              <w:t xml:space="preserve">№ п/п </w:t>
            </w:r>
          </w:p>
          <w:p w:rsidR="00503379" w:rsidRPr="00E97FE3" w:rsidRDefault="00503379">
            <w:pPr>
              <w:spacing w:after="0"/>
              <w:ind w:left="135"/>
              <w:rPr>
                <w:rFonts w:ascii="Times New Roman" w:hAnsi="Times New Roman" w:cs="Times New Roman"/>
                <w:sz w:val="24"/>
                <w:szCs w:val="24"/>
              </w:rPr>
            </w:pPr>
          </w:p>
        </w:tc>
        <w:tc>
          <w:tcPr>
            <w:tcW w:w="4392" w:type="dxa"/>
            <w:vMerge w:val="restart"/>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Наименование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разделов</w:t>
            </w:r>
            <w:proofErr w:type="spellEnd"/>
            <w:r w:rsidRPr="00E97FE3">
              <w:rPr>
                <w:rFonts w:ascii="Times New Roman" w:hAnsi="Times New Roman" w:cs="Times New Roman"/>
                <w:b/>
                <w:color w:val="000000"/>
                <w:sz w:val="24"/>
                <w:szCs w:val="24"/>
              </w:rPr>
              <w:t xml:space="preserve"> и </w:t>
            </w:r>
            <w:proofErr w:type="spellStart"/>
            <w:r w:rsidRPr="00E97FE3">
              <w:rPr>
                <w:rFonts w:ascii="Times New Roman" w:hAnsi="Times New Roman" w:cs="Times New Roman"/>
                <w:b/>
                <w:color w:val="000000"/>
                <w:sz w:val="24"/>
                <w:szCs w:val="24"/>
              </w:rPr>
              <w:t>тем</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программы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03379" w:rsidRPr="00E97FE3" w:rsidRDefault="00B931D6">
            <w:pPr>
              <w:spacing w:after="0"/>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Количество</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часов</w:t>
            </w:r>
            <w:proofErr w:type="spellEnd"/>
          </w:p>
        </w:tc>
        <w:tc>
          <w:tcPr>
            <w:tcW w:w="2837" w:type="dxa"/>
            <w:vMerge w:val="restart"/>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Электронные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цифровые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образовательные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ресурсы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r>
      <w:tr w:rsidR="00503379" w:rsidRPr="00E97FE3" w:rsidTr="00DB12AC">
        <w:trPr>
          <w:trHeight w:val="144"/>
          <w:tblCellSpacing w:w="20" w:type="nil"/>
        </w:trPr>
        <w:tc>
          <w:tcPr>
            <w:tcW w:w="0" w:type="auto"/>
            <w:vMerge/>
            <w:tcBorders>
              <w:top w:val="nil"/>
            </w:tcBorders>
            <w:tcMar>
              <w:top w:w="50" w:type="dxa"/>
              <w:left w:w="100" w:type="dxa"/>
            </w:tcMar>
          </w:tcPr>
          <w:p w:rsidR="00503379" w:rsidRPr="00E97FE3" w:rsidRDefault="00503379">
            <w:pPr>
              <w:rPr>
                <w:rFonts w:ascii="Times New Roman" w:hAnsi="Times New Roman" w:cs="Times New Roman"/>
                <w:sz w:val="24"/>
                <w:szCs w:val="24"/>
              </w:rPr>
            </w:pPr>
          </w:p>
        </w:tc>
        <w:tc>
          <w:tcPr>
            <w:tcW w:w="0" w:type="auto"/>
            <w:vMerge/>
            <w:tcBorders>
              <w:top w:val="nil"/>
            </w:tcBorders>
            <w:tcMar>
              <w:top w:w="50" w:type="dxa"/>
              <w:left w:w="100" w:type="dxa"/>
            </w:tcMar>
          </w:tcPr>
          <w:p w:rsidR="00503379" w:rsidRPr="00E97FE3" w:rsidRDefault="00503379">
            <w:pPr>
              <w:rPr>
                <w:rFonts w:ascii="Times New Roman" w:hAnsi="Times New Roman" w:cs="Times New Roman"/>
                <w:sz w:val="24"/>
                <w:szCs w:val="24"/>
              </w:rPr>
            </w:pPr>
          </w:p>
        </w:tc>
        <w:tc>
          <w:tcPr>
            <w:tcW w:w="164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Всего</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184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Контрольные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работы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1910"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Практические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работы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03379" w:rsidRPr="00E97FE3" w:rsidRDefault="00503379">
            <w:pPr>
              <w:rPr>
                <w:rFonts w:ascii="Times New Roman" w:hAnsi="Times New Roman" w:cs="Times New Roman"/>
                <w:sz w:val="24"/>
                <w:szCs w:val="24"/>
              </w:rPr>
            </w:pPr>
          </w:p>
        </w:tc>
      </w:tr>
      <w:tr w:rsidR="00503379" w:rsidRPr="00CB78A2">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Раздел 1.</w:t>
            </w: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b/>
                <w:color w:val="000000"/>
                <w:sz w:val="24"/>
                <w:szCs w:val="24"/>
                <w:lang w:val="ru-RU"/>
              </w:rPr>
              <w:t>Знания о физической культуре</w:t>
            </w:r>
          </w:p>
        </w:tc>
      </w:tr>
      <w:tr w:rsidR="00503379" w:rsidRPr="00E97FE3" w:rsidTr="00DB12AC">
        <w:trPr>
          <w:trHeight w:val="144"/>
          <w:tblCellSpacing w:w="20" w:type="nil"/>
        </w:trPr>
        <w:tc>
          <w:tcPr>
            <w:tcW w:w="131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1.1</w:t>
            </w:r>
          </w:p>
        </w:tc>
        <w:tc>
          <w:tcPr>
            <w:tcW w:w="439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Знания</w:t>
            </w:r>
            <w:proofErr w:type="spellEnd"/>
            <w:r w:rsidRPr="00E97FE3">
              <w:rPr>
                <w:rFonts w:ascii="Times New Roman" w:hAnsi="Times New Roman" w:cs="Times New Roman"/>
                <w:color w:val="000000"/>
                <w:sz w:val="24"/>
                <w:szCs w:val="24"/>
              </w:rPr>
              <w:t xml:space="preserve"> о </w:t>
            </w:r>
            <w:proofErr w:type="spellStart"/>
            <w:r w:rsidRPr="00E97FE3">
              <w:rPr>
                <w:rFonts w:ascii="Times New Roman" w:hAnsi="Times New Roman" w:cs="Times New Roman"/>
                <w:color w:val="000000"/>
                <w:sz w:val="24"/>
                <w:szCs w:val="24"/>
              </w:rPr>
              <w:t>физической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культуре</w:t>
            </w:r>
            <w:proofErr w:type="spellEnd"/>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E97FE3">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Раздел</w:t>
            </w:r>
            <w:proofErr w:type="spellEnd"/>
            <w:r w:rsidRPr="00E97FE3">
              <w:rPr>
                <w:rFonts w:ascii="Times New Roman" w:hAnsi="Times New Roman" w:cs="Times New Roman"/>
                <w:b/>
                <w:color w:val="000000"/>
                <w:sz w:val="24"/>
                <w:szCs w:val="24"/>
              </w:rPr>
              <w:t xml:space="preserve"> 2.</w:t>
            </w:r>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b/>
                <w:color w:val="000000"/>
                <w:sz w:val="24"/>
                <w:szCs w:val="24"/>
              </w:rPr>
              <w:t>Способы</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самостоятельной</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деятельности</w:t>
            </w:r>
            <w:proofErr w:type="spellEnd"/>
          </w:p>
        </w:tc>
      </w:tr>
      <w:tr w:rsidR="00503379" w:rsidRPr="00E97FE3" w:rsidTr="00DB12AC">
        <w:trPr>
          <w:trHeight w:val="144"/>
          <w:tblCellSpacing w:w="20" w:type="nil"/>
        </w:trPr>
        <w:tc>
          <w:tcPr>
            <w:tcW w:w="131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2.1</w:t>
            </w:r>
          </w:p>
        </w:tc>
        <w:tc>
          <w:tcPr>
            <w:tcW w:w="439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Виды физических упражнений, используемых на уроках</w:t>
            </w:r>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31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2.2</w:t>
            </w:r>
          </w:p>
        </w:tc>
        <w:tc>
          <w:tcPr>
            <w:tcW w:w="439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Измерение пульса на уроках физической культуры</w:t>
            </w:r>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31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2.3</w:t>
            </w:r>
          </w:p>
        </w:tc>
        <w:tc>
          <w:tcPr>
            <w:tcW w:w="439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Физическая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нагрузка</w:t>
            </w:r>
            <w:proofErr w:type="spellEnd"/>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E97FE3">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r w:rsidRPr="00E97FE3">
              <w:rPr>
                <w:rFonts w:ascii="Times New Roman" w:hAnsi="Times New Roman" w:cs="Times New Roman"/>
                <w:b/>
                <w:color w:val="000000"/>
                <w:sz w:val="24"/>
                <w:szCs w:val="24"/>
              </w:rPr>
              <w:t>ФИЗИЧЕСКОЕ СОВЕРШЕНСТВОВАНИЕ</w:t>
            </w:r>
          </w:p>
        </w:tc>
      </w:tr>
      <w:tr w:rsidR="00503379" w:rsidRPr="00E97FE3">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Раздел</w:t>
            </w:r>
            <w:proofErr w:type="spellEnd"/>
            <w:r w:rsidRPr="00E97FE3">
              <w:rPr>
                <w:rFonts w:ascii="Times New Roman" w:hAnsi="Times New Roman" w:cs="Times New Roman"/>
                <w:b/>
                <w:color w:val="000000"/>
                <w:sz w:val="24"/>
                <w:szCs w:val="24"/>
              </w:rPr>
              <w:t xml:space="preserve"> 1.</w:t>
            </w:r>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b/>
                <w:color w:val="000000"/>
                <w:sz w:val="24"/>
                <w:szCs w:val="24"/>
              </w:rPr>
              <w:t>Оздоровительная</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физическая</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культура</w:t>
            </w:r>
            <w:proofErr w:type="spellEnd"/>
          </w:p>
        </w:tc>
      </w:tr>
      <w:tr w:rsidR="00503379" w:rsidRPr="00E97FE3" w:rsidTr="00DB12AC">
        <w:trPr>
          <w:trHeight w:val="144"/>
          <w:tblCellSpacing w:w="20" w:type="nil"/>
        </w:trPr>
        <w:tc>
          <w:tcPr>
            <w:tcW w:w="131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1.1</w:t>
            </w:r>
          </w:p>
        </w:tc>
        <w:tc>
          <w:tcPr>
            <w:tcW w:w="439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Закаливание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организма</w:t>
            </w:r>
            <w:proofErr w:type="spellEnd"/>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31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1.2</w:t>
            </w:r>
          </w:p>
        </w:tc>
        <w:tc>
          <w:tcPr>
            <w:tcW w:w="439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Дыхательная</w:t>
            </w:r>
            <w:proofErr w:type="spellEnd"/>
            <w:r w:rsidRPr="00E97FE3">
              <w:rPr>
                <w:rFonts w:ascii="Times New Roman" w:hAnsi="Times New Roman" w:cs="Times New Roman"/>
                <w:color w:val="000000"/>
                <w:sz w:val="24"/>
                <w:szCs w:val="24"/>
              </w:rPr>
              <w:t xml:space="preserve"> и </w:t>
            </w:r>
            <w:proofErr w:type="spellStart"/>
            <w:r w:rsidRPr="00E97FE3">
              <w:rPr>
                <w:rFonts w:ascii="Times New Roman" w:hAnsi="Times New Roman" w:cs="Times New Roman"/>
                <w:color w:val="000000"/>
                <w:sz w:val="24"/>
                <w:szCs w:val="24"/>
              </w:rPr>
              <w:t>зрительная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гимнастика</w:t>
            </w:r>
            <w:proofErr w:type="spellEnd"/>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CB78A2">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Раздел 2.</w:t>
            </w: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b/>
                <w:color w:val="000000"/>
                <w:sz w:val="24"/>
                <w:szCs w:val="24"/>
                <w:lang w:val="ru-RU"/>
              </w:rPr>
              <w:t>Спортивно-оздоровительная физическая культура</w:t>
            </w:r>
          </w:p>
        </w:tc>
      </w:tr>
      <w:tr w:rsidR="00503379" w:rsidRPr="00E97FE3" w:rsidTr="00DB12AC">
        <w:trPr>
          <w:trHeight w:val="144"/>
          <w:tblCellSpacing w:w="20" w:type="nil"/>
        </w:trPr>
        <w:tc>
          <w:tcPr>
            <w:tcW w:w="131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2.1</w:t>
            </w:r>
          </w:p>
        </w:tc>
        <w:tc>
          <w:tcPr>
            <w:tcW w:w="439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Гимнастика</w:t>
            </w:r>
            <w:proofErr w:type="spellEnd"/>
            <w:r w:rsidRPr="00E97FE3">
              <w:rPr>
                <w:rFonts w:ascii="Times New Roman" w:hAnsi="Times New Roman" w:cs="Times New Roman"/>
                <w:color w:val="000000"/>
                <w:sz w:val="24"/>
                <w:szCs w:val="24"/>
              </w:rPr>
              <w:t xml:space="preserve"> с </w:t>
            </w:r>
            <w:proofErr w:type="spellStart"/>
            <w:r w:rsidRPr="00E97FE3">
              <w:rPr>
                <w:rFonts w:ascii="Times New Roman" w:hAnsi="Times New Roman" w:cs="Times New Roman"/>
                <w:color w:val="000000"/>
                <w:sz w:val="24"/>
                <w:szCs w:val="24"/>
              </w:rPr>
              <w:t>основами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акробатики</w:t>
            </w:r>
            <w:proofErr w:type="spellEnd"/>
          </w:p>
        </w:tc>
        <w:tc>
          <w:tcPr>
            <w:tcW w:w="1642" w:type="dxa"/>
            <w:tcMar>
              <w:top w:w="50" w:type="dxa"/>
              <w:left w:w="100" w:type="dxa"/>
            </w:tcMar>
            <w:vAlign w:val="center"/>
          </w:tcPr>
          <w:p w:rsidR="00503379" w:rsidRPr="00E97FE3" w:rsidRDefault="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r w:rsidRPr="00E97FE3">
              <w:rPr>
                <w:rFonts w:ascii="Times New Roman" w:hAnsi="Times New Roman" w:cs="Times New Roman"/>
                <w:color w:val="000000"/>
                <w:sz w:val="24"/>
                <w:szCs w:val="24"/>
                <w:lang w:val="ru-RU"/>
              </w:rPr>
              <w:t>22</w:t>
            </w:r>
            <w:r w:rsidR="00B931D6" w:rsidRPr="00E97FE3">
              <w:rPr>
                <w:rFonts w:ascii="Times New Roman" w:hAnsi="Times New Roman" w:cs="Times New Roman"/>
                <w:color w:val="000000"/>
                <w:sz w:val="24"/>
                <w:szCs w:val="24"/>
              </w:rPr>
              <w:t xml:space="preserve">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31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2.2</w:t>
            </w:r>
          </w:p>
        </w:tc>
        <w:tc>
          <w:tcPr>
            <w:tcW w:w="439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Легкая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атлетика</w:t>
            </w:r>
            <w:proofErr w:type="spellEnd"/>
          </w:p>
        </w:tc>
        <w:tc>
          <w:tcPr>
            <w:tcW w:w="1642" w:type="dxa"/>
            <w:tcMar>
              <w:top w:w="50" w:type="dxa"/>
              <w:left w:w="100" w:type="dxa"/>
            </w:tcMar>
            <w:vAlign w:val="center"/>
          </w:tcPr>
          <w:p w:rsidR="00503379" w:rsidRPr="00E97FE3" w:rsidRDefault="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w:t>
            </w:r>
            <w:r w:rsidRPr="00E97FE3">
              <w:rPr>
                <w:rFonts w:ascii="Times New Roman" w:hAnsi="Times New Roman" w:cs="Times New Roman"/>
                <w:color w:val="000000"/>
                <w:sz w:val="24"/>
                <w:szCs w:val="24"/>
                <w:lang w:val="ru-RU"/>
              </w:rPr>
              <w:t>6</w:t>
            </w:r>
            <w:r w:rsidR="00B931D6" w:rsidRPr="00E97FE3">
              <w:rPr>
                <w:rFonts w:ascii="Times New Roman" w:hAnsi="Times New Roman" w:cs="Times New Roman"/>
                <w:color w:val="000000"/>
                <w:sz w:val="24"/>
                <w:szCs w:val="24"/>
              </w:rPr>
              <w:t xml:space="preserve">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319" w:type="dxa"/>
            <w:tcMar>
              <w:top w:w="50" w:type="dxa"/>
              <w:left w:w="100" w:type="dxa"/>
            </w:tcMar>
            <w:vAlign w:val="center"/>
          </w:tcPr>
          <w:p w:rsidR="00503379" w:rsidRPr="00E97FE3" w:rsidRDefault="00B931D6">
            <w:pPr>
              <w:spacing w:after="0"/>
              <w:rPr>
                <w:rFonts w:ascii="Times New Roman" w:hAnsi="Times New Roman" w:cs="Times New Roman"/>
                <w:sz w:val="24"/>
                <w:szCs w:val="24"/>
                <w:lang w:val="ru-RU"/>
              </w:rPr>
            </w:pPr>
            <w:r w:rsidRPr="00E97FE3">
              <w:rPr>
                <w:rFonts w:ascii="Times New Roman" w:hAnsi="Times New Roman" w:cs="Times New Roman"/>
                <w:color w:val="000000"/>
                <w:sz w:val="24"/>
                <w:szCs w:val="24"/>
              </w:rPr>
              <w:t>2.</w:t>
            </w:r>
            <w:r w:rsidR="00DB12AC" w:rsidRPr="00E97FE3">
              <w:rPr>
                <w:rFonts w:ascii="Times New Roman" w:hAnsi="Times New Roman" w:cs="Times New Roman"/>
                <w:color w:val="000000"/>
                <w:sz w:val="24"/>
                <w:szCs w:val="24"/>
                <w:lang w:val="ru-RU"/>
              </w:rPr>
              <w:t>3</w:t>
            </w:r>
          </w:p>
        </w:tc>
        <w:tc>
          <w:tcPr>
            <w:tcW w:w="439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и </w:t>
            </w:r>
            <w:proofErr w:type="spellStart"/>
            <w:r w:rsidRPr="00E97FE3">
              <w:rPr>
                <w:rFonts w:ascii="Times New Roman" w:hAnsi="Times New Roman" w:cs="Times New Roman"/>
                <w:color w:val="000000"/>
                <w:sz w:val="24"/>
                <w:szCs w:val="24"/>
              </w:rPr>
              <w:t>спортивные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1642" w:type="dxa"/>
            <w:tcMar>
              <w:top w:w="50" w:type="dxa"/>
              <w:left w:w="100" w:type="dxa"/>
            </w:tcMar>
            <w:vAlign w:val="center"/>
          </w:tcPr>
          <w:p w:rsidR="00503379" w:rsidRPr="00E97FE3" w:rsidRDefault="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r w:rsidRPr="00E97FE3">
              <w:rPr>
                <w:rFonts w:ascii="Times New Roman" w:hAnsi="Times New Roman" w:cs="Times New Roman"/>
                <w:color w:val="000000"/>
                <w:sz w:val="24"/>
                <w:szCs w:val="24"/>
                <w:lang w:val="ru-RU"/>
              </w:rPr>
              <w:t>28</w:t>
            </w:r>
            <w:r w:rsidR="00B931D6" w:rsidRPr="00E97FE3">
              <w:rPr>
                <w:rFonts w:ascii="Times New Roman" w:hAnsi="Times New Roman" w:cs="Times New Roman"/>
                <w:color w:val="000000"/>
                <w:sz w:val="24"/>
                <w:szCs w:val="24"/>
              </w:rPr>
              <w:t xml:space="preserve">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66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CB78A2">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Раздел 3.</w:t>
            </w: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b/>
                <w:color w:val="000000"/>
                <w:sz w:val="24"/>
                <w:szCs w:val="24"/>
                <w:lang w:val="ru-RU"/>
              </w:rPr>
              <w:t>Прикладно-ориентированная физическая культура</w:t>
            </w:r>
          </w:p>
        </w:tc>
      </w:tr>
      <w:tr w:rsidR="00503379" w:rsidRPr="00E97FE3" w:rsidTr="00DB12AC">
        <w:trPr>
          <w:trHeight w:val="144"/>
          <w:tblCellSpacing w:w="20" w:type="nil"/>
        </w:trPr>
        <w:tc>
          <w:tcPr>
            <w:tcW w:w="1319"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3.1</w:t>
            </w:r>
          </w:p>
        </w:tc>
        <w:tc>
          <w:tcPr>
            <w:tcW w:w="4392"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28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Поле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E97FE3" w:rsidTr="00DB12AC">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503379" w:rsidRPr="00E97FE3" w:rsidRDefault="00503379">
            <w:pPr>
              <w:rPr>
                <w:rFonts w:ascii="Times New Roman" w:hAnsi="Times New Roman" w:cs="Times New Roman"/>
                <w:sz w:val="24"/>
                <w:szCs w:val="24"/>
              </w:rPr>
            </w:pPr>
          </w:p>
        </w:tc>
      </w:tr>
    </w:tbl>
    <w:p w:rsidR="00503379" w:rsidRPr="00E97FE3" w:rsidRDefault="00503379">
      <w:pPr>
        <w:rPr>
          <w:rFonts w:ascii="Times New Roman" w:hAnsi="Times New Roman" w:cs="Times New Roman"/>
          <w:sz w:val="24"/>
          <w:szCs w:val="24"/>
        </w:rPr>
        <w:sectPr w:rsidR="00503379" w:rsidRPr="00E97FE3">
          <w:pgSz w:w="16383" w:h="11906" w:orient="landscape"/>
          <w:pgMar w:top="1134" w:right="850" w:bottom="1134" w:left="1701" w:header="720" w:footer="720" w:gutter="0"/>
          <w:cols w:space="720"/>
        </w:sectPr>
      </w:pPr>
    </w:p>
    <w:p w:rsidR="00503379" w:rsidRPr="00E97FE3" w:rsidRDefault="00B931D6">
      <w:pPr>
        <w:spacing w:after="0"/>
        <w:ind w:left="120"/>
        <w:rPr>
          <w:rFonts w:ascii="Times New Roman" w:hAnsi="Times New Roman" w:cs="Times New Roman"/>
          <w:sz w:val="24"/>
          <w:szCs w:val="24"/>
        </w:rPr>
      </w:pPr>
      <w:r w:rsidRPr="00E97FE3">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3379" w:rsidRPr="00E97FE3" w:rsidTr="00DB12AC">
        <w:trPr>
          <w:trHeight w:val="144"/>
          <w:tblCellSpacing w:w="20" w:type="nil"/>
        </w:trPr>
        <w:tc>
          <w:tcPr>
            <w:tcW w:w="1120" w:type="dxa"/>
            <w:vMerge w:val="restart"/>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r w:rsidRPr="00E97FE3">
              <w:rPr>
                <w:rFonts w:ascii="Times New Roman" w:hAnsi="Times New Roman" w:cs="Times New Roman"/>
                <w:b/>
                <w:color w:val="000000"/>
                <w:sz w:val="24"/>
                <w:szCs w:val="24"/>
              </w:rPr>
              <w:t xml:space="preserve">№ п/п </w:t>
            </w:r>
          </w:p>
          <w:p w:rsidR="00503379" w:rsidRPr="00E97FE3" w:rsidRDefault="00503379">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Наименование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разделов</w:t>
            </w:r>
            <w:proofErr w:type="spellEnd"/>
            <w:r w:rsidRPr="00E97FE3">
              <w:rPr>
                <w:rFonts w:ascii="Times New Roman" w:hAnsi="Times New Roman" w:cs="Times New Roman"/>
                <w:b/>
                <w:color w:val="000000"/>
                <w:sz w:val="24"/>
                <w:szCs w:val="24"/>
              </w:rPr>
              <w:t xml:space="preserve"> и </w:t>
            </w:r>
            <w:proofErr w:type="spellStart"/>
            <w:r w:rsidRPr="00E97FE3">
              <w:rPr>
                <w:rFonts w:ascii="Times New Roman" w:hAnsi="Times New Roman" w:cs="Times New Roman"/>
                <w:b/>
                <w:color w:val="000000"/>
                <w:sz w:val="24"/>
                <w:szCs w:val="24"/>
              </w:rPr>
              <w:t>тем</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программы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03379" w:rsidRPr="00E97FE3" w:rsidRDefault="00B931D6">
            <w:pPr>
              <w:spacing w:after="0"/>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Количество</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Электронные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цифровые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образовательные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ресурсы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r>
      <w:tr w:rsidR="00503379" w:rsidRPr="00E97FE3" w:rsidTr="00DB12AC">
        <w:trPr>
          <w:trHeight w:val="144"/>
          <w:tblCellSpacing w:w="20" w:type="nil"/>
        </w:trPr>
        <w:tc>
          <w:tcPr>
            <w:tcW w:w="0" w:type="auto"/>
            <w:vMerge/>
            <w:tcBorders>
              <w:top w:val="nil"/>
            </w:tcBorders>
            <w:tcMar>
              <w:top w:w="50" w:type="dxa"/>
              <w:left w:w="100" w:type="dxa"/>
            </w:tcMar>
          </w:tcPr>
          <w:p w:rsidR="00503379" w:rsidRPr="00E97FE3" w:rsidRDefault="00503379">
            <w:pPr>
              <w:rPr>
                <w:rFonts w:ascii="Times New Roman" w:hAnsi="Times New Roman" w:cs="Times New Roman"/>
                <w:sz w:val="24"/>
                <w:szCs w:val="24"/>
              </w:rPr>
            </w:pPr>
          </w:p>
        </w:tc>
        <w:tc>
          <w:tcPr>
            <w:tcW w:w="0" w:type="auto"/>
            <w:vMerge/>
            <w:tcBorders>
              <w:top w:val="nil"/>
            </w:tcBorders>
            <w:tcMar>
              <w:top w:w="50" w:type="dxa"/>
              <w:left w:w="100" w:type="dxa"/>
            </w:tcMar>
          </w:tcPr>
          <w:p w:rsidR="00503379" w:rsidRPr="00E97FE3" w:rsidRDefault="00503379">
            <w:pPr>
              <w:rPr>
                <w:rFonts w:ascii="Times New Roman" w:hAnsi="Times New Roman" w:cs="Times New Roman"/>
                <w:sz w:val="24"/>
                <w:szCs w:val="24"/>
              </w:rPr>
            </w:pPr>
          </w:p>
        </w:tc>
        <w:tc>
          <w:tcPr>
            <w:tcW w:w="1563"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Всего</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184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Контрольные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работы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1910"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Практические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работы</w:t>
            </w:r>
            <w:proofErr w:type="spellEnd"/>
            <w:r w:rsidRPr="00E97FE3">
              <w:rPr>
                <w:rFonts w:ascii="Times New Roman" w:hAnsi="Times New Roman" w:cs="Times New Roman"/>
                <w:b/>
                <w:color w:val="000000"/>
                <w:sz w:val="24"/>
                <w:szCs w:val="24"/>
              </w:rPr>
              <w:t xml:space="preserve"> </w:t>
            </w:r>
          </w:p>
          <w:p w:rsidR="00503379" w:rsidRPr="00E97FE3" w:rsidRDefault="0050337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03379" w:rsidRPr="00E97FE3" w:rsidRDefault="00503379">
            <w:pPr>
              <w:rPr>
                <w:rFonts w:ascii="Times New Roman" w:hAnsi="Times New Roman" w:cs="Times New Roman"/>
                <w:sz w:val="24"/>
                <w:szCs w:val="24"/>
              </w:rPr>
            </w:pPr>
          </w:p>
        </w:tc>
      </w:tr>
      <w:tr w:rsidR="00503379" w:rsidRPr="00CB78A2">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Раздел 1.</w:t>
            </w: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b/>
                <w:color w:val="000000"/>
                <w:sz w:val="24"/>
                <w:szCs w:val="24"/>
                <w:lang w:val="ru-RU"/>
              </w:rPr>
              <w:t>Знания о физической культуре</w:t>
            </w:r>
          </w:p>
        </w:tc>
      </w:tr>
      <w:tr w:rsidR="00503379" w:rsidRPr="00E97FE3" w:rsidTr="00DB12AC">
        <w:trPr>
          <w:trHeight w:val="144"/>
          <w:tblCellSpacing w:w="20" w:type="nil"/>
        </w:trPr>
        <w:tc>
          <w:tcPr>
            <w:tcW w:w="1120"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1.1</w:t>
            </w:r>
          </w:p>
        </w:tc>
        <w:tc>
          <w:tcPr>
            <w:tcW w:w="459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Знания</w:t>
            </w:r>
            <w:proofErr w:type="spellEnd"/>
            <w:r w:rsidRPr="00E97FE3">
              <w:rPr>
                <w:rFonts w:ascii="Times New Roman" w:hAnsi="Times New Roman" w:cs="Times New Roman"/>
                <w:color w:val="000000"/>
                <w:sz w:val="24"/>
                <w:szCs w:val="24"/>
              </w:rPr>
              <w:t xml:space="preserve"> о </w:t>
            </w:r>
            <w:proofErr w:type="spellStart"/>
            <w:r w:rsidRPr="00E97FE3">
              <w:rPr>
                <w:rFonts w:ascii="Times New Roman" w:hAnsi="Times New Roman" w:cs="Times New Roman"/>
                <w:color w:val="000000"/>
                <w:sz w:val="24"/>
                <w:szCs w:val="24"/>
              </w:rPr>
              <w:t>физической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культуре</w:t>
            </w:r>
            <w:proofErr w:type="spellEnd"/>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E97FE3">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Раздел</w:t>
            </w:r>
            <w:proofErr w:type="spellEnd"/>
            <w:r w:rsidRPr="00E97FE3">
              <w:rPr>
                <w:rFonts w:ascii="Times New Roman" w:hAnsi="Times New Roman" w:cs="Times New Roman"/>
                <w:b/>
                <w:color w:val="000000"/>
                <w:sz w:val="24"/>
                <w:szCs w:val="24"/>
              </w:rPr>
              <w:t xml:space="preserve"> 2.</w:t>
            </w:r>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b/>
                <w:color w:val="000000"/>
                <w:sz w:val="24"/>
                <w:szCs w:val="24"/>
              </w:rPr>
              <w:t>Способы</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самостоятельной</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деятельности</w:t>
            </w:r>
            <w:proofErr w:type="spellEnd"/>
          </w:p>
        </w:tc>
      </w:tr>
      <w:tr w:rsidR="00503379" w:rsidRPr="00E97FE3" w:rsidTr="00DB12AC">
        <w:trPr>
          <w:trHeight w:val="144"/>
          <w:tblCellSpacing w:w="20" w:type="nil"/>
        </w:trPr>
        <w:tc>
          <w:tcPr>
            <w:tcW w:w="1120"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2.1</w:t>
            </w:r>
          </w:p>
        </w:tc>
        <w:tc>
          <w:tcPr>
            <w:tcW w:w="459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Самостоятельная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физическая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подготовка</w:t>
            </w:r>
            <w:proofErr w:type="spellEnd"/>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120"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2.2</w:t>
            </w:r>
          </w:p>
        </w:tc>
        <w:tc>
          <w:tcPr>
            <w:tcW w:w="459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2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E97FE3">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r w:rsidRPr="00E97FE3">
              <w:rPr>
                <w:rFonts w:ascii="Times New Roman" w:hAnsi="Times New Roman" w:cs="Times New Roman"/>
                <w:b/>
                <w:color w:val="000000"/>
                <w:sz w:val="24"/>
                <w:szCs w:val="24"/>
              </w:rPr>
              <w:t>ФИЗИЧЕСКОЕ СОВЕРШЕНСТВОВАНИЕ</w:t>
            </w:r>
          </w:p>
        </w:tc>
      </w:tr>
      <w:tr w:rsidR="00503379" w:rsidRPr="00E97FE3">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Раздел</w:t>
            </w:r>
            <w:proofErr w:type="spellEnd"/>
            <w:r w:rsidRPr="00E97FE3">
              <w:rPr>
                <w:rFonts w:ascii="Times New Roman" w:hAnsi="Times New Roman" w:cs="Times New Roman"/>
                <w:b/>
                <w:color w:val="000000"/>
                <w:sz w:val="24"/>
                <w:szCs w:val="24"/>
              </w:rPr>
              <w:t xml:space="preserve"> 1.</w:t>
            </w:r>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b/>
                <w:color w:val="000000"/>
                <w:sz w:val="24"/>
                <w:szCs w:val="24"/>
              </w:rPr>
              <w:t>Оздоровительная</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физическая</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культура</w:t>
            </w:r>
            <w:proofErr w:type="spellEnd"/>
          </w:p>
        </w:tc>
      </w:tr>
      <w:tr w:rsidR="00503379" w:rsidRPr="00E97FE3" w:rsidTr="00DB12AC">
        <w:trPr>
          <w:trHeight w:val="144"/>
          <w:tblCellSpacing w:w="20" w:type="nil"/>
        </w:trPr>
        <w:tc>
          <w:tcPr>
            <w:tcW w:w="1120"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1.1</w:t>
            </w:r>
          </w:p>
        </w:tc>
        <w:tc>
          <w:tcPr>
            <w:tcW w:w="459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120"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1.2</w:t>
            </w:r>
          </w:p>
        </w:tc>
        <w:tc>
          <w:tcPr>
            <w:tcW w:w="459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Закаливание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организма</w:t>
            </w:r>
            <w:proofErr w:type="spellEnd"/>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CB78A2">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Раздел 2.</w:t>
            </w: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b/>
                <w:color w:val="000000"/>
                <w:sz w:val="24"/>
                <w:szCs w:val="24"/>
                <w:lang w:val="ru-RU"/>
              </w:rPr>
              <w:t>Спортивно-оздоровительная физическая культура</w:t>
            </w:r>
          </w:p>
        </w:tc>
      </w:tr>
      <w:tr w:rsidR="00503379" w:rsidRPr="00E97FE3" w:rsidTr="00DB12AC">
        <w:trPr>
          <w:trHeight w:val="144"/>
          <w:tblCellSpacing w:w="20" w:type="nil"/>
        </w:trPr>
        <w:tc>
          <w:tcPr>
            <w:tcW w:w="1120"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2.1</w:t>
            </w:r>
          </w:p>
        </w:tc>
        <w:tc>
          <w:tcPr>
            <w:tcW w:w="459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Гимнастика</w:t>
            </w:r>
            <w:proofErr w:type="spellEnd"/>
            <w:r w:rsidRPr="00E97FE3">
              <w:rPr>
                <w:rFonts w:ascii="Times New Roman" w:hAnsi="Times New Roman" w:cs="Times New Roman"/>
                <w:color w:val="000000"/>
                <w:sz w:val="24"/>
                <w:szCs w:val="24"/>
              </w:rPr>
              <w:t xml:space="preserve"> с </w:t>
            </w:r>
            <w:proofErr w:type="spellStart"/>
            <w:r w:rsidRPr="00E97FE3">
              <w:rPr>
                <w:rFonts w:ascii="Times New Roman" w:hAnsi="Times New Roman" w:cs="Times New Roman"/>
                <w:color w:val="000000"/>
                <w:sz w:val="24"/>
                <w:szCs w:val="24"/>
              </w:rPr>
              <w:t>основами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акробатики</w:t>
            </w:r>
            <w:proofErr w:type="spellEnd"/>
          </w:p>
        </w:tc>
        <w:tc>
          <w:tcPr>
            <w:tcW w:w="1563" w:type="dxa"/>
            <w:tcMar>
              <w:top w:w="50" w:type="dxa"/>
              <w:left w:w="100" w:type="dxa"/>
            </w:tcMar>
            <w:vAlign w:val="center"/>
          </w:tcPr>
          <w:p w:rsidR="00503379" w:rsidRPr="00E97FE3" w:rsidRDefault="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r w:rsidRPr="00E97FE3">
              <w:rPr>
                <w:rFonts w:ascii="Times New Roman" w:hAnsi="Times New Roman" w:cs="Times New Roman"/>
                <w:color w:val="000000"/>
                <w:sz w:val="24"/>
                <w:szCs w:val="24"/>
                <w:lang w:val="ru-RU"/>
              </w:rPr>
              <w:t>20</w:t>
            </w:r>
            <w:r w:rsidR="00B931D6" w:rsidRPr="00E97FE3">
              <w:rPr>
                <w:rFonts w:ascii="Times New Roman" w:hAnsi="Times New Roman" w:cs="Times New Roman"/>
                <w:color w:val="000000"/>
                <w:sz w:val="24"/>
                <w:szCs w:val="24"/>
              </w:rPr>
              <w:t xml:space="preserve">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120"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2.2</w:t>
            </w:r>
          </w:p>
        </w:tc>
        <w:tc>
          <w:tcPr>
            <w:tcW w:w="459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Легкая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атлетика</w:t>
            </w:r>
            <w:proofErr w:type="spellEnd"/>
          </w:p>
        </w:tc>
        <w:tc>
          <w:tcPr>
            <w:tcW w:w="1563" w:type="dxa"/>
            <w:tcMar>
              <w:top w:w="50" w:type="dxa"/>
              <w:left w:w="100" w:type="dxa"/>
            </w:tcMar>
            <w:vAlign w:val="center"/>
          </w:tcPr>
          <w:p w:rsidR="00503379" w:rsidRPr="00E97FE3" w:rsidRDefault="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r w:rsidRPr="00E97FE3">
              <w:rPr>
                <w:rFonts w:ascii="Times New Roman" w:hAnsi="Times New Roman" w:cs="Times New Roman"/>
                <w:color w:val="000000"/>
                <w:sz w:val="24"/>
                <w:szCs w:val="24"/>
                <w:lang w:val="ru-RU"/>
              </w:rPr>
              <w:t>19</w:t>
            </w:r>
            <w:r w:rsidR="00B931D6" w:rsidRPr="00E97FE3">
              <w:rPr>
                <w:rFonts w:ascii="Times New Roman" w:hAnsi="Times New Roman" w:cs="Times New Roman"/>
                <w:color w:val="000000"/>
                <w:sz w:val="24"/>
                <w:szCs w:val="24"/>
              </w:rPr>
              <w:t xml:space="preserve">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rsidTr="00DB12AC">
        <w:trPr>
          <w:trHeight w:val="144"/>
          <w:tblCellSpacing w:w="20" w:type="nil"/>
        </w:trPr>
        <w:tc>
          <w:tcPr>
            <w:tcW w:w="1120" w:type="dxa"/>
            <w:tcMar>
              <w:top w:w="50" w:type="dxa"/>
              <w:left w:w="100" w:type="dxa"/>
            </w:tcMar>
            <w:vAlign w:val="center"/>
          </w:tcPr>
          <w:p w:rsidR="00503379" w:rsidRPr="00E97FE3" w:rsidRDefault="00B931D6">
            <w:pPr>
              <w:spacing w:after="0"/>
              <w:rPr>
                <w:rFonts w:ascii="Times New Roman" w:hAnsi="Times New Roman" w:cs="Times New Roman"/>
                <w:sz w:val="24"/>
                <w:szCs w:val="24"/>
                <w:lang w:val="ru-RU"/>
              </w:rPr>
            </w:pPr>
            <w:r w:rsidRPr="00E97FE3">
              <w:rPr>
                <w:rFonts w:ascii="Times New Roman" w:hAnsi="Times New Roman" w:cs="Times New Roman"/>
                <w:color w:val="000000"/>
                <w:sz w:val="24"/>
                <w:szCs w:val="24"/>
              </w:rPr>
              <w:t>2.</w:t>
            </w:r>
            <w:r w:rsidR="00DB12AC" w:rsidRPr="00E97FE3">
              <w:rPr>
                <w:rFonts w:ascii="Times New Roman" w:hAnsi="Times New Roman" w:cs="Times New Roman"/>
                <w:color w:val="000000"/>
                <w:sz w:val="24"/>
                <w:szCs w:val="24"/>
                <w:lang w:val="ru-RU"/>
              </w:rPr>
              <w:t>3</w:t>
            </w:r>
          </w:p>
        </w:tc>
        <w:tc>
          <w:tcPr>
            <w:tcW w:w="459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и </w:t>
            </w:r>
            <w:proofErr w:type="spellStart"/>
            <w:r w:rsidRPr="00E97FE3">
              <w:rPr>
                <w:rFonts w:ascii="Times New Roman" w:hAnsi="Times New Roman" w:cs="Times New Roman"/>
                <w:color w:val="000000"/>
                <w:sz w:val="24"/>
                <w:szCs w:val="24"/>
              </w:rPr>
              <w:t>спортивные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1563" w:type="dxa"/>
            <w:tcMar>
              <w:top w:w="50" w:type="dxa"/>
              <w:left w:w="100" w:type="dxa"/>
            </w:tcMar>
            <w:vAlign w:val="center"/>
          </w:tcPr>
          <w:p w:rsidR="00503379" w:rsidRPr="00E97FE3" w:rsidRDefault="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r w:rsidRPr="00E97FE3">
              <w:rPr>
                <w:rFonts w:ascii="Times New Roman" w:hAnsi="Times New Roman" w:cs="Times New Roman"/>
                <w:color w:val="000000"/>
                <w:sz w:val="24"/>
                <w:szCs w:val="24"/>
                <w:lang w:val="ru-RU"/>
              </w:rPr>
              <w:t>26</w:t>
            </w:r>
            <w:r w:rsidR="00B931D6" w:rsidRPr="00E97FE3">
              <w:rPr>
                <w:rFonts w:ascii="Times New Roman" w:hAnsi="Times New Roman" w:cs="Times New Roman"/>
                <w:color w:val="000000"/>
                <w:sz w:val="24"/>
                <w:szCs w:val="24"/>
              </w:rPr>
              <w:t xml:space="preserve">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Поле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CB78A2">
        <w:trPr>
          <w:trHeight w:val="144"/>
          <w:tblCellSpacing w:w="20" w:type="nil"/>
        </w:trPr>
        <w:tc>
          <w:tcPr>
            <w:tcW w:w="0" w:type="auto"/>
            <w:gridSpan w:val="6"/>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Раздел 3.</w:t>
            </w: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b/>
                <w:color w:val="000000"/>
                <w:sz w:val="24"/>
                <w:szCs w:val="24"/>
                <w:lang w:val="ru-RU"/>
              </w:rPr>
              <w:t>Прикладно-ориентированная физическая культура</w:t>
            </w:r>
          </w:p>
        </w:tc>
      </w:tr>
      <w:tr w:rsidR="00503379" w:rsidRPr="00E97FE3" w:rsidTr="00DB12AC">
        <w:trPr>
          <w:trHeight w:val="144"/>
          <w:tblCellSpacing w:w="20" w:type="nil"/>
        </w:trPr>
        <w:tc>
          <w:tcPr>
            <w:tcW w:w="1120" w:type="dxa"/>
            <w:tcMar>
              <w:top w:w="50" w:type="dxa"/>
              <w:left w:w="100" w:type="dxa"/>
            </w:tcMar>
            <w:vAlign w:val="center"/>
          </w:tcPr>
          <w:p w:rsidR="00503379" w:rsidRPr="00E97FE3" w:rsidRDefault="00B931D6">
            <w:pPr>
              <w:spacing w:after="0"/>
              <w:rPr>
                <w:rFonts w:ascii="Times New Roman" w:hAnsi="Times New Roman" w:cs="Times New Roman"/>
                <w:sz w:val="24"/>
                <w:szCs w:val="24"/>
              </w:rPr>
            </w:pPr>
            <w:r w:rsidRPr="00E97FE3">
              <w:rPr>
                <w:rFonts w:ascii="Times New Roman" w:hAnsi="Times New Roman" w:cs="Times New Roman"/>
                <w:color w:val="000000"/>
                <w:sz w:val="24"/>
                <w:szCs w:val="24"/>
              </w:rPr>
              <w:t>3.1</w:t>
            </w:r>
          </w:p>
        </w:tc>
        <w:tc>
          <w:tcPr>
            <w:tcW w:w="4591"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28 </w:t>
            </w:r>
          </w:p>
        </w:tc>
        <w:tc>
          <w:tcPr>
            <w:tcW w:w="1841"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3379" w:rsidRPr="00E97FE3" w:rsidRDefault="0050337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Поле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свободного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ввода</w:t>
            </w:r>
            <w:proofErr w:type="spellEnd"/>
          </w:p>
        </w:tc>
      </w:tr>
      <w:tr w:rsidR="00503379" w:rsidRPr="00E97FE3">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Итого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503379" w:rsidRPr="00E97FE3" w:rsidRDefault="00503379">
            <w:pPr>
              <w:rPr>
                <w:rFonts w:ascii="Times New Roman" w:hAnsi="Times New Roman" w:cs="Times New Roman"/>
                <w:sz w:val="24"/>
                <w:szCs w:val="24"/>
              </w:rPr>
            </w:pPr>
          </w:p>
        </w:tc>
      </w:tr>
      <w:tr w:rsidR="00503379" w:rsidRPr="00E97FE3" w:rsidTr="00DB12AC">
        <w:trPr>
          <w:trHeight w:val="144"/>
          <w:tblCellSpacing w:w="20" w:type="nil"/>
        </w:trPr>
        <w:tc>
          <w:tcPr>
            <w:tcW w:w="0" w:type="auto"/>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503379" w:rsidRPr="00E97FE3" w:rsidRDefault="00503379">
            <w:pPr>
              <w:rPr>
                <w:rFonts w:ascii="Times New Roman" w:hAnsi="Times New Roman" w:cs="Times New Roman"/>
                <w:sz w:val="24"/>
                <w:szCs w:val="24"/>
              </w:rPr>
            </w:pPr>
          </w:p>
        </w:tc>
      </w:tr>
    </w:tbl>
    <w:p w:rsidR="00503379" w:rsidRPr="00E97FE3" w:rsidRDefault="00503379">
      <w:pPr>
        <w:rPr>
          <w:rFonts w:ascii="Times New Roman" w:hAnsi="Times New Roman" w:cs="Times New Roman"/>
          <w:sz w:val="24"/>
          <w:szCs w:val="24"/>
        </w:rPr>
        <w:sectPr w:rsidR="00503379" w:rsidRPr="00E97FE3">
          <w:pgSz w:w="16383" w:h="11906" w:orient="landscape"/>
          <w:pgMar w:top="1134" w:right="850" w:bottom="1134" w:left="1701" w:header="720" w:footer="720" w:gutter="0"/>
          <w:cols w:space="720"/>
        </w:sectPr>
      </w:pPr>
    </w:p>
    <w:p w:rsidR="00503379" w:rsidRPr="00E97FE3" w:rsidRDefault="00503379">
      <w:pPr>
        <w:rPr>
          <w:rFonts w:ascii="Times New Roman" w:hAnsi="Times New Roman" w:cs="Times New Roman"/>
          <w:sz w:val="24"/>
          <w:szCs w:val="24"/>
        </w:rPr>
        <w:sectPr w:rsidR="00503379" w:rsidRPr="00E97FE3">
          <w:pgSz w:w="16383" w:h="11906" w:orient="landscape"/>
          <w:pgMar w:top="1134" w:right="850" w:bottom="1134" w:left="1701" w:header="720" w:footer="720" w:gutter="0"/>
          <w:cols w:space="720"/>
        </w:sectPr>
      </w:pPr>
    </w:p>
    <w:p w:rsidR="00503379" w:rsidRPr="003746B8" w:rsidRDefault="00503379" w:rsidP="003746B8">
      <w:pPr>
        <w:spacing w:after="0"/>
        <w:rPr>
          <w:rFonts w:ascii="Times New Roman" w:hAnsi="Times New Roman" w:cs="Times New Roman"/>
          <w:sz w:val="24"/>
          <w:szCs w:val="24"/>
          <w:lang w:val="ru-RU"/>
        </w:rPr>
        <w:sectPr w:rsidR="00503379" w:rsidRPr="003746B8">
          <w:pgSz w:w="16383" w:h="11906" w:orient="landscape"/>
          <w:pgMar w:top="1134" w:right="850" w:bottom="1134" w:left="1701" w:header="720" w:footer="720" w:gutter="0"/>
          <w:cols w:space="720"/>
        </w:sectPr>
      </w:pPr>
      <w:bookmarkStart w:id="18" w:name="block-34480838"/>
      <w:bookmarkEnd w:id="17"/>
    </w:p>
    <w:p w:rsidR="003746B8" w:rsidRPr="003746B8" w:rsidRDefault="00B931D6" w:rsidP="003746B8">
      <w:pPr>
        <w:spacing w:after="0"/>
        <w:rPr>
          <w:rFonts w:ascii="Times New Roman" w:hAnsi="Times New Roman" w:cs="Times New Roman"/>
          <w:b/>
          <w:color w:val="000000"/>
          <w:sz w:val="24"/>
          <w:szCs w:val="24"/>
          <w:lang w:val="ru-RU"/>
        </w:rPr>
      </w:pPr>
      <w:r w:rsidRPr="00E97FE3">
        <w:rPr>
          <w:rFonts w:ascii="Times New Roman" w:hAnsi="Times New Roman" w:cs="Times New Roman"/>
          <w:b/>
          <w:color w:val="000000"/>
          <w:sz w:val="24"/>
          <w:szCs w:val="24"/>
        </w:rPr>
        <w:lastRenderedPageBreak/>
        <w:t xml:space="preserve"> </w:t>
      </w:r>
      <w:r w:rsidR="003746B8">
        <w:rPr>
          <w:rFonts w:ascii="Times New Roman" w:hAnsi="Times New Roman" w:cs="Times New Roman"/>
          <w:b/>
          <w:color w:val="000000"/>
          <w:sz w:val="24"/>
          <w:szCs w:val="24"/>
          <w:lang w:val="ru-RU"/>
        </w:rPr>
        <w:t xml:space="preserve">Поурочное планирование </w:t>
      </w:r>
    </w:p>
    <w:p w:rsidR="00503379" w:rsidRPr="00E97FE3" w:rsidRDefault="00B931D6" w:rsidP="003746B8">
      <w:pPr>
        <w:spacing w:after="0"/>
        <w:rPr>
          <w:rFonts w:ascii="Times New Roman" w:hAnsi="Times New Roman" w:cs="Times New Roman"/>
          <w:b/>
          <w:color w:val="000000"/>
          <w:sz w:val="24"/>
          <w:szCs w:val="24"/>
          <w:lang w:val="ru-RU"/>
        </w:rPr>
      </w:pPr>
      <w:r w:rsidRPr="00E97FE3">
        <w:rPr>
          <w:rFonts w:ascii="Times New Roman" w:hAnsi="Times New Roman" w:cs="Times New Roman"/>
          <w:b/>
          <w:color w:val="000000"/>
          <w:sz w:val="24"/>
          <w:szCs w:val="24"/>
        </w:rPr>
        <w:t xml:space="preserve">2 КЛАСС </w:t>
      </w:r>
    </w:p>
    <w:tbl>
      <w:tblPr>
        <w:tblW w:w="134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7185"/>
        <w:gridCol w:w="1793"/>
        <w:gridCol w:w="1296"/>
        <w:gridCol w:w="693"/>
        <w:gridCol w:w="1385"/>
        <w:gridCol w:w="78"/>
      </w:tblGrid>
      <w:tr w:rsidR="00DB12AC" w:rsidRPr="00E97FE3" w:rsidTr="0086153F">
        <w:trPr>
          <w:gridAfter w:val="1"/>
          <w:wAfter w:w="78" w:type="dxa"/>
          <w:trHeight w:val="144"/>
          <w:tblCellSpacing w:w="20" w:type="nil"/>
        </w:trPr>
        <w:tc>
          <w:tcPr>
            <w:tcW w:w="995" w:type="dxa"/>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b/>
                <w:color w:val="000000"/>
                <w:sz w:val="24"/>
                <w:szCs w:val="24"/>
              </w:rPr>
              <w:t xml:space="preserve">№ п/п </w:t>
            </w:r>
          </w:p>
          <w:p w:rsidR="00DB12AC" w:rsidRPr="00E97FE3" w:rsidRDefault="00DB12AC" w:rsidP="00DB12AC">
            <w:pPr>
              <w:spacing w:after="0"/>
              <w:ind w:left="135"/>
              <w:rPr>
                <w:rFonts w:ascii="Times New Roman" w:hAnsi="Times New Roman" w:cs="Times New Roman"/>
                <w:sz w:val="24"/>
                <w:szCs w:val="24"/>
              </w:rPr>
            </w:pPr>
          </w:p>
        </w:tc>
        <w:tc>
          <w:tcPr>
            <w:tcW w:w="7185" w:type="dxa"/>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Тема</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урока</w:t>
            </w:r>
            <w:proofErr w:type="spellEnd"/>
            <w:r w:rsidRPr="00E97FE3">
              <w:rPr>
                <w:rFonts w:ascii="Times New Roman" w:hAnsi="Times New Roman" w:cs="Times New Roman"/>
                <w:b/>
                <w:color w:val="000000"/>
                <w:sz w:val="24"/>
                <w:szCs w:val="24"/>
              </w:rPr>
              <w:t xml:space="preserve"> </w:t>
            </w:r>
          </w:p>
          <w:p w:rsidR="00DB12AC" w:rsidRPr="00E97FE3" w:rsidRDefault="00DB12AC" w:rsidP="00DB12AC">
            <w:pPr>
              <w:spacing w:after="0"/>
              <w:ind w:left="135"/>
              <w:rPr>
                <w:rFonts w:ascii="Times New Roman" w:hAnsi="Times New Roman" w:cs="Times New Roman"/>
                <w:sz w:val="24"/>
                <w:szCs w:val="24"/>
              </w:rPr>
            </w:pPr>
          </w:p>
        </w:tc>
        <w:tc>
          <w:tcPr>
            <w:tcW w:w="1793"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Количество</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часов</w:t>
            </w:r>
            <w:proofErr w:type="spellEnd"/>
          </w:p>
        </w:tc>
        <w:tc>
          <w:tcPr>
            <w:tcW w:w="3374" w:type="dxa"/>
            <w:gridSpan w:val="3"/>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Дата</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изучения</w:t>
            </w:r>
            <w:proofErr w:type="spellEnd"/>
            <w:r w:rsidRPr="00E97FE3">
              <w:rPr>
                <w:rFonts w:ascii="Times New Roman" w:hAnsi="Times New Roman" w:cs="Times New Roman"/>
                <w:b/>
                <w:color w:val="000000"/>
                <w:sz w:val="24"/>
                <w:szCs w:val="24"/>
              </w:rPr>
              <w:t xml:space="preserve"> </w:t>
            </w:r>
          </w:p>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540"/>
          <w:tblCellSpacing w:w="20" w:type="nil"/>
        </w:trPr>
        <w:tc>
          <w:tcPr>
            <w:tcW w:w="0" w:type="auto"/>
            <w:vMerge/>
            <w:tcMar>
              <w:top w:w="50" w:type="dxa"/>
              <w:left w:w="100" w:type="dxa"/>
            </w:tcMar>
          </w:tcPr>
          <w:p w:rsidR="00DB12AC" w:rsidRPr="00E97FE3" w:rsidRDefault="00DB12AC" w:rsidP="00DB12AC">
            <w:pPr>
              <w:rPr>
                <w:rFonts w:ascii="Times New Roman" w:hAnsi="Times New Roman" w:cs="Times New Roman"/>
                <w:sz w:val="24"/>
                <w:szCs w:val="24"/>
              </w:rPr>
            </w:pPr>
          </w:p>
        </w:tc>
        <w:tc>
          <w:tcPr>
            <w:tcW w:w="7185" w:type="dxa"/>
            <w:vMerge/>
            <w:tcMar>
              <w:top w:w="50" w:type="dxa"/>
              <w:left w:w="100" w:type="dxa"/>
            </w:tcMar>
          </w:tcPr>
          <w:p w:rsidR="00DB12AC" w:rsidRPr="00E97FE3" w:rsidRDefault="00DB12AC" w:rsidP="00DB12AC">
            <w:pPr>
              <w:rPr>
                <w:rFonts w:ascii="Times New Roman" w:hAnsi="Times New Roman" w:cs="Times New Roman"/>
                <w:sz w:val="24"/>
                <w:szCs w:val="24"/>
              </w:rPr>
            </w:pPr>
          </w:p>
        </w:tc>
        <w:tc>
          <w:tcPr>
            <w:tcW w:w="1793" w:type="dxa"/>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3374" w:type="dxa"/>
            <w:gridSpan w:val="3"/>
            <w:vMerge/>
            <w:tcBorders>
              <w:bottom w:val="single" w:sz="4" w:space="0" w:color="auto"/>
            </w:tcBorders>
            <w:tcMar>
              <w:top w:w="50" w:type="dxa"/>
              <w:left w:w="100" w:type="dxa"/>
            </w:tcMar>
          </w:tcPr>
          <w:p w:rsidR="00DB12AC" w:rsidRPr="00E97FE3" w:rsidRDefault="00DB12AC" w:rsidP="00DB12AC">
            <w:pPr>
              <w:rPr>
                <w:rFonts w:ascii="Times New Roman" w:hAnsi="Times New Roman" w:cs="Times New Roman"/>
                <w:sz w:val="24"/>
                <w:szCs w:val="24"/>
              </w:rPr>
            </w:pPr>
          </w:p>
        </w:tc>
      </w:tr>
      <w:tr w:rsidR="00DB12AC" w:rsidRPr="00E97FE3" w:rsidTr="0086153F">
        <w:trPr>
          <w:gridAfter w:val="1"/>
          <w:wAfter w:w="78" w:type="dxa"/>
          <w:trHeight w:val="435"/>
          <w:tblCellSpacing w:w="20" w:type="nil"/>
        </w:trPr>
        <w:tc>
          <w:tcPr>
            <w:tcW w:w="0" w:type="auto"/>
            <w:vMerge/>
            <w:tcMar>
              <w:top w:w="50" w:type="dxa"/>
              <w:left w:w="100" w:type="dxa"/>
            </w:tcMar>
          </w:tcPr>
          <w:p w:rsidR="00DB12AC" w:rsidRPr="00E97FE3" w:rsidRDefault="00DB12AC" w:rsidP="00DB12AC">
            <w:pPr>
              <w:rPr>
                <w:rFonts w:ascii="Times New Roman" w:hAnsi="Times New Roman" w:cs="Times New Roman"/>
                <w:sz w:val="24"/>
                <w:szCs w:val="24"/>
              </w:rPr>
            </w:pPr>
          </w:p>
        </w:tc>
        <w:tc>
          <w:tcPr>
            <w:tcW w:w="7185" w:type="dxa"/>
            <w:vMerge/>
            <w:tcMar>
              <w:top w:w="50" w:type="dxa"/>
              <w:left w:w="100" w:type="dxa"/>
            </w:tcMar>
          </w:tcPr>
          <w:p w:rsidR="00DB12AC" w:rsidRPr="00E97FE3" w:rsidRDefault="00DB12AC" w:rsidP="00DB12AC">
            <w:pPr>
              <w:rPr>
                <w:rFonts w:ascii="Times New Roman" w:hAnsi="Times New Roman" w:cs="Times New Roman"/>
                <w:sz w:val="24"/>
                <w:szCs w:val="24"/>
              </w:rPr>
            </w:pPr>
          </w:p>
        </w:tc>
        <w:tc>
          <w:tcPr>
            <w:tcW w:w="1793" w:type="dxa"/>
            <w:vMerge/>
            <w:tcMar>
              <w:top w:w="50" w:type="dxa"/>
              <w:left w:w="100" w:type="dxa"/>
            </w:tcMar>
            <w:vAlign w:val="center"/>
          </w:tcPr>
          <w:p w:rsidR="00DB12AC" w:rsidRPr="00E97FE3" w:rsidRDefault="00DB12AC" w:rsidP="00DB12AC">
            <w:pPr>
              <w:spacing w:after="0"/>
              <w:ind w:left="135"/>
              <w:rPr>
                <w:rFonts w:ascii="Times New Roman" w:hAnsi="Times New Roman" w:cs="Times New Roman"/>
                <w:b/>
                <w:color w:val="000000"/>
                <w:sz w:val="24"/>
                <w:szCs w:val="24"/>
              </w:rPr>
            </w:pPr>
          </w:p>
        </w:tc>
        <w:tc>
          <w:tcPr>
            <w:tcW w:w="1989" w:type="dxa"/>
            <w:gridSpan w:val="2"/>
            <w:tcBorders>
              <w:top w:val="single" w:sz="4" w:space="0" w:color="auto"/>
            </w:tcBorders>
            <w:tcMar>
              <w:top w:w="50" w:type="dxa"/>
              <w:left w:w="100" w:type="dxa"/>
            </w:tcMar>
          </w:tcPr>
          <w:p w:rsidR="00DB12AC" w:rsidRPr="00E97FE3" w:rsidRDefault="00DB12AC" w:rsidP="00DB12AC">
            <w:pPr>
              <w:rPr>
                <w:rFonts w:ascii="Times New Roman" w:hAnsi="Times New Roman" w:cs="Times New Roman"/>
                <w:b/>
                <w:sz w:val="24"/>
                <w:szCs w:val="24"/>
                <w:lang w:val="ru-RU"/>
              </w:rPr>
            </w:pPr>
            <w:r w:rsidRPr="00E97FE3">
              <w:rPr>
                <w:rFonts w:ascii="Times New Roman" w:hAnsi="Times New Roman" w:cs="Times New Roman"/>
                <w:b/>
                <w:sz w:val="24"/>
                <w:szCs w:val="24"/>
                <w:lang w:val="ru-RU"/>
              </w:rPr>
              <w:t>план</w:t>
            </w:r>
          </w:p>
        </w:tc>
        <w:tc>
          <w:tcPr>
            <w:tcW w:w="1385" w:type="dxa"/>
            <w:tcBorders>
              <w:top w:val="single" w:sz="4" w:space="0" w:color="auto"/>
            </w:tcBorders>
            <w:tcMar>
              <w:top w:w="50" w:type="dxa"/>
              <w:left w:w="100" w:type="dxa"/>
            </w:tcMar>
          </w:tcPr>
          <w:p w:rsidR="00DB12AC" w:rsidRPr="00E97FE3" w:rsidRDefault="00DB12AC" w:rsidP="00DB12AC">
            <w:pPr>
              <w:rPr>
                <w:rFonts w:ascii="Times New Roman" w:hAnsi="Times New Roman" w:cs="Times New Roman"/>
                <w:b/>
                <w:sz w:val="24"/>
                <w:szCs w:val="24"/>
                <w:lang w:val="ru-RU"/>
              </w:rPr>
            </w:pPr>
            <w:r w:rsidRPr="00E97FE3">
              <w:rPr>
                <w:rFonts w:ascii="Times New Roman" w:hAnsi="Times New Roman" w:cs="Times New Roman"/>
                <w:b/>
                <w:sz w:val="24"/>
                <w:szCs w:val="24"/>
                <w:lang w:val="ru-RU"/>
              </w:rPr>
              <w:t>факт</w:t>
            </w: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1</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История подвижных игр и соревнований у древних народов</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2</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Зарождение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Олимпийских</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3</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Современные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Олимпийские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4</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Физическое развитие</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5</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Физические качества</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6</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Сила как физическое качество</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7</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Быстрота как физическое качество</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8</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Выносливость как физическое качество</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9</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Гибкость как физическое качество</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10</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Развитие координации движений</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11</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Развитие координации движений</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12</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Дневник наблюдений по физической культуре</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 </w:t>
            </w:r>
            <w:r w:rsidRPr="003746B8">
              <w:rPr>
                <w:rFonts w:ascii="Times New Roman" w:hAnsi="Times New Roman" w:cs="Times New Roman"/>
                <w:color w:val="000000"/>
                <w:sz w:val="24"/>
                <w:szCs w:val="24"/>
                <w:lang w:val="ru-RU"/>
              </w:rPr>
              <w:t xml:space="preserve">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13</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Закаливание организма</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14</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Утренняя зарядка</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15</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Составление комплекса утренней зарядки</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16</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Правила поведения на уроках гимнастики и акробатики</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 </w:t>
            </w:r>
            <w:r w:rsidRPr="003746B8">
              <w:rPr>
                <w:rFonts w:ascii="Times New Roman" w:hAnsi="Times New Roman" w:cs="Times New Roman"/>
                <w:color w:val="000000"/>
                <w:sz w:val="24"/>
                <w:szCs w:val="24"/>
                <w:lang w:val="ru-RU"/>
              </w:rPr>
              <w:t xml:space="preserve">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17</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Строевые упражнения и команды</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18</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Строевые упражнения и команды</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19</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Прыжковые упражнения</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lastRenderedPageBreak/>
              <w:t>20</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Прыжковые упражнения</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21</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Гимнастическая разминка</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22</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Ходьба на гимнастической скамейке</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23</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Ходьба на гимнастической скамейке</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24</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Упражнения с гимнастической скакалкой</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25</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Упражнения с гимнастической скакалкой</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26</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Упражнения с гимнастическим мячом</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27</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Упражнения с гимнастическим мячом</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3746B8" w:rsidP="00DB12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B12AC"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28</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Танцевальные гимнастические движения</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3746B8"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29</w:t>
            </w:r>
          </w:p>
        </w:tc>
        <w:tc>
          <w:tcPr>
            <w:tcW w:w="71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Танцевальные гимнастические движения</w:t>
            </w:r>
          </w:p>
        </w:tc>
        <w:tc>
          <w:tcPr>
            <w:tcW w:w="1793" w:type="dxa"/>
            <w:tcMar>
              <w:top w:w="50" w:type="dxa"/>
              <w:left w:w="100" w:type="dxa"/>
            </w:tcMar>
            <w:vAlign w:val="center"/>
          </w:tcPr>
          <w:p w:rsidR="00DB12AC" w:rsidRPr="003746B8" w:rsidRDefault="00DB12AC" w:rsidP="00DB12AC">
            <w:pPr>
              <w:spacing w:after="0"/>
              <w:ind w:left="135"/>
              <w:jc w:val="center"/>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1 </w:t>
            </w:r>
          </w:p>
        </w:tc>
        <w:tc>
          <w:tcPr>
            <w:tcW w:w="1989" w:type="dxa"/>
            <w:gridSpan w:val="2"/>
            <w:tcMar>
              <w:top w:w="50" w:type="dxa"/>
              <w:left w:w="100" w:type="dxa"/>
            </w:tcMar>
            <w:vAlign w:val="center"/>
          </w:tcPr>
          <w:p w:rsidR="00DB12AC" w:rsidRPr="003746B8" w:rsidRDefault="00DB12AC" w:rsidP="003746B8">
            <w:pPr>
              <w:spacing w:after="0"/>
              <w:ind w:left="135"/>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 xml:space="preserve"> </w:t>
            </w:r>
          </w:p>
        </w:tc>
        <w:tc>
          <w:tcPr>
            <w:tcW w:w="1385" w:type="dxa"/>
            <w:tcMar>
              <w:top w:w="50" w:type="dxa"/>
              <w:left w:w="100" w:type="dxa"/>
            </w:tcMar>
            <w:vAlign w:val="center"/>
          </w:tcPr>
          <w:p w:rsidR="00DB12AC" w:rsidRPr="003746B8" w:rsidRDefault="00DB12AC" w:rsidP="00DB12AC">
            <w:pPr>
              <w:spacing w:after="0"/>
              <w:ind w:left="135"/>
              <w:rPr>
                <w:rFonts w:ascii="Times New Roman" w:hAnsi="Times New Roman" w:cs="Times New Roman"/>
                <w:sz w:val="24"/>
                <w:szCs w:val="24"/>
                <w:lang w:val="ru-RU"/>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3746B8" w:rsidRDefault="00DB12AC" w:rsidP="00DB12AC">
            <w:pPr>
              <w:spacing w:after="0"/>
              <w:rPr>
                <w:rFonts w:ascii="Times New Roman" w:hAnsi="Times New Roman" w:cs="Times New Roman"/>
                <w:sz w:val="24"/>
                <w:szCs w:val="24"/>
                <w:lang w:val="ru-RU"/>
              </w:rPr>
            </w:pPr>
            <w:r w:rsidRPr="003746B8">
              <w:rPr>
                <w:rFonts w:ascii="Times New Roman" w:hAnsi="Times New Roman" w:cs="Times New Roman"/>
                <w:color w:val="000000"/>
                <w:sz w:val="24"/>
                <w:szCs w:val="24"/>
                <w:lang w:val="ru-RU"/>
              </w:rPr>
              <w:t>30</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Правила поведения на занятиях лёгкой атлетикой</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31</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Броски мяча в неподвижную мишень</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32</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Броски мяча в неподвижную мишень</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33</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Броски мяча в неподвижную мишень</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34</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Сложно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координированные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прыжковые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упражнения</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35</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Сложно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координированные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прыжковые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упражнения</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36</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Прыжок в высоту с прямого разбега</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37</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Прыжок в высоту с прямого разбега</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38</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Прыжок в высоту с прямого разбега</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39</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Сложно координированные передвижения ходьбой по гимнастической скамейке</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40</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Сложно координированные передвижения ходьбой по гимнастической скамейке</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41</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Сложно координированные передвижения ходьбой по гимнастической скамейке</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42</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Передвижение равномерной ходьбой с наклонами туловища </w:t>
            </w:r>
            <w:r w:rsidRPr="00E97FE3">
              <w:rPr>
                <w:rFonts w:ascii="Times New Roman" w:hAnsi="Times New Roman" w:cs="Times New Roman"/>
                <w:color w:val="000000"/>
                <w:sz w:val="24"/>
                <w:szCs w:val="24"/>
                <w:lang w:val="ru-RU"/>
              </w:rPr>
              <w:lastRenderedPageBreak/>
              <w:t>вперёд и стороны, разведением и сведением рук</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lastRenderedPageBreak/>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43</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Бег с поворотами и изменением направлений</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44</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Бег с поворотами и изменением направлений</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45</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Сложно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координированные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беговые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упражнения</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46</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Сложно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координированные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беговые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упражнения</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47</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proofErr w:type="spellStart"/>
            <w:r w:rsidRPr="00E97FE3">
              <w:rPr>
                <w:rFonts w:ascii="Times New Roman" w:hAnsi="Times New Roman" w:cs="Times New Roman"/>
                <w:color w:val="000000"/>
                <w:sz w:val="24"/>
                <w:szCs w:val="24"/>
              </w:rPr>
              <w:t>Сложно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координированные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беговые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упражнения</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48</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с приемами спортивных игр</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49</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с приемами спортивных игр</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50</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Игры</w:t>
            </w:r>
            <w:proofErr w:type="spellEnd"/>
            <w:r w:rsidRPr="00E97FE3">
              <w:rPr>
                <w:rFonts w:ascii="Times New Roman" w:hAnsi="Times New Roman" w:cs="Times New Roman"/>
                <w:color w:val="000000"/>
                <w:sz w:val="24"/>
                <w:szCs w:val="24"/>
              </w:rPr>
              <w:t xml:space="preserve"> с </w:t>
            </w:r>
            <w:proofErr w:type="spellStart"/>
            <w:r w:rsidRPr="00E97FE3">
              <w:rPr>
                <w:rFonts w:ascii="Times New Roman" w:hAnsi="Times New Roman" w:cs="Times New Roman"/>
                <w:color w:val="000000"/>
                <w:sz w:val="24"/>
                <w:szCs w:val="24"/>
              </w:rPr>
              <w:t>приемами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баскетбола</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51</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Игры</w:t>
            </w:r>
            <w:proofErr w:type="spellEnd"/>
            <w:r w:rsidRPr="00E97FE3">
              <w:rPr>
                <w:rFonts w:ascii="Times New Roman" w:hAnsi="Times New Roman" w:cs="Times New Roman"/>
                <w:color w:val="000000"/>
                <w:sz w:val="24"/>
                <w:szCs w:val="24"/>
              </w:rPr>
              <w:t xml:space="preserve"> с </w:t>
            </w:r>
            <w:proofErr w:type="spellStart"/>
            <w:r w:rsidRPr="00E97FE3">
              <w:rPr>
                <w:rFonts w:ascii="Times New Roman" w:hAnsi="Times New Roman" w:cs="Times New Roman"/>
                <w:color w:val="000000"/>
                <w:sz w:val="24"/>
                <w:szCs w:val="24"/>
              </w:rPr>
              <w:t>приемами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баскетбола</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52</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Приемы баскетбола: мяч среднему и мяч соседу</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53</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Приемы баскетбола: мяч среднему и мяч соседу</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54</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Бросок мяча в колонне и неудобный бросок</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55</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Бросок мяча в колонне и неудобный бросок</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56</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Бросок мяча в колонне и неудобный бросок</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57</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Прием</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волна</w:t>
            </w:r>
            <w:proofErr w:type="spellEnd"/>
            <w:r w:rsidRPr="00E97FE3">
              <w:rPr>
                <w:rFonts w:ascii="Times New Roman" w:hAnsi="Times New Roman" w:cs="Times New Roman"/>
                <w:color w:val="000000"/>
                <w:sz w:val="24"/>
                <w:szCs w:val="24"/>
              </w:rPr>
              <w:t xml:space="preserve">» в </w:t>
            </w:r>
            <w:proofErr w:type="spellStart"/>
            <w:r w:rsidRPr="00E97FE3">
              <w:rPr>
                <w:rFonts w:ascii="Times New Roman" w:hAnsi="Times New Roman" w:cs="Times New Roman"/>
                <w:color w:val="000000"/>
                <w:sz w:val="24"/>
                <w:szCs w:val="24"/>
              </w:rPr>
              <w:t>баскетболе</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58</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Прием</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волна</w:t>
            </w:r>
            <w:proofErr w:type="spellEnd"/>
            <w:r w:rsidRPr="00E97FE3">
              <w:rPr>
                <w:rFonts w:ascii="Times New Roman" w:hAnsi="Times New Roman" w:cs="Times New Roman"/>
                <w:color w:val="000000"/>
                <w:sz w:val="24"/>
                <w:szCs w:val="24"/>
              </w:rPr>
              <w:t xml:space="preserve">» в </w:t>
            </w:r>
            <w:proofErr w:type="spellStart"/>
            <w:r w:rsidRPr="00E97FE3">
              <w:rPr>
                <w:rFonts w:ascii="Times New Roman" w:hAnsi="Times New Roman" w:cs="Times New Roman"/>
                <w:color w:val="000000"/>
                <w:sz w:val="24"/>
                <w:szCs w:val="24"/>
              </w:rPr>
              <w:t>баскетболе</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59</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Прием</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волна</w:t>
            </w:r>
            <w:proofErr w:type="spellEnd"/>
            <w:r w:rsidRPr="00E97FE3">
              <w:rPr>
                <w:rFonts w:ascii="Times New Roman" w:hAnsi="Times New Roman" w:cs="Times New Roman"/>
                <w:color w:val="000000"/>
                <w:sz w:val="24"/>
                <w:szCs w:val="24"/>
              </w:rPr>
              <w:t xml:space="preserve">» в </w:t>
            </w:r>
            <w:proofErr w:type="spellStart"/>
            <w:r w:rsidRPr="00E97FE3">
              <w:rPr>
                <w:rFonts w:ascii="Times New Roman" w:hAnsi="Times New Roman" w:cs="Times New Roman"/>
                <w:color w:val="000000"/>
                <w:sz w:val="24"/>
                <w:szCs w:val="24"/>
              </w:rPr>
              <w:t>баскетболе</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60</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Игры с приемами футбола: метко в цель</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61</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Игры с приемами футбола: метко в цель</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62</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Игры с приемами футбола: метко в цель</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63</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Гонка мячей и слалом с мячом</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64</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Гонка мячей и слалом с мячом</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65</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Гонка мячей и слалом с мячом</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66</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Футбольный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бильярд</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67</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Футбольный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бильярд</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68</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Бросок</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ногой</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69</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Бросок</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ногой</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70</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Бросок</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ногой</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71</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на развитие равновесия</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72</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на развитие равновесия</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73</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на развитие равновесия</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74</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на развитие равновесия</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75</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Правила выполнения спортивных нормативов 2 ступени</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76</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Правила техники безопасности на уроках. Укрепление здоровья через ВФСК ГТО</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77</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E97FE3">
              <w:rPr>
                <w:rFonts w:ascii="Times New Roman" w:hAnsi="Times New Roman" w:cs="Times New Roman"/>
                <w:color w:val="000000"/>
                <w:sz w:val="24"/>
                <w:szCs w:val="24"/>
              </w:rPr>
              <w:t>Бег</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w:t>
            </w:r>
            <w:proofErr w:type="spellEnd"/>
            <w:r w:rsidRPr="00E97FE3">
              <w:rPr>
                <w:rFonts w:ascii="Times New Roman" w:hAnsi="Times New Roman" w:cs="Times New Roman"/>
                <w:color w:val="000000"/>
                <w:sz w:val="24"/>
                <w:szCs w:val="24"/>
              </w:rPr>
              <w:t xml:space="preserve"> 30м. </w:t>
            </w:r>
            <w:proofErr w:type="spellStart"/>
            <w:r w:rsidRPr="00E97FE3">
              <w:rPr>
                <w:rFonts w:ascii="Times New Roman" w:hAnsi="Times New Roman" w:cs="Times New Roman"/>
                <w:color w:val="000000"/>
                <w:sz w:val="24"/>
                <w:szCs w:val="24"/>
              </w:rPr>
              <w:t>Эстафеты</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78</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E97FE3">
              <w:rPr>
                <w:rFonts w:ascii="Times New Roman" w:hAnsi="Times New Roman" w:cs="Times New Roman"/>
                <w:color w:val="000000"/>
                <w:sz w:val="24"/>
                <w:szCs w:val="24"/>
              </w:rPr>
              <w:t>Бег</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w:t>
            </w:r>
            <w:proofErr w:type="spellEnd"/>
            <w:r w:rsidRPr="00E97FE3">
              <w:rPr>
                <w:rFonts w:ascii="Times New Roman" w:hAnsi="Times New Roman" w:cs="Times New Roman"/>
                <w:color w:val="000000"/>
                <w:sz w:val="24"/>
                <w:szCs w:val="24"/>
              </w:rPr>
              <w:t xml:space="preserve"> 30м. </w:t>
            </w:r>
            <w:proofErr w:type="spellStart"/>
            <w:r w:rsidRPr="00E97FE3">
              <w:rPr>
                <w:rFonts w:ascii="Times New Roman" w:hAnsi="Times New Roman" w:cs="Times New Roman"/>
                <w:color w:val="000000"/>
                <w:sz w:val="24"/>
                <w:szCs w:val="24"/>
              </w:rPr>
              <w:t>Эстафеты</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79</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E97FE3">
              <w:rPr>
                <w:rFonts w:ascii="Times New Roman" w:hAnsi="Times New Roman" w:cs="Times New Roman"/>
                <w:color w:val="000000"/>
                <w:sz w:val="24"/>
                <w:szCs w:val="24"/>
              </w:rPr>
              <w:t>Смешанное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передвижение</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80</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E97FE3">
              <w:rPr>
                <w:rFonts w:ascii="Times New Roman" w:hAnsi="Times New Roman" w:cs="Times New Roman"/>
                <w:color w:val="000000"/>
                <w:sz w:val="24"/>
                <w:szCs w:val="24"/>
              </w:rPr>
              <w:t>Смешанное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передвижение</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81</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82</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83</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Освоение правил и техники выполнения норматива комплекса ГТО.  Эстафеты</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84</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w:t>
            </w:r>
            <w:r w:rsidRPr="00E97FE3">
              <w:rPr>
                <w:rFonts w:ascii="Times New Roman" w:hAnsi="Times New Roman" w:cs="Times New Roman"/>
                <w:color w:val="000000"/>
                <w:sz w:val="24"/>
                <w:szCs w:val="24"/>
                <w:lang w:val="ru-RU"/>
              </w:rPr>
              <w:lastRenderedPageBreak/>
              <w:t>ГТО.  Эстафеты</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lastRenderedPageBreak/>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85</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86</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87</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E97FE3">
              <w:rPr>
                <w:rFonts w:ascii="Times New Roman" w:hAnsi="Times New Roman" w:cs="Times New Roman"/>
                <w:color w:val="000000"/>
                <w:sz w:val="24"/>
                <w:szCs w:val="24"/>
              </w:rPr>
              <w:t>Эстафеты</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88</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E97FE3">
              <w:rPr>
                <w:rFonts w:ascii="Times New Roman" w:hAnsi="Times New Roman" w:cs="Times New Roman"/>
                <w:color w:val="000000"/>
                <w:sz w:val="24"/>
                <w:szCs w:val="24"/>
              </w:rPr>
              <w:t>Эстафеты</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89</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90</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91</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97FE3">
              <w:rPr>
                <w:rFonts w:ascii="Times New Roman" w:hAnsi="Times New Roman" w:cs="Times New Roman"/>
                <w:color w:val="000000"/>
                <w:sz w:val="24"/>
                <w:szCs w:val="24"/>
              </w:rPr>
              <w:t>Эстафеты</w:t>
            </w:r>
            <w:proofErr w:type="spellEnd"/>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Mar>
              <w:top w:w="50" w:type="dxa"/>
              <w:left w:w="100" w:type="dxa"/>
            </w:tcMar>
            <w:vAlign w:val="center"/>
          </w:tcPr>
          <w:p w:rsidR="00DB12AC" w:rsidRPr="00E97FE3" w:rsidRDefault="00DB12AC" w:rsidP="003746B8">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gridAfter w:val="1"/>
          <w:wAfter w:w="78" w:type="dxa"/>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92</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97FE3">
              <w:rPr>
                <w:rFonts w:ascii="Times New Roman" w:hAnsi="Times New Roman" w:cs="Times New Roman"/>
                <w:color w:val="000000"/>
                <w:sz w:val="24"/>
                <w:szCs w:val="24"/>
              </w:rPr>
              <w:t>Эстафеты</w:t>
            </w:r>
            <w:proofErr w:type="spellEnd"/>
          </w:p>
        </w:tc>
        <w:tc>
          <w:tcPr>
            <w:tcW w:w="1793" w:type="dxa"/>
            <w:tcBorders>
              <w:right w:val="single" w:sz="4" w:space="0" w:color="auto"/>
            </w:tcBorders>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tcBorders>
              <w:left w:val="single" w:sz="4" w:space="0" w:color="auto"/>
            </w:tcBorders>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3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93</w:t>
            </w:r>
          </w:p>
        </w:tc>
        <w:tc>
          <w:tcPr>
            <w:tcW w:w="7185" w:type="dxa"/>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1793" w:type="dxa"/>
            <w:tcBorders>
              <w:bottom w:val="nil"/>
              <w:right w:val="single" w:sz="4" w:space="0" w:color="auto"/>
            </w:tcBorders>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296" w:type="dxa"/>
            <w:tcBorders>
              <w:left w:val="single" w:sz="4" w:space="0" w:color="auto"/>
              <w:bottom w:val="nil"/>
              <w:right w:val="nil"/>
            </w:tcBorders>
            <w:tcMar>
              <w:top w:w="50" w:type="dxa"/>
              <w:left w:w="100" w:type="dxa"/>
            </w:tcMar>
            <w:vAlign w:val="center"/>
          </w:tcPr>
          <w:p w:rsidR="00DB12AC" w:rsidRPr="00E97FE3" w:rsidRDefault="00DB12AC" w:rsidP="00DB12AC">
            <w:pPr>
              <w:spacing w:after="0"/>
              <w:jc w:val="center"/>
              <w:rPr>
                <w:rFonts w:ascii="Times New Roman" w:hAnsi="Times New Roman" w:cs="Times New Roman"/>
                <w:sz w:val="24"/>
                <w:szCs w:val="24"/>
                <w:lang w:val="ru-RU"/>
              </w:rPr>
            </w:pPr>
          </w:p>
        </w:tc>
        <w:tc>
          <w:tcPr>
            <w:tcW w:w="693" w:type="dxa"/>
            <w:vMerge w:val="restart"/>
            <w:tcBorders>
              <w:left w:val="nil"/>
            </w:tcBorders>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3" w:type="dxa"/>
            <w:gridSpan w:val="2"/>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94</w:t>
            </w:r>
          </w:p>
        </w:tc>
        <w:tc>
          <w:tcPr>
            <w:tcW w:w="7185" w:type="dxa"/>
            <w:vMerge/>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793" w:type="dxa"/>
            <w:tcBorders>
              <w:top w:val="nil"/>
              <w:right w:val="single" w:sz="4" w:space="0" w:color="auto"/>
            </w:tcBorders>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296" w:type="dxa"/>
            <w:tcBorders>
              <w:top w:val="nil"/>
              <w:left w:val="single" w:sz="4" w:space="0" w:color="auto"/>
              <w:right w:val="nil"/>
            </w:tcBorders>
            <w:tcMar>
              <w:top w:w="50" w:type="dxa"/>
              <w:left w:w="100" w:type="dxa"/>
            </w:tcMar>
            <w:vAlign w:val="center"/>
          </w:tcPr>
          <w:p w:rsidR="00DB12AC" w:rsidRPr="00E97FE3" w:rsidRDefault="00DB12AC" w:rsidP="00DB12AC">
            <w:pPr>
              <w:spacing w:after="0"/>
              <w:jc w:val="center"/>
              <w:rPr>
                <w:rFonts w:ascii="Times New Roman" w:hAnsi="Times New Roman" w:cs="Times New Roman"/>
                <w:sz w:val="24"/>
                <w:szCs w:val="24"/>
              </w:rPr>
            </w:pPr>
          </w:p>
        </w:tc>
        <w:tc>
          <w:tcPr>
            <w:tcW w:w="693" w:type="dxa"/>
            <w:vMerge/>
            <w:tcBorders>
              <w:left w:val="nil"/>
            </w:tcBorders>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463" w:type="dxa"/>
            <w:gridSpan w:val="2"/>
            <w:vMerge/>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95</w:t>
            </w:r>
          </w:p>
        </w:tc>
        <w:tc>
          <w:tcPr>
            <w:tcW w:w="7185" w:type="dxa"/>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1793" w:type="dxa"/>
            <w:vMerge w:val="restart"/>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989" w:type="dxa"/>
            <w:gridSpan w:val="2"/>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463" w:type="dxa"/>
            <w:gridSpan w:val="2"/>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96</w:t>
            </w:r>
          </w:p>
        </w:tc>
        <w:tc>
          <w:tcPr>
            <w:tcW w:w="7185" w:type="dxa"/>
            <w:vMerge/>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793" w:type="dxa"/>
            <w:vMerge/>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p>
        </w:tc>
        <w:tc>
          <w:tcPr>
            <w:tcW w:w="1989" w:type="dxa"/>
            <w:gridSpan w:val="2"/>
            <w:vMerge/>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463" w:type="dxa"/>
            <w:gridSpan w:val="2"/>
            <w:vMerge/>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97</w:t>
            </w:r>
          </w:p>
        </w:tc>
        <w:tc>
          <w:tcPr>
            <w:tcW w:w="7185" w:type="dxa"/>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E97FE3">
              <w:rPr>
                <w:rFonts w:ascii="Times New Roman" w:hAnsi="Times New Roman" w:cs="Times New Roman"/>
                <w:color w:val="000000"/>
                <w:sz w:val="24"/>
                <w:szCs w:val="24"/>
              </w:rPr>
              <w:t>Челночный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бег</w:t>
            </w:r>
            <w:proofErr w:type="spellEnd"/>
            <w:r w:rsidRPr="00E97FE3">
              <w:rPr>
                <w:rFonts w:ascii="Times New Roman" w:hAnsi="Times New Roman" w:cs="Times New Roman"/>
                <w:color w:val="000000"/>
                <w:sz w:val="24"/>
                <w:szCs w:val="24"/>
              </w:rPr>
              <w:t xml:space="preserve"> 3*10м. </w:t>
            </w:r>
            <w:proofErr w:type="spellStart"/>
            <w:r w:rsidRPr="00E97FE3">
              <w:rPr>
                <w:rFonts w:ascii="Times New Roman" w:hAnsi="Times New Roman" w:cs="Times New Roman"/>
                <w:color w:val="000000"/>
                <w:sz w:val="24"/>
                <w:szCs w:val="24"/>
              </w:rPr>
              <w:t>Эстафеты</w:t>
            </w:r>
            <w:proofErr w:type="spellEnd"/>
          </w:p>
        </w:tc>
        <w:tc>
          <w:tcPr>
            <w:tcW w:w="1793" w:type="dxa"/>
            <w:vMerge w:val="restart"/>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989" w:type="dxa"/>
            <w:gridSpan w:val="2"/>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463" w:type="dxa"/>
            <w:gridSpan w:val="2"/>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98</w:t>
            </w:r>
          </w:p>
        </w:tc>
        <w:tc>
          <w:tcPr>
            <w:tcW w:w="7185" w:type="dxa"/>
            <w:vMerge/>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793" w:type="dxa"/>
            <w:vMerge/>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p>
        </w:tc>
        <w:tc>
          <w:tcPr>
            <w:tcW w:w="1989" w:type="dxa"/>
            <w:gridSpan w:val="2"/>
            <w:vMerge/>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463" w:type="dxa"/>
            <w:gridSpan w:val="2"/>
            <w:vMerge/>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99</w:t>
            </w:r>
          </w:p>
        </w:tc>
        <w:tc>
          <w:tcPr>
            <w:tcW w:w="7185" w:type="dxa"/>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1793" w:type="dxa"/>
            <w:vMerge w:val="restart"/>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989" w:type="dxa"/>
            <w:gridSpan w:val="2"/>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p w:rsidR="00DB12AC" w:rsidRPr="00E97FE3" w:rsidRDefault="00DB12AC" w:rsidP="00DB12A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3" w:type="dxa"/>
            <w:gridSpan w:val="2"/>
            <w:vMerge w:val="restart"/>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100</w:t>
            </w:r>
          </w:p>
        </w:tc>
        <w:tc>
          <w:tcPr>
            <w:tcW w:w="7185" w:type="dxa"/>
            <w:vMerge/>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793" w:type="dxa"/>
            <w:vMerge/>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p>
        </w:tc>
        <w:tc>
          <w:tcPr>
            <w:tcW w:w="1989" w:type="dxa"/>
            <w:gridSpan w:val="2"/>
            <w:vMerge/>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463" w:type="dxa"/>
            <w:gridSpan w:val="2"/>
            <w:vMerge/>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101</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463"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trHeight w:val="144"/>
          <w:tblCellSpacing w:w="20" w:type="nil"/>
        </w:trPr>
        <w:tc>
          <w:tcPr>
            <w:tcW w:w="995" w:type="dxa"/>
            <w:tcMar>
              <w:top w:w="50" w:type="dxa"/>
              <w:left w:w="100" w:type="dxa"/>
            </w:tcMar>
            <w:vAlign w:val="center"/>
          </w:tcPr>
          <w:p w:rsidR="00DB12AC" w:rsidRPr="00E97FE3" w:rsidRDefault="00DB12AC" w:rsidP="00DB12AC">
            <w:pPr>
              <w:spacing w:after="0"/>
              <w:rPr>
                <w:rFonts w:ascii="Times New Roman" w:hAnsi="Times New Roman" w:cs="Times New Roman"/>
                <w:sz w:val="24"/>
                <w:szCs w:val="24"/>
              </w:rPr>
            </w:pPr>
            <w:r w:rsidRPr="00E97FE3">
              <w:rPr>
                <w:rFonts w:ascii="Times New Roman" w:hAnsi="Times New Roman" w:cs="Times New Roman"/>
                <w:color w:val="000000"/>
                <w:sz w:val="24"/>
                <w:szCs w:val="24"/>
              </w:rPr>
              <w:t>102</w:t>
            </w:r>
          </w:p>
        </w:tc>
        <w:tc>
          <w:tcPr>
            <w:tcW w:w="7185" w:type="dxa"/>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989"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c>
          <w:tcPr>
            <w:tcW w:w="1463"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rPr>
            </w:pPr>
          </w:p>
        </w:tc>
      </w:tr>
      <w:tr w:rsidR="00DB12AC" w:rsidRPr="00E97FE3" w:rsidTr="0086153F">
        <w:trPr>
          <w:trHeight w:val="144"/>
          <w:tblCellSpacing w:w="20" w:type="nil"/>
        </w:trPr>
        <w:tc>
          <w:tcPr>
            <w:tcW w:w="8180" w:type="dxa"/>
            <w:gridSpan w:val="2"/>
            <w:tcMar>
              <w:top w:w="50" w:type="dxa"/>
              <w:left w:w="100" w:type="dxa"/>
            </w:tcMar>
            <w:vAlign w:val="center"/>
          </w:tcPr>
          <w:p w:rsidR="00DB12AC" w:rsidRPr="00E97FE3" w:rsidRDefault="00DB12AC" w:rsidP="00DB12AC">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ОБЩЕЕ КОЛИЧЕСТВО ЧАСОВ ПО ПРОГРАММЕ</w:t>
            </w:r>
          </w:p>
        </w:tc>
        <w:tc>
          <w:tcPr>
            <w:tcW w:w="1793" w:type="dxa"/>
            <w:tcMar>
              <w:top w:w="50" w:type="dxa"/>
              <w:left w:w="100" w:type="dxa"/>
            </w:tcMar>
            <w:vAlign w:val="center"/>
          </w:tcPr>
          <w:p w:rsidR="00DB12AC" w:rsidRPr="00E97FE3" w:rsidRDefault="00DB12AC" w:rsidP="00DB12AC">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98</w:t>
            </w:r>
            <w:r w:rsidRPr="00E97FE3">
              <w:rPr>
                <w:rFonts w:ascii="Times New Roman" w:hAnsi="Times New Roman" w:cs="Times New Roman"/>
                <w:color w:val="000000"/>
                <w:sz w:val="24"/>
                <w:szCs w:val="24"/>
              </w:rPr>
              <w:t xml:space="preserve"> </w:t>
            </w:r>
          </w:p>
          <w:p w:rsidR="00DB12AC" w:rsidRPr="00E97FE3" w:rsidRDefault="00DB12AC" w:rsidP="00DB12AC">
            <w:pPr>
              <w:spacing w:after="0"/>
              <w:ind w:left="135"/>
              <w:jc w:val="center"/>
              <w:rPr>
                <w:rFonts w:ascii="Times New Roman" w:hAnsi="Times New Roman" w:cs="Times New Roman"/>
                <w:sz w:val="24"/>
                <w:szCs w:val="24"/>
                <w:lang w:val="ru-RU"/>
              </w:rPr>
            </w:pPr>
            <w:r w:rsidRPr="00E97FE3">
              <w:rPr>
                <w:rFonts w:ascii="Times New Roman" w:hAnsi="Times New Roman" w:cs="Times New Roman"/>
                <w:color w:val="000000"/>
                <w:sz w:val="24"/>
                <w:szCs w:val="24"/>
              </w:rPr>
              <w:t xml:space="preserve"> </w:t>
            </w:r>
          </w:p>
          <w:p w:rsidR="00DB12AC" w:rsidRPr="00E97FE3" w:rsidRDefault="00DB12AC" w:rsidP="00DB12AC">
            <w:pPr>
              <w:spacing w:after="0"/>
              <w:ind w:left="135"/>
              <w:jc w:val="center"/>
              <w:rPr>
                <w:rFonts w:ascii="Times New Roman" w:hAnsi="Times New Roman" w:cs="Times New Roman"/>
                <w:sz w:val="24"/>
                <w:szCs w:val="24"/>
                <w:lang w:val="ru-RU"/>
              </w:rPr>
            </w:pPr>
            <w:r w:rsidRPr="00E97FE3">
              <w:rPr>
                <w:rFonts w:ascii="Times New Roman" w:hAnsi="Times New Roman" w:cs="Times New Roman"/>
                <w:color w:val="000000"/>
                <w:sz w:val="24"/>
                <w:szCs w:val="24"/>
              </w:rPr>
              <w:t xml:space="preserve"> </w:t>
            </w:r>
          </w:p>
        </w:tc>
        <w:tc>
          <w:tcPr>
            <w:tcW w:w="3452" w:type="dxa"/>
            <w:gridSpan w:val="4"/>
            <w:tcMar>
              <w:top w:w="50" w:type="dxa"/>
              <w:left w:w="100" w:type="dxa"/>
            </w:tcMar>
            <w:vAlign w:val="center"/>
          </w:tcPr>
          <w:p w:rsidR="00DB12AC" w:rsidRPr="00E97FE3" w:rsidRDefault="00DB12AC" w:rsidP="00DB12AC">
            <w:pPr>
              <w:rPr>
                <w:rFonts w:ascii="Times New Roman" w:hAnsi="Times New Roman" w:cs="Times New Roman"/>
                <w:sz w:val="24"/>
                <w:szCs w:val="24"/>
              </w:rPr>
            </w:pPr>
          </w:p>
        </w:tc>
      </w:tr>
    </w:tbl>
    <w:p w:rsidR="00DB12AC" w:rsidRPr="00E97FE3" w:rsidRDefault="00DB12AC">
      <w:pPr>
        <w:spacing w:after="0"/>
        <w:ind w:left="120"/>
        <w:rPr>
          <w:rFonts w:ascii="Times New Roman" w:hAnsi="Times New Roman" w:cs="Times New Roman"/>
          <w:sz w:val="24"/>
          <w:szCs w:val="24"/>
          <w:lang w:val="ru-RU"/>
        </w:rPr>
      </w:pPr>
    </w:p>
    <w:p w:rsidR="00503379" w:rsidRPr="00E97FE3" w:rsidRDefault="00503379">
      <w:pPr>
        <w:rPr>
          <w:rFonts w:ascii="Times New Roman" w:hAnsi="Times New Roman" w:cs="Times New Roman"/>
          <w:sz w:val="24"/>
          <w:szCs w:val="24"/>
        </w:rPr>
        <w:sectPr w:rsidR="00503379" w:rsidRPr="00E97FE3">
          <w:pgSz w:w="16383" w:h="11906" w:orient="landscape"/>
          <w:pgMar w:top="1134" w:right="850" w:bottom="1134" w:left="1701" w:header="720" w:footer="720" w:gutter="0"/>
          <w:cols w:space="720"/>
        </w:sectPr>
      </w:pPr>
    </w:p>
    <w:p w:rsidR="00503379" w:rsidRPr="00E97FE3" w:rsidRDefault="00B931D6">
      <w:pPr>
        <w:spacing w:after="0"/>
        <w:ind w:left="120"/>
        <w:rPr>
          <w:rFonts w:ascii="Times New Roman" w:hAnsi="Times New Roman" w:cs="Times New Roman"/>
          <w:sz w:val="24"/>
          <w:szCs w:val="24"/>
        </w:rPr>
      </w:pPr>
      <w:r w:rsidRPr="00E97FE3">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6521"/>
        <w:gridCol w:w="992"/>
        <w:gridCol w:w="1417"/>
        <w:gridCol w:w="1276"/>
        <w:gridCol w:w="1559"/>
        <w:gridCol w:w="1466"/>
      </w:tblGrid>
      <w:tr w:rsidR="00F10285" w:rsidRPr="00E97FE3" w:rsidTr="00C21FCB">
        <w:trPr>
          <w:trHeight w:val="144"/>
          <w:tblCellSpacing w:w="20" w:type="nil"/>
        </w:trPr>
        <w:tc>
          <w:tcPr>
            <w:tcW w:w="809" w:type="dxa"/>
            <w:vMerge w:val="restart"/>
            <w:tcMar>
              <w:top w:w="50" w:type="dxa"/>
              <w:left w:w="100" w:type="dxa"/>
            </w:tcMar>
            <w:vAlign w:val="center"/>
          </w:tcPr>
          <w:p w:rsidR="00F10285" w:rsidRPr="00E97FE3" w:rsidRDefault="00F10285">
            <w:pPr>
              <w:spacing w:after="0"/>
              <w:ind w:left="135"/>
              <w:rPr>
                <w:rFonts w:ascii="Times New Roman" w:hAnsi="Times New Roman" w:cs="Times New Roman"/>
                <w:sz w:val="24"/>
                <w:szCs w:val="24"/>
              </w:rPr>
            </w:pPr>
            <w:r w:rsidRPr="00E97FE3">
              <w:rPr>
                <w:rFonts w:ascii="Times New Roman" w:hAnsi="Times New Roman" w:cs="Times New Roman"/>
                <w:b/>
                <w:color w:val="000000"/>
                <w:sz w:val="24"/>
                <w:szCs w:val="24"/>
              </w:rPr>
              <w:t xml:space="preserve">№ п/п </w:t>
            </w:r>
          </w:p>
          <w:p w:rsidR="00F10285" w:rsidRPr="00E97FE3" w:rsidRDefault="00F10285">
            <w:pPr>
              <w:spacing w:after="0"/>
              <w:ind w:left="135"/>
              <w:rPr>
                <w:rFonts w:ascii="Times New Roman" w:hAnsi="Times New Roman" w:cs="Times New Roman"/>
                <w:sz w:val="24"/>
                <w:szCs w:val="24"/>
              </w:rPr>
            </w:pPr>
          </w:p>
        </w:tc>
        <w:tc>
          <w:tcPr>
            <w:tcW w:w="6521" w:type="dxa"/>
            <w:vMerge w:val="restart"/>
            <w:tcMar>
              <w:top w:w="50" w:type="dxa"/>
              <w:left w:w="100" w:type="dxa"/>
            </w:tcMar>
            <w:vAlign w:val="center"/>
          </w:tcPr>
          <w:p w:rsidR="00F10285" w:rsidRPr="00E97FE3" w:rsidRDefault="00F10285">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Тема</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урока</w:t>
            </w:r>
            <w:proofErr w:type="spellEnd"/>
            <w:r w:rsidRPr="00E97FE3">
              <w:rPr>
                <w:rFonts w:ascii="Times New Roman" w:hAnsi="Times New Roman" w:cs="Times New Roman"/>
                <w:b/>
                <w:color w:val="000000"/>
                <w:sz w:val="24"/>
                <w:szCs w:val="24"/>
              </w:rPr>
              <w:t xml:space="preserve"> </w:t>
            </w:r>
          </w:p>
          <w:p w:rsidR="00F10285" w:rsidRPr="00E97FE3" w:rsidRDefault="00F10285">
            <w:pPr>
              <w:spacing w:after="0"/>
              <w:ind w:left="135"/>
              <w:rPr>
                <w:rFonts w:ascii="Times New Roman" w:hAnsi="Times New Roman" w:cs="Times New Roman"/>
                <w:sz w:val="24"/>
                <w:szCs w:val="24"/>
              </w:rPr>
            </w:pPr>
          </w:p>
        </w:tc>
        <w:tc>
          <w:tcPr>
            <w:tcW w:w="3685" w:type="dxa"/>
            <w:gridSpan w:val="3"/>
            <w:tcMar>
              <w:top w:w="50" w:type="dxa"/>
              <w:left w:w="100" w:type="dxa"/>
            </w:tcMar>
            <w:vAlign w:val="center"/>
          </w:tcPr>
          <w:p w:rsidR="00F10285" w:rsidRPr="00E97FE3" w:rsidRDefault="00F10285">
            <w:pPr>
              <w:spacing w:after="0"/>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Количество</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часов</w:t>
            </w:r>
            <w:proofErr w:type="spellEnd"/>
          </w:p>
        </w:tc>
        <w:tc>
          <w:tcPr>
            <w:tcW w:w="3025" w:type="dxa"/>
            <w:gridSpan w:val="2"/>
            <w:vMerge w:val="restart"/>
            <w:tcMar>
              <w:top w:w="50" w:type="dxa"/>
              <w:left w:w="100" w:type="dxa"/>
            </w:tcMar>
            <w:vAlign w:val="center"/>
          </w:tcPr>
          <w:p w:rsidR="00F10285" w:rsidRPr="00E97FE3" w:rsidRDefault="00F10285">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Дата</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изучения</w:t>
            </w:r>
            <w:proofErr w:type="spellEnd"/>
            <w:r w:rsidRPr="00E97FE3">
              <w:rPr>
                <w:rFonts w:ascii="Times New Roman" w:hAnsi="Times New Roman" w:cs="Times New Roman"/>
                <w:b/>
                <w:color w:val="000000"/>
                <w:sz w:val="24"/>
                <w:szCs w:val="24"/>
              </w:rPr>
              <w:t xml:space="preserve"> </w:t>
            </w:r>
          </w:p>
          <w:p w:rsidR="00F10285" w:rsidRPr="00E97FE3" w:rsidRDefault="00F10285" w:rsidP="00F10285">
            <w:pPr>
              <w:spacing w:after="0"/>
              <w:ind w:left="135"/>
              <w:rPr>
                <w:rFonts w:ascii="Times New Roman" w:hAnsi="Times New Roman" w:cs="Times New Roman"/>
                <w:sz w:val="24"/>
                <w:szCs w:val="24"/>
              </w:rPr>
            </w:pPr>
          </w:p>
        </w:tc>
      </w:tr>
      <w:tr w:rsidR="00F10285" w:rsidRPr="00E97FE3" w:rsidTr="00C21FCB">
        <w:trPr>
          <w:trHeight w:val="525"/>
          <w:tblCellSpacing w:w="20" w:type="nil"/>
        </w:trPr>
        <w:tc>
          <w:tcPr>
            <w:tcW w:w="809" w:type="dxa"/>
            <w:vMerge/>
            <w:tcMar>
              <w:top w:w="50" w:type="dxa"/>
              <w:left w:w="100" w:type="dxa"/>
            </w:tcMar>
          </w:tcPr>
          <w:p w:rsidR="00F10285" w:rsidRPr="00E97FE3" w:rsidRDefault="00F10285">
            <w:pPr>
              <w:rPr>
                <w:rFonts w:ascii="Times New Roman" w:hAnsi="Times New Roman" w:cs="Times New Roman"/>
                <w:sz w:val="24"/>
                <w:szCs w:val="24"/>
              </w:rPr>
            </w:pPr>
          </w:p>
        </w:tc>
        <w:tc>
          <w:tcPr>
            <w:tcW w:w="6521" w:type="dxa"/>
            <w:vMerge/>
            <w:tcMar>
              <w:top w:w="50" w:type="dxa"/>
              <w:left w:w="100" w:type="dxa"/>
            </w:tcMar>
          </w:tcPr>
          <w:p w:rsidR="00F10285" w:rsidRPr="00E97FE3" w:rsidRDefault="00F10285">
            <w:pPr>
              <w:rPr>
                <w:rFonts w:ascii="Times New Roman" w:hAnsi="Times New Roman" w:cs="Times New Roman"/>
                <w:sz w:val="24"/>
                <w:szCs w:val="24"/>
              </w:rPr>
            </w:pPr>
          </w:p>
        </w:tc>
        <w:tc>
          <w:tcPr>
            <w:tcW w:w="992" w:type="dxa"/>
            <w:vMerge w:val="restart"/>
            <w:tcMar>
              <w:top w:w="50" w:type="dxa"/>
              <w:left w:w="100" w:type="dxa"/>
            </w:tcMar>
            <w:vAlign w:val="center"/>
          </w:tcPr>
          <w:p w:rsidR="00F10285" w:rsidRPr="00E97FE3" w:rsidRDefault="00F10285">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Всего</w:t>
            </w:r>
            <w:proofErr w:type="spellEnd"/>
            <w:r w:rsidRPr="00E97FE3">
              <w:rPr>
                <w:rFonts w:ascii="Times New Roman" w:hAnsi="Times New Roman" w:cs="Times New Roman"/>
                <w:b/>
                <w:color w:val="000000"/>
                <w:sz w:val="24"/>
                <w:szCs w:val="24"/>
              </w:rPr>
              <w:t xml:space="preserve"> </w:t>
            </w:r>
          </w:p>
          <w:p w:rsidR="00F10285" w:rsidRPr="00E97FE3" w:rsidRDefault="00F10285">
            <w:pPr>
              <w:spacing w:after="0"/>
              <w:ind w:left="135"/>
              <w:rPr>
                <w:rFonts w:ascii="Times New Roman" w:hAnsi="Times New Roman" w:cs="Times New Roman"/>
                <w:sz w:val="24"/>
                <w:szCs w:val="24"/>
              </w:rPr>
            </w:pPr>
          </w:p>
        </w:tc>
        <w:tc>
          <w:tcPr>
            <w:tcW w:w="1417" w:type="dxa"/>
            <w:vMerge w:val="restart"/>
            <w:tcMar>
              <w:top w:w="50" w:type="dxa"/>
              <w:left w:w="100" w:type="dxa"/>
            </w:tcMar>
            <w:vAlign w:val="center"/>
          </w:tcPr>
          <w:p w:rsidR="00F10285" w:rsidRPr="00E97FE3" w:rsidRDefault="00F10285" w:rsidP="00F10285">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Контрольные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работы</w:t>
            </w:r>
            <w:proofErr w:type="spellEnd"/>
            <w:r w:rsidRPr="00E97FE3">
              <w:rPr>
                <w:rFonts w:ascii="Times New Roman" w:hAnsi="Times New Roman" w:cs="Times New Roman"/>
                <w:b/>
                <w:color w:val="000000"/>
                <w:sz w:val="24"/>
                <w:szCs w:val="24"/>
              </w:rPr>
              <w:t xml:space="preserve"> </w:t>
            </w:r>
          </w:p>
          <w:p w:rsidR="00F10285" w:rsidRPr="00E97FE3" w:rsidRDefault="00F10285">
            <w:pPr>
              <w:spacing w:after="0"/>
              <w:ind w:left="135"/>
              <w:rPr>
                <w:rFonts w:ascii="Times New Roman" w:hAnsi="Times New Roman" w:cs="Times New Roman"/>
                <w:sz w:val="24"/>
                <w:szCs w:val="24"/>
              </w:rPr>
            </w:pPr>
          </w:p>
        </w:tc>
        <w:tc>
          <w:tcPr>
            <w:tcW w:w="1276" w:type="dxa"/>
            <w:vMerge w:val="restart"/>
            <w:tcMar>
              <w:top w:w="50" w:type="dxa"/>
              <w:left w:w="100" w:type="dxa"/>
            </w:tcMar>
            <w:vAlign w:val="center"/>
          </w:tcPr>
          <w:p w:rsidR="00F10285" w:rsidRPr="00E97FE3" w:rsidRDefault="00F10285">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Практические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работы</w:t>
            </w:r>
            <w:proofErr w:type="spellEnd"/>
            <w:r w:rsidRPr="00E97FE3">
              <w:rPr>
                <w:rFonts w:ascii="Times New Roman" w:hAnsi="Times New Roman" w:cs="Times New Roman"/>
                <w:b/>
                <w:color w:val="000000"/>
                <w:sz w:val="24"/>
                <w:szCs w:val="24"/>
              </w:rPr>
              <w:t xml:space="preserve"> </w:t>
            </w:r>
          </w:p>
          <w:p w:rsidR="00F10285" w:rsidRPr="00E97FE3" w:rsidRDefault="00F10285">
            <w:pPr>
              <w:spacing w:after="0"/>
              <w:ind w:left="135"/>
              <w:rPr>
                <w:rFonts w:ascii="Times New Roman" w:hAnsi="Times New Roman" w:cs="Times New Roman"/>
                <w:sz w:val="24"/>
                <w:szCs w:val="24"/>
              </w:rPr>
            </w:pPr>
          </w:p>
        </w:tc>
        <w:tc>
          <w:tcPr>
            <w:tcW w:w="3025" w:type="dxa"/>
            <w:gridSpan w:val="2"/>
            <w:vMerge/>
            <w:tcBorders>
              <w:bottom w:val="single" w:sz="4" w:space="0" w:color="auto"/>
            </w:tcBorders>
            <w:tcMar>
              <w:top w:w="50" w:type="dxa"/>
              <w:left w:w="100" w:type="dxa"/>
            </w:tcMar>
          </w:tcPr>
          <w:p w:rsidR="00F10285" w:rsidRPr="00E97FE3" w:rsidRDefault="00F10285">
            <w:pPr>
              <w:rPr>
                <w:rFonts w:ascii="Times New Roman" w:hAnsi="Times New Roman" w:cs="Times New Roman"/>
                <w:sz w:val="24"/>
                <w:szCs w:val="24"/>
              </w:rPr>
            </w:pPr>
          </w:p>
        </w:tc>
      </w:tr>
      <w:tr w:rsidR="00F10285" w:rsidRPr="00E97FE3" w:rsidTr="00C21FCB">
        <w:trPr>
          <w:trHeight w:val="450"/>
          <w:tblCellSpacing w:w="20" w:type="nil"/>
        </w:trPr>
        <w:tc>
          <w:tcPr>
            <w:tcW w:w="809" w:type="dxa"/>
            <w:vMerge/>
            <w:tcMar>
              <w:top w:w="50" w:type="dxa"/>
              <w:left w:w="100" w:type="dxa"/>
            </w:tcMar>
          </w:tcPr>
          <w:p w:rsidR="00F10285" w:rsidRPr="00E97FE3" w:rsidRDefault="00F10285">
            <w:pPr>
              <w:rPr>
                <w:rFonts w:ascii="Times New Roman" w:hAnsi="Times New Roman" w:cs="Times New Roman"/>
                <w:sz w:val="24"/>
                <w:szCs w:val="24"/>
              </w:rPr>
            </w:pPr>
          </w:p>
        </w:tc>
        <w:tc>
          <w:tcPr>
            <w:tcW w:w="6521" w:type="dxa"/>
            <w:vMerge/>
            <w:tcMar>
              <w:top w:w="50" w:type="dxa"/>
              <w:left w:w="100" w:type="dxa"/>
            </w:tcMar>
          </w:tcPr>
          <w:p w:rsidR="00F10285" w:rsidRPr="00E97FE3" w:rsidRDefault="00F10285">
            <w:pPr>
              <w:rPr>
                <w:rFonts w:ascii="Times New Roman" w:hAnsi="Times New Roman" w:cs="Times New Roman"/>
                <w:sz w:val="24"/>
                <w:szCs w:val="24"/>
              </w:rPr>
            </w:pPr>
          </w:p>
        </w:tc>
        <w:tc>
          <w:tcPr>
            <w:tcW w:w="992" w:type="dxa"/>
            <w:vMerge/>
            <w:tcMar>
              <w:top w:w="50" w:type="dxa"/>
              <w:left w:w="100" w:type="dxa"/>
            </w:tcMar>
            <w:vAlign w:val="center"/>
          </w:tcPr>
          <w:p w:rsidR="00F10285" w:rsidRPr="00E97FE3" w:rsidRDefault="00F10285">
            <w:pPr>
              <w:spacing w:after="0"/>
              <w:ind w:left="135"/>
              <w:rPr>
                <w:rFonts w:ascii="Times New Roman" w:hAnsi="Times New Roman" w:cs="Times New Roman"/>
                <w:b/>
                <w:color w:val="000000"/>
                <w:sz w:val="24"/>
                <w:szCs w:val="24"/>
              </w:rPr>
            </w:pPr>
          </w:p>
        </w:tc>
        <w:tc>
          <w:tcPr>
            <w:tcW w:w="1417" w:type="dxa"/>
            <w:vMerge/>
            <w:tcMar>
              <w:top w:w="50" w:type="dxa"/>
              <w:left w:w="100" w:type="dxa"/>
            </w:tcMar>
            <w:vAlign w:val="center"/>
          </w:tcPr>
          <w:p w:rsidR="00F10285" w:rsidRPr="00E97FE3" w:rsidRDefault="00F10285">
            <w:pPr>
              <w:spacing w:after="0"/>
              <w:ind w:left="135"/>
              <w:rPr>
                <w:rFonts w:ascii="Times New Roman" w:hAnsi="Times New Roman" w:cs="Times New Roman"/>
                <w:b/>
                <w:color w:val="000000"/>
                <w:sz w:val="24"/>
                <w:szCs w:val="24"/>
              </w:rPr>
            </w:pPr>
          </w:p>
        </w:tc>
        <w:tc>
          <w:tcPr>
            <w:tcW w:w="1276" w:type="dxa"/>
            <w:vMerge/>
            <w:tcMar>
              <w:top w:w="50" w:type="dxa"/>
              <w:left w:w="100" w:type="dxa"/>
            </w:tcMar>
            <w:vAlign w:val="center"/>
          </w:tcPr>
          <w:p w:rsidR="00F10285" w:rsidRPr="00E97FE3" w:rsidRDefault="00F10285">
            <w:pPr>
              <w:spacing w:after="0"/>
              <w:ind w:left="135"/>
              <w:rPr>
                <w:rFonts w:ascii="Times New Roman" w:hAnsi="Times New Roman" w:cs="Times New Roman"/>
                <w:b/>
                <w:color w:val="000000"/>
                <w:sz w:val="24"/>
                <w:szCs w:val="24"/>
              </w:rPr>
            </w:pPr>
          </w:p>
        </w:tc>
        <w:tc>
          <w:tcPr>
            <w:tcW w:w="1559" w:type="dxa"/>
            <w:tcBorders>
              <w:top w:val="single" w:sz="4" w:space="0" w:color="auto"/>
            </w:tcBorders>
            <w:tcMar>
              <w:top w:w="50" w:type="dxa"/>
              <w:left w:w="100" w:type="dxa"/>
            </w:tcMar>
          </w:tcPr>
          <w:p w:rsidR="00F10285" w:rsidRPr="00E97FE3" w:rsidRDefault="00F10285">
            <w:pPr>
              <w:rPr>
                <w:rFonts w:ascii="Times New Roman" w:hAnsi="Times New Roman" w:cs="Times New Roman"/>
                <w:b/>
                <w:sz w:val="24"/>
                <w:szCs w:val="24"/>
                <w:lang w:val="ru-RU"/>
              </w:rPr>
            </w:pPr>
            <w:r w:rsidRPr="00E97FE3">
              <w:rPr>
                <w:rFonts w:ascii="Times New Roman" w:hAnsi="Times New Roman" w:cs="Times New Roman"/>
                <w:b/>
                <w:sz w:val="24"/>
                <w:szCs w:val="24"/>
                <w:lang w:val="ru-RU"/>
              </w:rPr>
              <w:t xml:space="preserve">План </w:t>
            </w:r>
          </w:p>
        </w:tc>
        <w:tc>
          <w:tcPr>
            <w:tcW w:w="1466" w:type="dxa"/>
            <w:tcBorders>
              <w:top w:val="single" w:sz="4" w:space="0" w:color="auto"/>
            </w:tcBorders>
            <w:tcMar>
              <w:top w:w="50" w:type="dxa"/>
              <w:left w:w="100" w:type="dxa"/>
            </w:tcMar>
          </w:tcPr>
          <w:p w:rsidR="00F10285" w:rsidRPr="00E97FE3" w:rsidRDefault="00F10285">
            <w:pPr>
              <w:rPr>
                <w:rFonts w:ascii="Times New Roman" w:hAnsi="Times New Roman" w:cs="Times New Roman"/>
                <w:b/>
                <w:sz w:val="24"/>
                <w:szCs w:val="24"/>
                <w:lang w:val="ru-RU"/>
              </w:rPr>
            </w:pPr>
            <w:r w:rsidRPr="00E97FE3">
              <w:rPr>
                <w:rFonts w:ascii="Times New Roman" w:hAnsi="Times New Roman" w:cs="Times New Roman"/>
                <w:b/>
                <w:sz w:val="24"/>
                <w:szCs w:val="24"/>
                <w:lang w:val="ru-RU"/>
              </w:rPr>
              <w:t xml:space="preserve">Факт </w:t>
            </w:r>
          </w:p>
        </w:tc>
      </w:tr>
      <w:tr w:rsidR="00C21FCB" w:rsidRPr="00E97FE3" w:rsidTr="00C21FCB">
        <w:trPr>
          <w:trHeight w:val="315"/>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Физическая культура у древних народов</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2</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История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появления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современного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спорта</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3</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Виды</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физических</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упражнений</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4</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Измерение пульса на занятиях физической культурой</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5</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Дозировка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физических</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нагрузок</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6</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Составление индивидуального графика занятий по развитию физических качеств</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7</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Закаливание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организма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под</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душем</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8</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Дыхательная</w:t>
            </w:r>
            <w:proofErr w:type="spellEnd"/>
            <w:r w:rsidRPr="00E97FE3">
              <w:rPr>
                <w:rFonts w:ascii="Times New Roman" w:hAnsi="Times New Roman" w:cs="Times New Roman"/>
                <w:color w:val="000000"/>
                <w:sz w:val="24"/>
                <w:szCs w:val="24"/>
              </w:rPr>
              <w:t xml:space="preserve"> и </w:t>
            </w:r>
            <w:proofErr w:type="spellStart"/>
            <w:r w:rsidRPr="00E97FE3">
              <w:rPr>
                <w:rFonts w:ascii="Times New Roman" w:hAnsi="Times New Roman" w:cs="Times New Roman"/>
                <w:color w:val="000000"/>
                <w:sz w:val="24"/>
                <w:szCs w:val="24"/>
              </w:rPr>
              <w:t>зрительная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гимнастика</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9</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Строевые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команды</w:t>
            </w:r>
            <w:proofErr w:type="spellEnd"/>
            <w:r w:rsidRPr="00E97FE3">
              <w:rPr>
                <w:rFonts w:ascii="Times New Roman" w:hAnsi="Times New Roman" w:cs="Times New Roman"/>
                <w:color w:val="000000"/>
                <w:sz w:val="24"/>
                <w:szCs w:val="24"/>
              </w:rPr>
              <w:t xml:space="preserve"> и </w:t>
            </w:r>
            <w:proofErr w:type="spellStart"/>
            <w:r w:rsidRPr="00E97FE3">
              <w:rPr>
                <w:rFonts w:ascii="Times New Roman" w:hAnsi="Times New Roman" w:cs="Times New Roman"/>
                <w:color w:val="000000"/>
                <w:sz w:val="24"/>
                <w:szCs w:val="24"/>
              </w:rPr>
              <w:t>упражнения</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10</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Строевые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команды</w:t>
            </w:r>
            <w:proofErr w:type="spellEnd"/>
            <w:r w:rsidRPr="00E97FE3">
              <w:rPr>
                <w:rFonts w:ascii="Times New Roman" w:hAnsi="Times New Roman" w:cs="Times New Roman"/>
                <w:color w:val="000000"/>
                <w:sz w:val="24"/>
                <w:szCs w:val="24"/>
              </w:rPr>
              <w:t xml:space="preserve"> и </w:t>
            </w:r>
            <w:proofErr w:type="spellStart"/>
            <w:r w:rsidRPr="00E97FE3">
              <w:rPr>
                <w:rFonts w:ascii="Times New Roman" w:hAnsi="Times New Roman" w:cs="Times New Roman"/>
                <w:color w:val="000000"/>
                <w:sz w:val="24"/>
                <w:szCs w:val="24"/>
              </w:rPr>
              <w:t>упражнения</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11</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Лазанье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канату</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12</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Лазанье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канату</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13</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Передвижения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гимнастической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скамейке</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14</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Передвижения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гимнастической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скамейке</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15</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Передвижения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гимнастической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стенке</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16</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Передвижения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гимнастической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стенке</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17</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Прыжки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через</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скакалку</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18</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Прыжки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через</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скакалку</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19</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Ритмическая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гимнастика</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20</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Ритмическая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гимнастика</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21</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Танцевальные упражнения из танца галоп</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22</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Танцевальные упражнения из танца галоп</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lastRenderedPageBreak/>
              <w:t>23</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Танцевальные упражнения из танца полька</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24</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Танцевальные упражнения из танца полька</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25</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Прыжок в длину с разбега</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26</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Прыжок в длину с разбега</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27</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Броски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набивного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мяча</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28</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Броски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набивного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мяча</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29</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Челночный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бег</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30</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Челночный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бег</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31</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Бег с ускорением на короткую дистанцию</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32</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Бег с ускорением на короткую дистанцию</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33</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Беговые упражнения с координационной сложностью</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34</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Беговые упражнения с координационной сложностью</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35</w:t>
            </w:r>
          </w:p>
        </w:tc>
        <w:tc>
          <w:tcPr>
            <w:tcW w:w="6521" w:type="dxa"/>
            <w:tcMar>
              <w:top w:w="50" w:type="dxa"/>
              <w:left w:w="100" w:type="dxa"/>
            </w:tcMar>
            <w:vAlign w:val="center"/>
          </w:tcPr>
          <w:p w:rsidR="00503379" w:rsidRPr="00E97FE3" w:rsidRDefault="00C21FCB" w:rsidP="00C21FCB">
            <w:pPr>
              <w:spacing w:after="0" w:line="240" w:lineRule="auto"/>
              <w:ind w:left="927"/>
              <w:jc w:val="both"/>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Ходьба по гимнастической скамейке с высоким подниманием колен и изменением положения рук</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36</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Ходьба по гимнастической скамейке с высоким подниманием колен и изменением положения рук</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37</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Ходьба по гимнастической скамейке с высоким подниманием колен и изменением положения рук</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38</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Ходьба по гимнастической скамейке с поворотами в правую и левую сторону.</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39</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Ходьба по гимнастической скамейке с поворотами в правую и левую сторону.</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40</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sz w:val="24"/>
                <w:szCs w:val="24"/>
                <w:lang w:val="ru-RU"/>
              </w:rPr>
              <w:t>Упранения с гимнастическими палками.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41</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proofErr w:type="spellStart"/>
            <w:r w:rsidRPr="00E97FE3">
              <w:rPr>
                <w:rFonts w:ascii="Times New Roman" w:hAnsi="Times New Roman" w:cs="Times New Roman"/>
                <w:sz w:val="24"/>
                <w:szCs w:val="24"/>
                <w:lang w:val="ru-RU"/>
              </w:rPr>
              <w:t>Упранения</w:t>
            </w:r>
            <w:proofErr w:type="spellEnd"/>
            <w:r w:rsidRPr="00E97FE3">
              <w:rPr>
                <w:rFonts w:ascii="Times New Roman" w:hAnsi="Times New Roman" w:cs="Times New Roman"/>
                <w:sz w:val="24"/>
                <w:szCs w:val="24"/>
                <w:lang w:val="ru-RU"/>
              </w:rPr>
              <w:t xml:space="preserve"> с гимнастическими палками.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42</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Упражнения дыхательной и зрительной гимнастики.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43</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Упражнения дыхательной и зрительной гимнастики.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44</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Движение </w:t>
            </w:r>
            <w:proofErr w:type="spellStart"/>
            <w:r w:rsidRPr="00E97FE3">
              <w:rPr>
                <w:rFonts w:ascii="Times New Roman" w:hAnsi="Times New Roman" w:cs="Times New Roman"/>
                <w:color w:val="000000"/>
                <w:sz w:val="24"/>
                <w:szCs w:val="24"/>
                <w:lang w:val="ru-RU"/>
              </w:rPr>
              <w:t>противоходом</w:t>
            </w:r>
            <w:proofErr w:type="spellEnd"/>
            <w:r w:rsidRPr="00E97FE3">
              <w:rPr>
                <w:rFonts w:ascii="Times New Roman" w:hAnsi="Times New Roman" w:cs="Times New Roman"/>
                <w:color w:val="000000"/>
                <w:sz w:val="24"/>
                <w:szCs w:val="24"/>
                <w:lang w:val="ru-RU"/>
              </w:rPr>
              <w:t xml:space="preserve"> в колонне по одному.</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45</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Движение </w:t>
            </w:r>
            <w:proofErr w:type="spellStart"/>
            <w:r w:rsidRPr="00E97FE3">
              <w:rPr>
                <w:rFonts w:ascii="Times New Roman" w:hAnsi="Times New Roman" w:cs="Times New Roman"/>
                <w:color w:val="000000"/>
                <w:sz w:val="24"/>
                <w:szCs w:val="24"/>
                <w:lang w:val="ru-RU"/>
              </w:rPr>
              <w:t>противоходом</w:t>
            </w:r>
            <w:proofErr w:type="spellEnd"/>
            <w:r w:rsidRPr="00E97FE3">
              <w:rPr>
                <w:rFonts w:ascii="Times New Roman" w:hAnsi="Times New Roman" w:cs="Times New Roman"/>
                <w:color w:val="000000"/>
                <w:sz w:val="24"/>
                <w:szCs w:val="24"/>
                <w:lang w:val="ru-RU"/>
              </w:rPr>
              <w:t xml:space="preserve"> в колонне по одному.</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46</w:t>
            </w:r>
          </w:p>
        </w:tc>
        <w:tc>
          <w:tcPr>
            <w:tcW w:w="6521" w:type="dxa"/>
            <w:tcMar>
              <w:top w:w="50" w:type="dxa"/>
              <w:left w:w="100" w:type="dxa"/>
            </w:tcMar>
            <w:vAlign w:val="center"/>
          </w:tcPr>
          <w:p w:rsidR="00503379" w:rsidRPr="00E97FE3" w:rsidRDefault="001962B3" w:rsidP="00C21FCB">
            <w:pPr>
              <w:spacing w:after="0" w:line="240" w:lineRule="auto"/>
              <w:ind w:left="927"/>
              <w:rPr>
                <w:rFonts w:ascii="Times New Roman" w:hAnsi="Times New Roman" w:cs="Times New Roman"/>
                <w:sz w:val="24"/>
                <w:szCs w:val="24"/>
                <w:lang w:val="ru-RU"/>
              </w:rPr>
            </w:pPr>
            <w:r w:rsidRPr="00E97FE3">
              <w:rPr>
                <w:rFonts w:ascii="Times New Roman" w:hAnsi="Times New Roman" w:cs="Times New Roman"/>
                <w:sz w:val="24"/>
                <w:szCs w:val="24"/>
                <w:lang w:val="ru-RU"/>
              </w:rPr>
              <w:t>Перестроение из колонны по одному в колонну по два, по три на месте и в движении.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lastRenderedPageBreak/>
              <w:t>47</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sz w:val="24"/>
                <w:szCs w:val="24"/>
                <w:lang w:val="ru-RU"/>
              </w:rPr>
              <w:t>Перестроение из колонны по одному в колонну по два, по три на месте и в движении.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48</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sz w:val="24"/>
                <w:szCs w:val="24"/>
                <w:lang w:val="ru-RU"/>
              </w:rPr>
              <w:t>Подвижная игра «Вз</w:t>
            </w:r>
            <w:r w:rsidR="00C21FCB" w:rsidRPr="00E97FE3">
              <w:rPr>
                <w:rFonts w:ascii="Times New Roman" w:hAnsi="Times New Roman" w:cs="Times New Roman"/>
                <w:sz w:val="24"/>
                <w:szCs w:val="24"/>
                <w:lang w:val="ru-RU"/>
              </w:rPr>
              <w:t>я</w:t>
            </w:r>
            <w:r w:rsidRPr="00E97FE3">
              <w:rPr>
                <w:rFonts w:ascii="Times New Roman" w:hAnsi="Times New Roman" w:cs="Times New Roman"/>
                <w:sz w:val="24"/>
                <w:szCs w:val="24"/>
                <w:lang w:val="ru-RU"/>
              </w:rPr>
              <w:t>тие снежной крепости»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49</w:t>
            </w:r>
          </w:p>
        </w:tc>
        <w:tc>
          <w:tcPr>
            <w:tcW w:w="6521" w:type="dxa"/>
            <w:tcMar>
              <w:top w:w="50" w:type="dxa"/>
              <w:left w:w="100" w:type="dxa"/>
            </w:tcMar>
            <w:vAlign w:val="center"/>
          </w:tcPr>
          <w:p w:rsidR="00503379" w:rsidRPr="00E97FE3" w:rsidRDefault="00F10285"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Передвижение по кругу</w:t>
            </w:r>
            <w:r w:rsidR="00B931D6" w:rsidRPr="00E97FE3">
              <w:rPr>
                <w:rFonts w:ascii="Times New Roman" w:hAnsi="Times New Roman" w:cs="Times New Roman"/>
                <w:color w:val="000000"/>
                <w:sz w:val="24"/>
                <w:szCs w:val="24"/>
                <w:lang w:val="ru-RU"/>
              </w:rPr>
              <w:t xml:space="preserve"> ходьбой и прыжками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50</w:t>
            </w:r>
          </w:p>
        </w:tc>
        <w:tc>
          <w:tcPr>
            <w:tcW w:w="6521" w:type="dxa"/>
            <w:tcMar>
              <w:top w:w="50" w:type="dxa"/>
              <w:left w:w="100" w:type="dxa"/>
            </w:tcMar>
            <w:vAlign w:val="center"/>
          </w:tcPr>
          <w:p w:rsidR="00503379" w:rsidRPr="00E97FE3" w:rsidRDefault="00F10285"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Передвижение по кругу ходьбой и прыжками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51</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Прыжки через скакалку на двух ногах и попеременно на правой и левой ноге.</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52</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Прыжки через скакалку на двух ногах и попеременно на правой и левой ноге.</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53</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Упражнения ритмической гимнастики, движения танцев галоп и полька.</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54</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Упражнения ритмической гимнастики, движения танцев галоп и полька.</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55</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Упражнения ритмической гимнастики, движения танцев галоп и полька.</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56</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sz w:val="24"/>
                <w:szCs w:val="24"/>
                <w:lang w:val="ru-RU"/>
              </w:rPr>
              <w:t>Подвижна игра «</w:t>
            </w:r>
            <w:proofErr w:type="spellStart"/>
            <w:r w:rsidRPr="00E97FE3">
              <w:rPr>
                <w:rFonts w:ascii="Times New Roman" w:hAnsi="Times New Roman" w:cs="Times New Roman"/>
                <w:sz w:val="24"/>
                <w:szCs w:val="24"/>
                <w:lang w:val="ru-RU"/>
              </w:rPr>
              <w:t>Ловишки</w:t>
            </w:r>
            <w:proofErr w:type="spellEnd"/>
            <w:r w:rsidRPr="00E97FE3">
              <w:rPr>
                <w:rFonts w:ascii="Times New Roman" w:hAnsi="Times New Roman" w:cs="Times New Roman"/>
                <w:sz w:val="24"/>
                <w:szCs w:val="24"/>
                <w:lang w:val="ru-RU"/>
              </w:rPr>
              <w:t>»</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57</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sz w:val="24"/>
                <w:szCs w:val="24"/>
                <w:lang w:val="ru-RU"/>
              </w:rPr>
              <w:t>Подвижная игра «Салки»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58</w:t>
            </w:r>
          </w:p>
        </w:tc>
        <w:tc>
          <w:tcPr>
            <w:tcW w:w="6521" w:type="dxa"/>
            <w:tcMar>
              <w:top w:w="50" w:type="dxa"/>
              <w:left w:w="100" w:type="dxa"/>
            </w:tcMar>
            <w:vAlign w:val="center"/>
          </w:tcPr>
          <w:p w:rsidR="00503379" w:rsidRPr="00E97FE3" w:rsidRDefault="001962B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sz w:val="24"/>
                <w:szCs w:val="24"/>
                <w:lang w:val="ru-RU"/>
              </w:rPr>
              <w:t xml:space="preserve">Подвижная игра </w:t>
            </w:r>
            <w:r w:rsidR="00C21FCB" w:rsidRPr="00E97FE3">
              <w:rPr>
                <w:rFonts w:ascii="Times New Roman" w:hAnsi="Times New Roman" w:cs="Times New Roman"/>
                <w:sz w:val="24"/>
                <w:szCs w:val="24"/>
                <w:lang w:val="ru-RU"/>
              </w:rPr>
              <w:t>«Снежный  бой»</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3746B8" w:rsidP="003746B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w:t>
            </w:r>
            <w:r w:rsidR="00B931D6"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59</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с элементами спортивных игр: парашютисты, стрелки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60</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с элементами спортивных игр: парашютисты, стрелки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61</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Спортивная </w:t>
            </w:r>
            <w:proofErr w:type="spellStart"/>
            <w:r w:rsidRPr="00E97FE3">
              <w:rPr>
                <w:rFonts w:ascii="Times New Roman" w:hAnsi="Times New Roman" w:cs="Times New Roman"/>
                <w:color w:val="000000"/>
                <w:sz w:val="24"/>
                <w:szCs w:val="24"/>
              </w:rPr>
              <w:t>игра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баскетбол</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62</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Спортивная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баскетбол</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63</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Ведение баскетбольного мяча. Ловля и передача мяча двумя руками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64</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Ведение баскетбольного мяча. Ловля и передача мяча двумя руками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65</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с приемами баскетбола</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66</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с приемами баскетбола</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67</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Спортивная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волейбол</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lastRenderedPageBreak/>
              <w:t>68</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Спортивная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волейбол</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69</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Прямая нижняя подача, приём и передача мяча снизу двумя руками на месте и в движении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70</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Прямая нижняя подача, приём </w:t>
            </w:r>
            <w:bookmarkStart w:id="19" w:name="_GoBack"/>
            <w:bookmarkEnd w:id="19"/>
            <w:r w:rsidRPr="00E97FE3">
              <w:rPr>
                <w:rFonts w:ascii="Times New Roman" w:hAnsi="Times New Roman" w:cs="Times New Roman"/>
                <w:color w:val="000000"/>
                <w:sz w:val="24"/>
                <w:szCs w:val="24"/>
                <w:lang w:val="ru-RU"/>
              </w:rPr>
              <w:t>и передача мяча снизу двумя руками на месте и в движении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3746B8" w:rsidP="003746B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71</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Спортивная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футбол</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72</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Спортивная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футбол</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73</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с приемами футбола</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74</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Подвижные игры с приемами футбола</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75</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Правила выполнения спортивных нормативов 2-3 ступени</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3746B8">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76</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Правила ТБ на уроках. Сохранение и укрепление здоровья через ВФСК ГТО</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77</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E97FE3">
              <w:rPr>
                <w:rFonts w:ascii="Times New Roman" w:hAnsi="Times New Roman" w:cs="Times New Roman"/>
                <w:color w:val="000000"/>
                <w:sz w:val="24"/>
                <w:szCs w:val="24"/>
              </w:rPr>
              <w:t>Бег</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w:t>
            </w:r>
            <w:proofErr w:type="spellEnd"/>
            <w:r w:rsidRPr="00E97FE3">
              <w:rPr>
                <w:rFonts w:ascii="Times New Roman" w:hAnsi="Times New Roman" w:cs="Times New Roman"/>
                <w:color w:val="000000"/>
                <w:sz w:val="24"/>
                <w:szCs w:val="24"/>
              </w:rPr>
              <w:t xml:space="preserve"> 30м. </w:t>
            </w:r>
            <w:proofErr w:type="spellStart"/>
            <w:r w:rsidRPr="00E97FE3">
              <w:rPr>
                <w:rFonts w:ascii="Times New Roman" w:hAnsi="Times New Roman" w:cs="Times New Roman"/>
                <w:color w:val="000000"/>
                <w:sz w:val="24"/>
                <w:szCs w:val="24"/>
              </w:rPr>
              <w:t>Эстафеты</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065A3C" w:rsidP="00065A3C">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w:t>
            </w:r>
            <w:r w:rsidR="00B931D6"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78</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E97FE3">
              <w:rPr>
                <w:rFonts w:ascii="Times New Roman" w:hAnsi="Times New Roman" w:cs="Times New Roman"/>
                <w:color w:val="000000"/>
                <w:sz w:val="24"/>
                <w:szCs w:val="24"/>
              </w:rPr>
              <w:t>Бег</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w:t>
            </w:r>
            <w:proofErr w:type="spellEnd"/>
            <w:r w:rsidRPr="00E97FE3">
              <w:rPr>
                <w:rFonts w:ascii="Times New Roman" w:hAnsi="Times New Roman" w:cs="Times New Roman"/>
                <w:color w:val="000000"/>
                <w:sz w:val="24"/>
                <w:szCs w:val="24"/>
              </w:rPr>
              <w:t xml:space="preserve"> 30м. </w:t>
            </w:r>
            <w:proofErr w:type="spellStart"/>
            <w:r w:rsidRPr="00E97FE3">
              <w:rPr>
                <w:rFonts w:ascii="Times New Roman" w:hAnsi="Times New Roman" w:cs="Times New Roman"/>
                <w:color w:val="000000"/>
                <w:sz w:val="24"/>
                <w:szCs w:val="24"/>
              </w:rPr>
              <w:t>Эстафеты</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065A3C">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79</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E97FE3">
              <w:rPr>
                <w:rFonts w:ascii="Times New Roman" w:hAnsi="Times New Roman" w:cs="Times New Roman"/>
                <w:color w:val="000000"/>
                <w:sz w:val="24"/>
                <w:szCs w:val="24"/>
              </w:rPr>
              <w:t>Бег</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w:t>
            </w:r>
            <w:proofErr w:type="spellEnd"/>
            <w:r w:rsidRPr="00E97FE3">
              <w:rPr>
                <w:rFonts w:ascii="Times New Roman" w:hAnsi="Times New Roman" w:cs="Times New Roman"/>
                <w:color w:val="000000"/>
                <w:sz w:val="24"/>
                <w:szCs w:val="24"/>
              </w:rPr>
              <w:t xml:space="preserve"> 1000м</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80</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E97FE3">
              <w:rPr>
                <w:rFonts w:ascii="Times New Roman" w:hAnsi="Times New Roman" w:cs="Times New Roman"/>
                <w:color w:val="000000"/>
                <w:sz w:val="24"/>
                <w:szCs w:val="24"/>
              </w:rPr>
              <w:t>Бег</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w:t>
            </w:r>
            <w:proofErr w:type="spellEnd"/>
            <w:r w:rsidRPr="00E97FE3">
              <w:rPr>
                <w:rFonts w:ascii="Times New Roman" w:hAnsi="Times New Roman" w:cs="Times New Roman"/>
                <w:color w:val="000000"/>
                <w:sz w:val="24"/>
                <w:szCs w:val="24"/>
              </w:rPr>
              <w:t xml:space="preserve"> 1000м</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81</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82</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065A3C">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83</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Освоение правил и техники выполнения норматива комплекса ГТО. Эстафеты</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84</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Освоение правил и техники выполнения норматива к</w:t>
            </w:r>
            <w:r w:rsidR="00C21FCB" w:rsidRPr="00E97FE3">
              <w:rPr>
                <w:rFonts w:ascii="Times New Roman" w:hAnsi="Times New Roman" w:cs="Times New Roman"/>
                <w:color w:val="000000"/>
                <w:sz w:val="24"/>
                <w:szCs w:val="24"/>
                <w:lang w:val="ru-RU"/>
              </w:rPr>
              <w:t xml:space="preserve">омплекса ГТО. </w:t>
            </w:r>
            <w:r w:rsidRPr="00E97FE3">
              <w:rPr>
                <w:rFonts w:ascii="Times New Roman" w:hAnsi="Times New Roman" w:cs="Times New Roman"/>
                <w:color w:val="000000"/>
                <w:sz w:val="24"/>
                <w:szCs w:val="24"/>
                <w:lang w:val="ru-RU"/>
              </w:rPr>
              <w:t xml:space="preserve"> Эстафеты</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85</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в </w:t>
            </w:r>
            <w:r w:rsidRPr="00E97FE3">
              <w:rPr>
                <w:rFonts w:ascii="Times New Roman" w:hAnsi="Times New Roman" w:cs="Times New Roman"/>
                <w:color w:val="000000"/>
                <w:sz w:val="24"/>
                <w:szCs w:val="24"/>
                <w:lang w:val="ru-RU"/>
              </w:rPr>
              <w:lastRenderedPageBreak/>
              <w:t>упоре лежа на полу. Эстафеты</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lastRenderedPageBreak/>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lastRenderedPageBreak/>
              <w:t>86</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065A3C">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87</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E97FE3">
              <w:rPr>
                <w:rFonts w:ascii="Times New Roman" w:hAnsi="Times New Roman" w:cs="Times New Roman"/>
                <w:color w:val="000000"/>
                <w:sz w:val="24"/>
                <w:szCs w:val="24"/>
              </w:rPr>
              <w:t>Эстафеты</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065A3C">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88</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E97FE3">
              <w:rPr>
                <w:rFonts w:ascii="Times New Roman" w:hAnsi="Times New Roman" w:cs="Times New Roman"/>
                <w:color w:val="000000"/>
                <w:sz w:val="24"/>
                <w:szCs w:val="24"/>
              </w:rPr>
              <w:t>Эстафеты</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065A3C">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89</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065A3C">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90</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91</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97FE3">
              <w:rPr>
                <w:rFonts w:ascii="Times New Roman" w:hAnsi="Times New Roman" w:cs="Times New Roman"/>
                <w:color w:val="000000"/>
                <w:sz w:val="24"/>
                <w:szCs w:val="24"/>
              </w:rPr>
              <w:t>Эстафеты</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065A3C">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92</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97FE3">
              <w:rPr>
                <w:rFonts w:ascii="Times New Roman" w:hAnsi="Times New Roman" w:cs="Times New Roman"/>
                <w:color w:val="000000"/>
                <w:sz w:val="24"/>
                <w:szCs w:val="24"/>
              </w:rPr>
              <w:t>Эстафеты</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065A3C">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93</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065A3C">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503379" w:rsidRPr="00E97FE3" w:rsidRDefault="00B931D6"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94</w:t>
            </w:r>
          </w:p>
        </w:tc>
        <w:tc>
          <w:tcPr>
            <w:tcW w:w="6521" w:type="dxa"/>
            <w:tcMar>
              <w:top w:w="50" w:type="dxa"/>
              <w:left w:w="100" w:type="dxa"/>
            </w:tcMar>
            <w:vAlign w:val="center"/>
          </w:tcPr>
          <w:p w:rsidR="00503379" w:rsidRPr="00E97FE3" w:rsidRDefault="00B931D6"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992" w:type="dxa"/>
            <w:tcMar>
              <w:top w:w="50" w:type="dxa"/>
              <w:left w:w="100" w:type="dxa"/>
            </w:tcMar>
            <w:vAlign w:val="center"/>
          </w:tcPr>
          <w:p w:rsidR="00503379" w:rsidRPr="00E97FE3" w:rsidRDefault="00B931D6"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03379" w:rsidRPr="00E97FE3" w:rsidRDefault="00503379" w:rsidP="00C21FCB">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03379" w:rsidRPr="00E97FE3" w:rsidRDefault="00B931D6" w:rsidP="00065A3C">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tcMar>
              <w:top w:w="50" w:type="dxa"/>
              <w:left w:w="100" w:type="dxa"/>
            </w:tcMar>
            <w:vAlign w:val="center"/>
          </w:tcPr>
          <w:p w:rsidR="00503379" w:rsidRPr="00E97FE3" w:rsidRDefault="00503379"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C21FCB" w:rsidRPr="00E97FE3" w:rsidRDefault="00C21FCB"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95</w:t>
            </w:r>
          </w:p>
        </w:tc>
        <w:tc>
          <w:tcPr>
            <w:tcW w:w="6521" w:type="dxa"/>
            <w:tcMar>
              <w:top w:w="50" w:type="dxa"/>
              <w:left w:w="100" w:type="dxa"/>
            </w:tcMar>
            <w:vAlign w:val="center"/>
          </w:tcPr>
          <w:p w:rsidR="00C21FCB" w:rsidRPr="00E97FE3" w:rsidRDefault="00C21FCB"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E97FE3">
              <w:rPr>
                <w:rFonts w:ascii="Times New Roman" w:hAnsi="Times New Roman" w:cs="Times New Roman"/>
                <w:color w:val="000000"/>
                <w:sz w:val="24"/>
                <w:szCs w:val="24"/>
              </w:rPr>
              <w:t>Подвижные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игры</w:t>
            </w:r>
            <w:proofErr w:type="spellEnd"/>
          </w:p>
        </w:tc>
        <w:tc>
          <w:tcPr>
            <w:tcW w:w="992" w:type="dxa"/>
            <w:vMerge w:val="restart"/>
            <w:tcMar>
              <w:top w:w="50" w:type="dxa"/>
              <w:left w:w="100" w:type="dxa"/>
            </w:tcMar>
            <w:vAlign w:val="center"/>
          </w:tcPr>
          <w:p w:rsidR="00C21FCB" w:rsidRPr="00E97FE3" w:rsidRDefault="00C21FCB"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p w:rsidR="00C21FCB" w:rsidRPr="00E97FE3" w:rsidRDefault="00E97FE3"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r w:rsidR="00C21FCB" w:rsidRPr="00E97FE3">
              <w:rPr>
                <w:rFonts w:ascii="Times New Roman" w:hAnsi="Times New Roman" w:cs="Times New Roman"/>
                <w:color w:val="000000"/>
                <w:sz w:val="24"/>
                <w:szCs w:val="24"/>
              </w:rPr>
              <w:t xml:space="preserve"> </w:t>
            </w:r>
          </w:p>
        </w:tc>
        <w:tc>
          <w:tcPr>
            <w:tcW w:w="1417" w:type="dxa"/>
            <w:vMerge w:val="restart"/>
            <w:tcMar>
              <w:top w:w="50" w:type="dxa"/>
              <w:left w:w="100" w:type="dxa"/>
            </w:tcMar>
            <w:vAlign w:val="center"/>
          </w:tcPr>
          <w:p w:rsidR="00C21FCB" w:rsidRPr="00E97FE3" w:rsidRDefault="00C21FCB" w:rsidP="00C21FCB">
            <w:pPr>
              <w:spacing w:after="0" w:line="240" w:lineRule="auto"/>
              <w:ind w:left="135"/>
              <w:jc w:val="center"/>
              <w:rPr>
                <w:rFonts w:ascii="Times New Roman" w:hAnsi="Times New Roman" w:cs="Times New Roman"/>
                <w:sz w:val="24"/>
                <w:szCs w:val="24"/>
              </w:rPr>
            </w:pPr>
          </w:p>
        </w:tc>
        <w:tc>
          <w:tcPr>
            <w:tcW w:w="1276" w:type="dxa"/>
            <w:vMerge w:val="restart"/>
            <w:tcMar>
              <w:top w:w="50" w:type="dxa"/>
              <w:left w:w="100" w:type="dxa"/>
            </w:tcMar>
            <w:vAlign w:val="center"/>
          </w:tcPr>
          <w:p w:rsidR="00C21FCB" w:rsidRPr="00E97FE3" w:rsidRDefault="00C21FCB" w:rsidP="00C21FCB">
            <w:pPr>
              <w:spacing w:after="0" w:line="240" w:lineRule="auto"/>
              <w:ind w:left="135"/>
              <w:jc w:val="center"/>
              <w:rPr>
                <w:rFonts w:ascii="Times New Roman" w:hAnsi="Times New Roman" w:cs="Times New Roman"/>
                <w:sz w:val="24"/>
                <w:szCs w:val="24"/>
              </w:rPr>
            </w:pPr>
          </w:p>
        </w:tc>
        <w:tc>
          <w:tcPr>
            <w:tcW w:w="1559" w:type="dxa"/>
            <w:vMerge w:val="restart"/>
            <w:tcMar>
              <w:top w:w="50" w:type="dxa"/>
              <w:left w:w="100" w:type="dxa"/>
            </w:tcMar>
            <w:vAlign w:val="center"/>
          </w:tcPr>
          <w:p w:rsidR="00C21FCB" w:rsidRPr="00E97FE3" w:rsidRDefault="00C21FCB"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p w:rsidR="00C21FCB" w:rsidRPr="00E97FE3" w:rsidRDefault="00C21FCB"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466" w:type="dxa"/>
            <w:vMerge w:val="restart"/>
            <w:tcMar>
              <w:top w:w="50" w:type="dxa"/>
              <w:left w:w="100" w:type="dxa"/>
            </w:tcMar>
            <w:vAlign w:val="center"/>
          </w:tcPr>
          <w:p w:rsidR="00C21FCB" w:rsidRPr="00E97FE3" w:rsidRDefault="00C21FCB" w:rsidP="00C21FCB">
            <w:pPr>
              <w:spacing w:after="0" w:line="240" w:lineRule="auto"/>
              <w:ind w:left="135"/>
              <w:rPr>
                <w:rFonts w:ascii="Times New Roman" w:hAnsi="Times New Roman" w:cs="Times New Roman"/>
                <w:sz w:val="24"/>
                <w:szCs w:val="24"/>
              </w:rPr>
            </w:pPr>
          </w:p>
        </w:tc>
      </w:tr>
      <w:tr w:rsidR="00C21FCB" w:rsidRPr="00E97FE3" w:rsidTr="00C21FCB">
        <w:trPr>
          <w:trHeight w:val="144"/>
          <w:tblCellSpacing w:w="20" w:type="nil"/>
        </w:trPr>
        <w:tc>
          <w:tcPr>
            <w:tcW w:w="809" w:type="dxa"/>
            <w:tcMar>
              <w:top w:w="50" w:type="dxa"/>
              <w:left w:w="100" w:type="dxa"/>
            </w:tcMar>
            <w:vAlign w:val="center"/>
          </w:tcPr>
          <w:p w:rsidR="00C21FCB" w:rsidRPr="00E97FE3" w:rsidRDefault="00C21FCB"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lastRenderedPageBreak/>
              <w:t>96</w:t>
            </w:r>
          </w:p>
        </w:tc>
        <w:tc>
          <w:tcPr>
            <w:tcW w:w="6521" w:type="dxa"/>
            <w:tcMar>
              <w:top w:w="50" w:type="dxa"/>
              <w:left w:w="100" w:type="dxa"/>
            </w:tcMar>
            <w:vAlign w:val="center"/>
          </w:tcPr>
          <w:p w:rsidR="00C21FCB" w:rsidRPr="00E97FE3" w:rsidRDefault="00C21FCB" w:rsidP="00C21FCB">
            <w:pPr>
              <w:spacing w:after="0" w:line="240" w:lineRule="auto"/>
              <w:ind w:left="135"/>
              <w:rPr>
                <w:rFonts w:ascii="Times New Roman" w:hAnsi="Times New Roman" w:cs="Times New Roman"/>
                <w:sz w:val="24"/>
                <w:szCs w:val="24"/>
              </w:rPr>
            </w:pPr>
          </w:p>
        </w:tc>
        <w:tc>
          <w:tcPr>
            <w:tcW w:w="992" w:type="dxa"/>
            <w:vMerge/>
            <w:tcMar>
              <w:top w:w="50" w:type="dxa"/>
              <w:left w:w="100" w:type="dxa"/>
            </w:tcMar>
            <w:vAlign w:val="center"/>
          </w:tcPr>
          <w:p w:rsidR="00C21FCB" w:rsidRPr="00E97FE3" w:rsidRDefault="00C21FCB" w:rsidP="00C21FCB">
            <w:pPr>
              <w:spacing w:after="0" w:line="240" w:lineRule="auto"/>
              <w:ind w:left="135"/>
              <w:jc w:val="center"/>
              <w:rPr>
                <w:rFonts w:ascii="Times New Roman" w:hAnsi="Times New Roman" w:cs="Times New Roman"/>
                <w:sz w:val="24"/>
                <w:szCs w:val="24"/>
              </w:rPr>
            </w:pPr>
          </w:p>
        </w:tc>
        <w:tc>
          <w:tcPr>
            <w:tcW w:w="1417" w:type="dxa"/>
            <w:vMerge/>
            <w:tcMar>
              <w:top w:w="50" w:type="dxa"/>
              <w:left w:w="100" w:type="dxa"/>
            </w:tcMar>
            <w:vAlign w:val="center"/>
          </w:tcPr>
          <w:p w:rsidR="00C21FCB" w:rsidRPr="00E97FE3" w:rsidRDefault="00C21FCB" w:rsidP="00C21FCB">
            <w:pPr>
              <w:spacing w:after="0" w:line="240" w:lineRule="auto"/>
              <w:ind w:left="135"/>
              <w:jc w:val="center"/>
              <w:rPr>
                <w:rFonts w:ascii="Times New Roman" w:hAnsi="Times New Roman" w:cs="Times New Roman"/>
                <w:sz w:val="24"/>
                <w:szCs w:val="24"/>
              </w:rPr>
            </w:pPr>
          </w:p>
        </w:tc>
        <w:tc>
          <w:tcPr>
            <w:tcW w:w="1276" w:type="dxa"/>
            <w:vMerge/>
            <w:tcMar>
              <w:top w:w="50" w:type="dxa"/>
              <w:left w:w="100" w:type="dxa"/>
            </w:tcMar>
            <w:vAlign w:val="center"/>
          </w:tcPr>
          <w:p w:rsidR="00C21FCB" w:rsidRPr="00E97FE3" w:rsidRDefault="00C21FCB" w:rsidP="00C21FCB">
            <w:pPr>
              <w:spacing w:after="0" w:line="240" w:lineRule="auto"/>
              <w:ind w:left="135"/>
              <w:jc w:val="center"/>
              <w:rPr>
                <w:rFonts w:ascii="Times New Roman" w:hAnsi="Times New Roman" w:cs="Times New Roman"/>
                <w:sz w:val="24"/>
                <w:szCs w:val="24"/>
              </w:rPr>
            </w:pPr>
          </w:p>
        </w:tc>
        <w:tc>
          <w:tcPr>
            <w:tcW w:w="1559" w:type="dxa"/>
            <w:vMerge/>
            <w:tcMar>
              <w:top w:w="50" w:type="dxa"/>
              <w:left w:w="100" w:type="dxa"/>
            </w:tcMar>
            <w:vAlign w:val="center"/>
          </w:tcPr>
          <w:p w:rsidR="00C21FCB" w:rsidRPr="00E97FE3" w:rsidRDefault="00C21FCB" w:rsidP="00C21FCB">
            <w:pPr>
              <w:spacing w:after="0" w:line="240" w:lineRule="auto"/>
              <w:ind w:left="135"/>
              <w:rPr>
                <w:rFonts w:ascii="Times New Roman" w:hAnsi="Times New Roman" w:cs="Times New Roman"/>
                <w:sz w:val="24"/>
                <w:szCs w:val="24"/>
              </w:rPr>
            </w:pPr>
          </w:p>
        </w:tc>
        <w:tc>
          <w:tcPr>
            <w:tcW w:w="1466" w:type="dxa"/>
            <w:vMerge/>
            <w:tcMar>
              <w:top w:w="50" w:type="dxa"/>
              <w:left w:w="100" w:type="dxa"/>
            </w:tcMar>
            <w:vAlign w:val="center"/>
          </w:tcPr>
          <w:p w:rsidR="00C21FCB" w:rsidRPr="00E97FE3" w:rsidRDefault="00C21FCB" w:rsidP="00C21FCB">
            <w:pPr>
              <w:spacing w:after="0" w:line="240" w:lineRule="auto"/>
              <w:ind w:left="135"/>
              <w:rPr>
                <w:rFonts w:ascii="Times New Roman" w:hAnsi="Times New Roman" w:cs="Times New Roman"/>
                <w:sz w:val="24"/>
                <w:szCs w:val="24"/>
              </w:rPr>
            </w:pPr>
          </w:p>
        </w:tc>
      </w:tr>
      <w:tr w:rsidR="00E97FE3" w:rsidRPr="00E97FE3" w:rsidTr="00C21FCB">
        <w:trPr>
          <w:trHeight w:val="144"/>
          <w:tblCellSpacing w:w="20" w:type="nil"/>
        </w:trPr>
        <w:tc>
          <w:tcPr>
            <w:tcW w:w="809" w:type="dxa"/>
            <w:tcMar>
              <w:top w:w="50" w:type="dxa"/>
              <w:left w:w="100" w:type="dxa"/>
            </w:tcMar>
            <w:vAlign w:val="center"/>
          </w:tcPr>
          <w:p w:rsidR="00E97FE3" w:rsidRPr="00E97FE3" w:rsidRDefault="00E97FE3"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lastRenderedPageBreak/>
              <w:t>97</w:t>
            </w:r>
          </w:p>
        </w:tc>
        <w:tc>
          <w:tcPr>
            <w:tcW w:w="6521" w:type="dxa"/>
            <w:vMerge w:val="restart"/>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E97FE3">
              <w:rPr>
                <w:rFonts w:ascii="Times New Roman" w:hAnsi="Times New Roman" w:cs="Times New Roman"/>
                <w:color w:val="000000"/>
                <w:sz w:val="24"/>
                <w:szCs w:val="24"/>
              </w:rPr>
              <w:t>Челночный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бег</w:t>
            </w:r>
            <w:proofErr w:type="spellEnd"/>
            <w:r w:rsidRPr="00E97FE3">
              <w:rPr>
                <w:rFonts w:ascii="Times New Roman" w:hAnsi="Times New Roman" w:cs="Times New Roman"/>
                <w:color w:val="000000"/>
                <w:sz w:val="24"/>
                <w:szCs w:val="24"/>
              </w:rPr>
              <w:t xml:space="preserve"> 3*10м. </w:t>
            </w:r>
            <w:proofErr w:type="spellStart"/>
            <w:r w:rsidRPr="00E97FE3">
              <w:rPr>
                <w:rFonts w:ascii="Times New Roman" w:hAnsi="Times New Roman" w:cs="Times New Roman"/>
                <w:color w:val="000000"/>
                <w:sz w:val="24"/>
                <w:szCs w:val="24"/>
              </w:rPr>
              <w:t>Эстафеты</w:t>
            </w:r>
            <w:proofErr w:type="spellEnd"/>
          </w:p>
          <w:p w:rsidR="00E97FE3" w:rsidRPr="00E97FE3" w:rsidRDefault="00E97FE3" w:rsidP="00C21FCB">
            <w:pPr>
              <w:spacing w:after="0" w:line="240" w:lineRule="auto"/>
              <w:ind w:left="135"/>
              <w:rPr>
                <w:rFonts w:ascii="Times New Roman" w:hAnsi="Times New Roman" w:cs="Times New Roman"/>
                <w:sz w:val="24"/>
                <w:szCs w:val="24"/>
              </w:rPr>
            </w:pPr>
          </w:p>
        </w:tc>
        <w:tc>
          <w:tcPr>
            <w:tcW w:w="992" w:type="dxa"/>
            <w:vMerge w:val="restart"/>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p w:rsidR="00E97FE3" w:rsidRPr="00E97FE3" w:rsidRDefault="00E97FE3"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417" w:type="dxa"/>
            <w:vMerge w:val="restart"/>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rPr>
            </w:pPr>
          </w:p>
        </w:tc>
        <w:tc>
          <w:tcPr>
            <w:tcW w:w="1276" w:type="dxa"/>
            <w:vMerge w:val="restart"/>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rPr>
            </w:pPr>
          </w:p>
        </w:tc>
        <w:tc>
          <w:tcPr>
            <w:tcW w:w="1559" w:type="dxa"/>
            <w:vMerge w:val="restart"/>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p w:rsidR="00E97FE3" w:rsidRPr="00E97FE3" w:rsidRDefault="00E97FE3" w:rsidP="00C21FCB">
            <w:pPr>
              <w:spacing w:after="0" w:line="240" w:lineRule="auto"/>
              <w:ind w:left="135"/>
              <w:rPr>
                <w:rFonts w:ascii="Times New Roman" w:hAnsi="Times New Roman" w:cs="Times New Roman"/>
                <w:sz w:val="24"/>
                <w:szCs w:val="24"/>
              </w:rPr>
            </w:pPr>
          </w:p>
        </w:tc>
        <w:tc>
          <w:tcPr>
            <w:tcW w:w="1466" w:type="dxa"/>
            <w:vMerge w:val="restart"/>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rPr>
            </w:pPr>
          </w:p>
        </w:tc>
      </w:tr>
      <w:tr w:rsidR="00E97FE3" w:rsidRPr="00E97FE3" w:rsidTr="00C21FCB">
        <w:trPr>
          <w:trHeight w:val="144"/>
          <w:tblCellSpacing w:w="20" w:type="nil"/>
        </w:trPr>
        <w:tc>
          <w:tcPr>
            <w:tcW w:w="809" w:type="dxa"/>
            <w:tcMar>
              <w:top w:w="50" w:type="dxa"/>
              <w:left w:w="100" w:type="dxa"/>
            </w:tcMar>
            <w:vAlign w:val="center"/>
          </w:tcPr>
          <w:p w:rsidR="00E97FE3" w:rsidRPr="00E97FE3" w:rsidRDefault="00E97FE3"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98</w:t>
            </w:r>
          </w:p>
        </w:tc>
        <w:tc>
          <w:tcPr>
            <w:tcW w:w="6521" w:type="dxa"/>
            <w:vMerge/>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rPr>
            </w:pPr>
          </w:p>
        </w:tc>
        <w:tc>
          <w:tcPr>
            <w:tcW w:w="992" w:type="dxa"/>
            <w:vMerge/>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rPr>
            </w:pPr>
          </w:p>
        </w:tc>
        <w:tc>
          <w:tcPr>
            <w:tcW w:w="1417" w:type="dxa"/>
            <w:vMerge/>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rPr>
            </w:pPr>
          </w:p>
        </w:tc>
        <w:tc>
          <w:tcPr>
            <w:tcW w:w="1276" w:type="dxa"/>
            <w:vMerge/>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rPr>
            </w:pPr>
          </w:p>
        </w:tc>
        <w:tc>
          <w:tcPr>
            <w:tcW w:w="1559" w:type="dxa"/>
            <w:vMerge/>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rPr>
            </w:pPr>
          </w:p>
        </w:tc>
        <w:tc>
          <w:tcPr>
            <w:tcW w:w="1466" w:type="dxa"/>
            <w:vMerge/>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rPr>
            </w:pPr>
          </w:p>
        </w:tc>
      </w:tr>
      <w:tr w:rsidR="00E97FE3" w:rsidRPr="00E97FE3" w:rsidTr="00C21FCB">
        <w:trPr>
          <w:trHeight w:val="144"/>
          <w:tblCellSpacing w:w="20" w:type="nil"/>
        </w:trPr>
        <w:tc>
          <w:tcPr>
            <w:tcW w:w="809" w:type="dxa"/>
            <w:tcMar>
              <w:top w:w="50" w:type="dxa"/>
              <w:left w:w="100" w:type="dxa"/>
            </w:tcMar>
            <w:vAlign w:val="center"/>
          </w:tcPr>
          <w:p w:rsidR="00E97FE3" w:rsidRPr="00E97FE3" w:rsidRDefault="00E97FE3"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99</w:t>
            </w:r>
          </w:p>
        </w:tc>
        <w:tc>
          <w:tcPr>
            <w:tcW w:w="6521" w:type="dxa"/>
            <w:vMerge w:val="restart"/>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Освоение правил и техники выполнения норматива комплекса ГТО. Подвижные игры</w:t>
            </w:r>
          </w:p>
          <w:p w:rsidR="00E97FE3" w:rsidRPr="00E97FE3" w:rsidRDefault="00E97FE3" w:rsidP="00C21FCB">
            <w:pPr>
              <w:spacing w:after="0" w:line="240" w:lineRule="auto"/>
              <w:ind w:left="135"/>
              <w:rPr>
                <w:rFonts w:ascii="Times New Roman" w:hAnsi="Times New Roman" w:cs="Times New Roman"/>
                <w:sz w:val="24"/>
                <w:szCs w:val="24"/>
                <w:lang w:val="ru-RU"/>
              </w:rPr>
            </w:pPr>
          </w:p>
        </w:tc>
        <w:tc>
          <w:tcPr>
            <w:tcW w:w="992" w:type="dxa"/>
            <w:vMerge w:val="restart"/>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  </w:t>
            </w:r>
          </w:p>
          <w:p w:rsidR="00E97FE3" w:rsidRPr="00E97FE3" w:rsidRDefault="00E97FE3" w:rsidP="00C21FCB">
            <w:pPr>
              <w:spacing w:after="0" w:line="240" w:lineRule="auto"/>
              <w:ind w:left="135"/>
              <w:jc w:val="center"/>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 1 </w:t>
            </w:r>
          </w:p>
        </w:tc>
        <w:tc>
          <w:tcPr>
            <w:tcW w:w="1417" w:type="dxa"/>
            <w:vMerge w:val="restart"/>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lang w:val="ru-RU"/>
              </w:rPr>
            </w:pPr>
          </w:p>
        </w:tc>
        <w:tc>
          <w:tcPr>
            <w:tcW w:w="1276" w:type="dxa"/>
            <w:vMerge w:val="restart"/>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lang w:val="ru-RU"/>
              </w:rPr>
            </w:pPr>
          </w:p>
        </w:tc>
        <w:tc>
          <w:tcPr>
            <w:tcW w:w="1559" w:type="dxa"/>
            <w:vMerge w:val="restart"/>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lang w:val="ru-RU"/>
              </w:rPr>
            </w:pPr>
          </w:p>
        </w:tc>
        <w:tc>
          <w:tcPr>
            <w:tcW w:w="1466" w:type="dxa"/>
            <w:vMerge w:val="restart"/>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lang w:val="ru-RU"/>
              </w:rPr>
            </w:pPr>
          </w:p>
        </w:tc>
      </w:tr>
      <w:tr w:rsidR="00E97FE3" w:rsidRPr="00E97FE3" w:rsidTr="00C21FCB">
        <w:trPr>
          <w:trHeight w:val="144"/>
          <w:tblCellSpacing w:w="20" w:type="nil"/>
        </w:trPr>
        <w:tc>
          <w:tcPr>
            <w:tcW w:w="809" w:type="dxa"/>
            <w:tcMar>
              <w:top w:w="50" w:type="dxa"/>
              <w:left w:w="100" w:type="dxa"/>
            </w:tcMar>
            <w:vAlign w:val="center"/>
          </w:tcPr>
          <w:p w:rsidR="00E97FE3" w:rsidRPr="00E97FE3" w:rsidRDefault="00E97FE3" w:rsidP="00C21FCB">
            <w:pPr>
              <w:spacing w:after="0" w:line="240" w:lineRule="auto"/>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100</w:t>
            </w:r>
          </w:p>
        </w:tc>
        <w:tc>
          <w:tcPr>
            <w:tcW w:w="6521" w:type="dxa"/>
            <w:vMerge/>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lang w:val="ru-RU"/>
              </w:rPr>
            </w:pPr>
          </w:p>
        </w:tc>
        <w:tc>
          <w:tcPr>
            <w:tcW w:w="992" w:type="dxa"/>
            <w:vMerge/>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lang w:val="ru-RU"/>
              </w:rPr>
            </w:pPr>
          </w:p>
        </w:tc>
        <w:tc>
          <w:tcPr>
            <w:tcW w:w="1417" w:type="dxa"/>
            <w:vMerge/>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lang w:val="ru-RU"/>
              </w:rPr>
            </w:pPr>
          </w:p>
        </w:tc>
        <w:tc>
          <w:tcPr>
            <w:tcW w:w="1276" w:type="dxa"/>
            <w:vMerge/>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lang w:val="ru-RU"/>
              </w:rPr>
            </w:pPr>
          </w:p>
        </w:tc>
        <w:tc>
          <w:tcPr>
            <w:tcW w:w="1559" w:type="dxa"/>
            <w:vMerge/>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lang w:val="ru-RU"/>
              </w:rPr>
            </w:pPr>
          </w:p>
        </w:tc>
        <w:tc>
          <w:tcPr>
            <w:tcW w:w="1466" w:type="dxa"/>
            <w:vMerge/>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lang w:val="ru-RU"/>
              </w:rPr>
            </w:pPr>
          </w:p>
        </w:tc>
      </w:tr>
      <w:tr w:rsidR="00E97FE3" w:rsidRPr="00E97FE3" w:rsidTr="00C21FCB">
        <w:trPr>
          <w:trHeight w:val="144"/>
          <w:tblCellSpacing w:w="20" w:type="nil"/>
        </w:trPr>
        <w:tc>
          <w:tcPr>
            <w:tcW w:w="809" w:type="dxa"/>
            <w:tcMar>
              <w:top w:w="50" w:type="dxa"/>
              <w:left w:w="100" w:type="dxa"/>
            </w:tcMar>
            <w:vAlign w:val="center"/>
          </w:tcPr>
          <w:p w:rsidR="00E97FE3" w:rsidRPr="00E97FE3" w:rsidRDefault="00E97FE3" w:rsidP="00C21FCB">
            <w:pPr>
              <w:spacing w:after="0" w:line="240" w:lineRule="auto"/>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101</w:t>
            </w:r>
          </w:p>
        </w:tc>
        <w:tc>
          <w:tcPr>
            <w:tcW w:w="6521" w:type="dxa"/>
            <w:vMerge w:val="restart"/>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Соревнования «А ты сдал нормы ГТО?», с соблюдением правил и техники выполнения испытаний (тестов) 2-3 ступени</w:t>
            </w:r>
          </w:p>
          <w:p w:rsidR="00E97FE3" w:rsidRPr="00E97FE3" w:rsidRDefault="00E97FE3" w:rsidP="00C21FCB">
            <w:pPr>
              <w:spacing w:after="0" w:line="240" w:lineRule="auto"/>
              <w:ind w:left="135"/>
              <w:rPr>
                <w:rFonts w:ascii="Times New Roman" w:hAnsi="Times New Roman" w:cs="Times New Roman"/>
                <w:sz w:val="24"/>
                <w:szCs w:val="24"/>
                <w:lang w:val="ru-RU"/>
              </w:rPr>
            </w:pPr>
          </w:p>
        </w:tc>
        <w:tc>
          <w:tcPr>
            <w:tcW w:w="992" w:type="dxa"/>
            <w:vMerge w:val="restart"/>
            <w:tcMar>
              <w:top w:w="50" w:type="dxa"/>
              <w:left w:w="100" w:type="dxa"/>
            </w:tcMar>
            <w:vAlign w:val="center"/>
          </w:tcPr>
          <w:p w:rsidR="00E97FE3" w:rsidRPr="003746B8" w:rsidRDefault="00E97FE3" w:rsidP="00C21FCB">
            <w:pPr>
              <w:spacing w:after="0" w:line="240" w:lineRule="auto"/>
              <w:ind w:left="135"/>
              <w:jc w:val="center"/>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 </w:t>
            </w:r>
            <w:r w:rsidRPr="003746B8">
              <w:rPr>
                <w:rFonts w:ascii="Times New Roman" w:hAnsi="Times New Roman" w:cs="Times New Roman"/>
                <w:color w:val="000000"/>
                <w:sz w:val="24"/>
                <w:szCs w:val="24"/>
                <w:lang w:val="ru-RU"/>
              </w:rPr>
              <w:t xml:space="preserve"> </w:t>
            </w:r>
          </w:p>
          <w:p w:rsidR="00E97FE3" w:rsidRPr="00E97FE3" w:rsidRDefault="00E97FE3" w:rsidP="00C21FCB">
            <w:pPr>
              <w:spacing w:after="0" w:line="240" w:lineRule="auto"/>
              <w:ind w:left="135"/>
              <w:jc w:val="center"/>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 </w:t>
            </w:r>
            <w:r w:rsidRPr="00E97FE3">
              <w:rPr>
                <w:rFonts w:ascii="Times New Roman" w:hAnsi="Times New Roman" w:cs="Times New Roman"/>
                <w:color w:val="000000"/>
                <w:sz w:val="24"/>
                <w:szCs w:val="24"/>
              </w:rPr>
              <w:t xml:space="preserve">1 </w:t>
            </w:r>
          </w:p>
        </w:tc>
        <w:tc>
          <w:tcPr>
            <w:tcW w:w="1417" w:type="dxa"/>
            <w:vMerge w:val="restart"/>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rPr>
            </w:pPr>
          </w:p>
        </w:tc>
        <w:tc>
          <w:tcPr>
            <w:tcW w:w="1276" w:type="dxa"/>
            <w:vMerge w:val="restart"/>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rPr>
            </w:pPr>
          </w:p>
        </w:tc>
        <w:tc>
          <w:tcPr>
            <w:tcW w:w="1559" w:type="dxa"/>
            <w:vMerge w:val="restart"/>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rPr>
            </w:pPr>
          </w:p>
        </w:tc>
        <w:tc>
          <w:tcPr>
            <w:tcW w:w="1466" w:type="dxa"/>
            <w:vMerge w:val="restart"/>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rPr>
            </w:pPr>
          </w:p>
        </w:tc>
      </w:tr>
      <w:tr w:rsidR="00E97FE3" w:rsidRPr="00E97FE3" w:rsidTr="00C21FCB">
        <w:trPr>
          <w:trHeight w:val="144"/>
          <w:tblCellSpacing w:w="20" w:type="nil"/>
        </w:trPr>
        <w:tc>
          <w:tcPr>
            <w:tcW w:w="809" w:type="dxa"/>
            <w:tcMar>
              <w:top w:w="50" w:type="dxa"/>
              <w:left w:w="100" w:type="dxa"/>
            </w:tcMar>
            <w:vAlign w:val="center"/>
          </w:tcPr>
          <w:p w:rsidR="00E97FE3" w:rsidRPr="00E97FE3" w:rsidRDefault="00E97FE3" w:rsidP="00C21FCB">
            <w:pPr>
              <w:spacing w:after="0" w:line="240" w:lineRule="auto"/>
              <w:rPr>
                <w:rFonts w:ascii="Times New Roman" w:hAnsi="Times New Roman" w:cs="Times New Roman"/>
                <w:sz w:val="24"/>
                <w:szCs w:val="24"/>
              </w:rPr>
            </w:pPr>
            <w:r w:rsidRPr="00E97FE3">
              <w:rPr>
                <w:rFonts w:ascii="Times New Roman" w:hAnsi="Times New Roman" w:cs="Times New Roman"/>
                <w:color w:val="000000"/>
                <w:sz w:val="24"/>
                <w:szCs w:val="24"/>
              </w:rPr>
              <w:t>102</w:t>
            </w:r>
          </w:p>
        </w:tc>
        <w:tc>
          <w:tcPr>
            <w:tcW w:w="6521" w:type="dxa"/>
            <w:vMerge/>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lang w:val="ru-RU"/>
              </w:rPr>
            </w:pPr>
          </w:p>
        </w:tc>
        <w:tc>
          <w:tcPr>
            <w:tcW w:w="992" w:type="dxa"/>
            <w:vMerge/>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lang w:val="ru-RU"/>
              </w:rPr>
            </w:pPr>
          </w:p>
        </w:tc>
        <w:tc>
          <w:tcPr>
            <w:tcW w:w="1417" w:type="dxa"/>
            <w:vMerge/>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lang w:val="ru-RU"/>
              </w:rPr>
            </w:pPr>
          </w:p>
        </w:tc>
        <w:tc>
          <w:tcPr>
            <w:tcW w:w="1276" w:type="dxa"/>
            <w:vMerge/>
            <w:tcMar>
              <w:top w:w="50" w:type="dxa"/>
              <w:left w:w="100" w:type="dxa"/>
            </w:tcMar>
            <w:vAlign w:val="center"/>
          </w:tcPr>
          <w:p w:rsidR="00E97FE3" w:rsidRPr="00E97FE3" w:rsidRDefault="00E97FE3" w:rsidP="00C21FCB">
            <w:pPr>
              <w:spacing w:after="0" w:line="240" w:lineRule="auto"/>
              <w:ind w:left="135"/>
              <w:jc w:val="center"/>
              <w:rPr>
                <w:rFonts w:ascii="Times New Roman" w:hAnsi="Times New Roman" w:cs="Times New Roman"/>
                <w:sz w:val="24"/>
                <w:szCs w:val="24"/>
                <w:lang w:val="ru-RU"/>
              </w:rPr>
            </w:pPr>
          </w:p>
        </w:tc>
        <w:tc>
          <w:tcPr>
            <w:tcW w:w="1559" w:type="dxa"/>
            <w:vMerge/>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lang w:val="ru-RU"/>
              </w:rPr>
            </w:pPr>
          </w:p>
        </w:tc>
        <w:tc>
          <w:tcPr>
            <w:tcW w:w="1466" w:type="dxa"/>
            <w:vMerge/>
            <w:tcMar>
              <w:top w:w="50" w:type="dxa"/>
              <w:left w:w="100" w:type="dxa"/>
            </w:tcMar>
            <w:vAlign w:val="center"/>
          </w:tcPr>
          <w:p w:rsidR="00E97FE3" w:rsidRPr="00E97FE3" w:rsidRDefault="00E97FE3" w:rsidP="00C21FCB">
            <w:pPr>
              <w:spacing w:after="0" w:line="240" w:lineRule="auto"/>
              <w:ind w:left="135"/>
              <w:rPr>
                <w:rFonts w:ascii="Times New Roman" w:hAnsi="Times New Roman" w:cs="Times New Roman"/>
                <w:sz w:val="24"/>
                <w:szCs w:val="24"/>
                <w:lang w:val="ru-RU"/>
              </w:rPr>
            </w:pPr>
          </w:p>
        </w:tc>
      </w:tr>
      <w:tr w:rsidR="00503379" w:rsidRPr="00E97FE3" w:rsidTr="00C21FCB">
        <w:trPr>
          <w:trHeight w:val="144"/>
          <w:tblCellSpacing w:w="20" w:type="nil"/>
        </w:trPr>
        <w:tc>
          <w:tcPr>
            <w:tcW w:w="7330" w:type="dxa"/>
            <w:gridSpan w:val="2"/>
            <w:tcMar>
              <w:top w:w="50" w:type="dxa"/>
              <w:left w:w="100" w:type="dxa"/>
            </w:tcMar>
            <w:vAlign w:val="center"/>
          </w:tcPr>
          <w:p w:rsidR="00503379" w:rsidRPr="00E97FE3" w:rsidRDefault="00B931D6">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 </w:t>
            </w:r>
            <w:r w:rsidR="00C21FCB" w:rsidRPr="00E97FE3">
              <w:rPr>
                <w:rFonts w:ascii="Times New Roman" w:hAnsi="Times New Roman" w:cs="Times New Roman"/>
                <w:color w:val="000000"/>
                <w:sz w:val="24"/>
                <w:szCs w:val="24"/>
                <w:lang w:val="ru-RU"/>
              </w:rPr>
              <w:t>98</w:t>
            </w:r>
          </w:p>
        </w:tc>
        <w:tc>
          <w:tcPr>
            <w:tcW w:w="1417"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503379" w:rsidRPr="00E97FE3" w:rsidRDefault="00B931D6">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0 </w:t>
            </w:r>
          </w:p>
        </w:tc>
        <w:tc>
          <w:tcPr>
            <w:tcW w:w="3025" w:type="dxa"/>
            <w:gridSpan w:val="2"/>
            <w:tcMar>
              <w:top w:w="50" w:type="dxa"/>
              <w:left w:w="100" w:type="dxa"/>
            </w:tcMar>
            <w:vAlign w:val="center"/>
          </w:tcPr>
          <w:p w:rsidR="00503379" w:rsidRPr="00E97FE3" w:rsidRDefault="00503379">
            <w:pPr>
              <w:rPr>
                <w:rFonts w:ascii="Times New Roman" w:hAnsi="Times New Roman" w:cs="Times New Roman"/>
                <w:sz w:val="24"/>
                <w:szCs w:val="24"/>
              </w:rPr>
            </w:pPr>
          </w:p>
        </w:tc>
      </w:tr>
    </w:tbl>
    <w:p w:rsidR="00503379" w:rsidRPr="00E97FE3" w:rsidRDefault="00503379">
      <w:pPr>
        <w:rPr>
          <w:rFonts w:ascii="Times New Roman" w:hAnsi="Times New Roman" w:cs="Times New Roman"/>
          <w:sz w:val="24"/>
          <w:szCs w:val="24"/>
        </w:rPr>
        <w:sectPr w:rsidR="00503379" w:rsidRPr="00E97FE3">
          <w:pgSz w:w="16383" w:h="11906" w:orient="landscape"/>
          <w:pgMar w:top="1134" w:right="850" w:bottom="1134" w:left="1701" w:header="720" w:footer="720" w:gutter="0"/>
          <w:cols w:space="720"/>
        </w:sectPr>
      </w:pPr>
    </w:p>
    <w:p w:rsidR="00E97FE3" w:rsidRPr="00E97FE3" w:rsidRDefault="00B931D6" w:rsidP="00E97FE3">
      <w:pPr>
        <w:spacing w:after="0"/>
        <w:ind w:left="120"/>
        <w:rPr>
          <w:rFonts w:ascii="Times New Roman" w:hAnsi="Times New Roman" w:cs="Times New Roman"/>
          <w:sz w:val="24"/>
          <w:szCs w:val="24"/>
        </w:rPr>
      </w:pPr>
      <w:r w:rsidRPr="00E97FE3">
        <w:rPr>
          <w:rFonts w:ascii="Times New Roman" w:hAnsi="Times New Roman" w:cs="Times New Roman"/>
          <w:b/>
          <w:color w:val="000000"/>
          <w:sz w:val="24"/>
          <w:szCs w:val="24"/>
        </w:rPr>
        <w:lastRenderedPageBreak/>
        <w:t xml:space="preserve"> </w:t>
      </w:r>
      <w:r w:rsidR="00E97FE3" w:rsidRPr="00E97FE3">
        <w:rPr>
          <w:rFonts w:ascii="Times New Roman" w:hAnsi="Times New Roman" w:cs="Times New Roman"/>
          <w:b/>
          <w:color w:val="000000"/>
          <w:sz w:val="24"/>
          <w:szCs w:val="24"/>
        </w:rPr>
        <w:t xml:space="preserve">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58"/>
        <w:gridCol w:w="6372"/>
        <w:gridCol w:w="992"/>
        <w:gridCol w:w="1134"/>
        <w:gridCol w:w="1436"/>
        <w:gridCol w:w="1431"/>
        <w:gridCol w:w="1717"/>
      </w:tblGrid>
      <w:tr w:rsidR="00E97FE3" w:rsidRPr="00E97FE3" w:rsidTr="00E97FE3">
        <w:trPr>
          <w:trHeight w:val="144"/>
        </w:trPr>
        <w:tc>
          <w:tcPr>
            <w:tcW w:w="9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r w:rsidRPr="00E97FE3">
              <w:rPr>
                <w:rFonts w:ascii="Times New Roman" w:hAnsi="Times New Roman" w:cs="Times New Roman"/>
                <w:b/>
                <w:color w:val="000000"/>
                <w:sz w:val="24"/>
                <w:szCs w:val="24"/>
              </w:rPr>
              <w:t xml:space="preserve">№ п/п </w:t>
            </w:r>
          </w:p>
          <w:p w:rsidR="00E97FE3" w:rsidRPr="00E97FE3" w:rsidRDefault="00E97FE3">
            <w:pPr>
              <w:spacing w:after="0"/>
              <w:ind w:left="135"/>
              <w:rPr>
                <w:rFonts w:ascii="Times New Roman" w:hAnsi="Times New Roman" w:cs="Times New Roman"/>
                <w:sz w:val="24"/>
                <w:szCs w:val="24"/>
              </w:rPr>
            </w:pPr>
          </w:p>
        </w:tc>
        <w:tc>
          <w:tcPr>
            <w:tcW w:w="63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Тема</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урока</w:t>
            </w:r>
            <w:proofErr w:type="spellEnd"/>
            <w:r w:rsidRPr="00E97FE3">
              <w:rPr>
                <w:rFonts w:ascii="Times New Roman" w:hAnsi="Times New Roman" w:cs="Times New Roman"/>
                <w:b/>
                <w:color w:val="000000"/>
                <w:sz w:val="24"/>
                <w:szCs w:val="24"/>
              </w:rPr>
              <w:t xml:space="preserve"> </w:t>
            </w:r>
          </w:p>
          <w:p w:rsidR="00E97FE3" w:rsidRPr="00E97FE3" w:rsidRDefault="00E97FE3">
            <w:pPr>
              <w:spacing w:after="0"/>
              <w:ind w:left="135"/>
              <w:rPr>
                <w:rFonts w:ascii="Times New Roman" w:hAnsi="Times New Roman" w:cs="Times New Roman"/>
                <w:sz w:val="24"/>
                <w:szCs w:val="24"/>
              </w:rPr>
            </w:pPr>
          </w:p>
        </w:tc>
        <w:tc>
          <w:tcPr>
            <w:tcW w:w="356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Количество</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часов</w:t>
            </w:r>
            <w:proofErr w:type="spellEnd"/>
          </w:p>
        </w:tc>
        <w:tc>
          <w:tcPr>
            <w:tcW w:w="143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Дата</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изучения</w:t>
            </w:r>
            <w:proofErr w:type="spellEnd"/>
            <w:r w:rsidRPr="00E97FE3">
              <w:rPr>
                <w:rFonts w:ascii="Times New Roman" w:hAnsi="Times New Roman" w:cs="Times New Roman"/>
                <w:b/>
                <w:color w:val="000000"/>
                <w:sz w:val="24"/>
                <w:szCs w:val="24"/>
              </w:rPr>
              <w:t xml:space="preserve"> </w:t>
            </w:r>
          </w:p>
          <w:p w:rsidR="00E97FE3" w:rsidRPr="00E97FE3" w:rsidRDefault="00E97FE3">
            <w:pPr>
              <w:spacing w:after="0"/>
              <w:ind w:left="135"/>
              <w:rPr>
                <w:rFonts w:ascii="Times New Roman" w:hAnsi="Times New Roman" w:cs="Times New Roman"/>
                <w:b/>
                <w:sz w:val="24"/>
                <w:szCs w:val="24"/>
              </w:rPr>
            </w:pPr>
            <w:proofErr w:type="spellStart"/>
            <w:r w:rsidRPr="00E97FE3">
              <w:rPr>
                <w:rFonts w:ascii="Times New Roman" w:hAnsi="Times New Roman" w:cs="Times New Roman"/>
                <w:b/>
                <w:sz w:val="24"/>
                <w:szCs w:val="24"/>
              </w:rPr>
              <w:t>план</w:t>
            </w:r>
            <w:proofErr w:type="spellEnd"/>
          </w:p>
        </w:tc>
        <w:tc>
          <w:tcPr>
            <w:tcW w:w="171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Дата</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изучения</w:t>
            </w:r>
            <w:proofErr w:type="spellEnd"/>
            <w:r w:rsidRPr="00E97FE3">
              <w:rPr>
                <w:rFonts w:ascii="Times New Roman" w:hAnsi="Times New Roman" w:cs="Times New Roman"/>
                <w:b/>
                <w:color w:val="000000"/>
                <w:sz w:val="24"/>
                <w:szCs w:val="24"/>
              </w:rPr>
              <w:t xml:space="preserve"> </w:t>
            </w:r>
          </w:p>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b/>
                <w:sz w:val="24"/>
                <w:szCs w:val="24"/>
              </w:rPr>
              <w:t>факт</w:t>
            </w:r>
            <w:proofErr w:type="spellEnd"/>
          </w:p>
        </w:tc>
      </w:tr>
      <w:tr w:rsidR="00E97FE3" w:rsidRPr="00E97FE3" w:rsidTr="00E97FE3">
        <w:trPr>
          <w:trHeight w:val="144"/>
        </w:trPr>
        <w:tc>
          <w:tcPr>
            <w:tcW w:w="7330" w:type="dxa"/>
            <w:vMerge/>
            <w:tcBorders>
              <w:top w:val="single" w:sz="2" w:space="0" w:color="auto"/>
              <w:left w:val="single" w:sz="2" w:space="0" w:color="auto"/>
              <w:bottom w:val="single" w:sz="2" w:space="0" w:color="auto"/>
              <w:right w:val="single" w:sz="2" w:space="0" w:color="auto"/>
            </w:tcBorders>
            <w:vAlign w:val="center"/>
            <w:hideMark/>
          </w:tcPr>
          <w:p w:rsidR="00E97FE3" w:rsidRPr="00E97FE3" w:rsidRDefault="00E97FE3">
            <w:pPr>
              <w:spacing w:after="0" w:line="240" w:lineRule="auto"/>
              <w:rPr>
                <w:rFonts w:ascii="Times New Roman" w:hAnsi="Times New Roman" w:cs="Times New Roman"/>
                <w:sz w:val="24"/>
                <w:szCs w:val="24"/>
              </w:rPr>
            </w:pPr>
          </w:p>
        </w:tc>
        <w:tc>
          <w:tcPr>
            <w:tcW w:w="6372" w:type="dxa"/>
            <w:vMerge/>
            <w:tcBorders>
              <w:top w:val="single" w:sz="2" w:space="0" w:color="auto"/>
              <w:left w:val="single" w:sz="2" w:space="0" w:color="auto"/>
              <w:bottom w:val="single" w:sz="2" w:space="0" w:color="auto"/>
              <w:right w:val="single" w:sz="2" w:space="0" w:color="auto"/>
            </w:tcBorders>
            <w:vAlign w:val="center"/>
            <w:hideMark/>
          </w:tcPr>
          <w:p w:rsidR="00E97FE3" w:rsidRPr="00E97FE3" w:rsidRDefault="00E97FE3">
            <w:pPr>
              <w:spacing w:after="0" w:line="240" w:lineRule="auto"/>
              <w:rPr>
                <w:rFonts w:ascii="Times New Roman" w:hAnsi="Times New Roman" w:cs="Times New Roman"/>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Всего</w:t>
            </w:r>
            <w:proofErr w:type="spellEnd"/>
            <w:r w:rsidRPr="00E97FE3">
              <w:rPr>
                <w:rFonts w:ascii="Times New Roman" w:hAnsi="Times New Roman" w:cs="Times New Roman"/>
                <w:b/>
                <w:color w:val="000000"/>
                <w:sz w:val="24"/>
                <w:szCs w:val="24"/>
              </w:rPr>
              <w:t xml:space="preserve"> </w:t>
            </w:r>
          </w:p>
          <w:p w:rsidR="00E97FE3" w:rsidRPr="00E97FE3" w:rsidRDefault="00E97FE3">
            <w:pPr>
              <w:spacing w:after="0"/>
              <w:ind w:left="135"/>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Контрольные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работы</w:t>
            </w:r>
            <w:proofErr w:type="spellEnd"/>
            <w:r w:rsidRPr="00E97FE3">
              <w:rPr>
                <w:rFonts w:ascii="Times New Roman" w:hAnsi="Times New Roman" w:cs="Times New Roman"/>
                <w:b/>
                <w:color w:val="000000"/>
                <w:sz w:val="24"/>
                <w:szCs w:val="24"/>
              </w:rPr>
              <w:t xml:space="preserve"> </w:t>
            </w:r>
          </w:p>
          <w:p w:rsidR="00E97FE3" w:rsidRPr="00E97FE3" w:rsidRDefault="00E97FE3">
            <w:pPr>
              <w:spacing w:after="0"/>
              <w:ind w:left="135"/>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b/>
                <w:color w:val="000000"/>
                <w:sz w:val="24"/>
                <w:szCs w:val="24"/>
              </w:rPr>
              <w:t>Практические</w:t>
            </w:r>
            <w:proofErr w:type="spellEnd"/>
            <w:r w:rsidRPr="00E97FE3">
              <w:rPr>
                <w:rFonts w:ascii="Times New Roman" w:hAnsi="Times New Roman" w:cs="Times New Roman"/>
                <w:b/>
                <w:color w:val="000000"/>
                <w:sz w:val="24"/>
                <w:szCs w:val="24"/>
              </w:rPr>
              <w:t xml:space="preserve"> </w:t>
            </w:r>
            <w:proofErr w:type="spellStart"/>
            <w:r w:rsidRPr="00E97FE3">
              <w:rPr>
                <w:rFonts w:ascii="Times New Roman" w:hAnsi="Times New Roman" w:cs="Times New Roman"/>
                <w:b/>
                <w:color w:val="000000"/>
                <w:sz w:val="24"/>
                <w:szCs w:val="24"/>
              </w:rPr>
              <w:t>работы</w:t>
            </w:r>
            <w:proofErr w:type="spellEnd"/>
            <w:r w:rsidRPr="00E97FE3">
              <w:rPr>
                <w:rFonts w:ascii="Times New Roman" w:hAnsi="Times New Roman" w:cs="Times New Roman"/>
                <w:b/>
                <w:color w:val="000000"/>
                <w:sz w:val="24"/>
                <w:szCs w:val="24"/>
              </w:rPr>
              <w:t xml:space="preserve"> </w:t>
            </w:r>
          </w:p>
          <w:p w:rsidR="00E97FE3" w:rsidRPr="00E97FE3" w:rsidRDefault="00E97FE3">
            <w:pPr>
              <w:spacing w:after="0"/>
              <w:ind w:left="135"/>
              <w:rPr>
                <w:rFonts w:ascii="Times New Roman" w:hAnsi="Times New Roman" w:cs="Times New Roman"/>
                <w:sz w:val="24"/>
                <w:szCs w:val="24"/>
              </w:rPr>
            </w:pPr>
          </w:p>
        </w:tc>
        <w:tc>
          <w:tcPr>
            <w:tcW w:w="3148" w:type="dxa"/>
            <w:vMerge/>
            <w:tcBorders>
              <w:top w:val="single" w:sz="2" w:space="0" w:color="auto"/>
              <w:left w:val="single" w:sz="2" w:space="0" w:color="auto"/>
              <w:bottom w:val="single" w:sz="2" w:space="0" w:color="auto"/>
              <w:right w:val="single" w:sz="2" w:space="0" w:color="auto"/>
            </w:tcBorders>
            <w:vAlign w:val="center"/>
            <w:hideMark/>
          </w:tcPr>
          <w:p w:rsidR="00E97FE3" w:rsidRPr="00E97FE3" w:rsidRDefault="00E97FE3">
            <w:pPr>
              <w:spacing w:after="0" w:line="240" w:lineRule="auto"/>
              <w:rPr>
                <w:rFonts w:ascii="Times New Roman" w:hAnsi="Times New Roman" w:cs="Times New Roman"/>
                <w:b/>
                <w:sz w:val="24"/>
                <w:szCs w:val="24"/>
              </w:rPr>
            </w:pPr>
          </w:p>
        </w:tc>
        <w:tc>
          <w:tcPr>
            <w:tcW w:w="1717" w:type="dxa"/>
            <w:vMerge/>
            <w:tcBorders>
              <w:top w:val="single" w:sz="2" w:space="0" w:color="auto"/>
              <w:left w:val="single" w:sz="2" w:space="0" w:color="auto"/>
              <w:bottom w:val="single" w:sz="2" w:space="0" w:color="auto"/>
              <w:right w:val="single" w:sz="2" w:space="0" w:color="auto"/>
            </w:tcBorders>
            <w:vAlign w:val="center"/>
            <w:hideMark/>
          </w:tcPr>
          <w:p w:rsidR="00E97FE3" w:rsidRPr="00E97FE3" w:rsidRDefault="00E97FE3">
            <w:pPr>
              <w:spacing w:after="0" w:line="240" w:lineRule="auto"/>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1</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rPr>
                <w:rFonts w:ascii="Times New Roman" w:hAnsi="Times New Roman" w:cs="Times New Roman"/>
                <w:sz w:val="24"/>
                <w:szCs w:val="24"/>
              </w:rPr>
            </w:pP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065A3C"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2</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Туристическая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деятельность</w:t>
            </w:r>
            <w:proofErr w:type="spell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065A3C" w:rsidRDefault="00065A3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sidR="00E97FE3" w:rsidRPr="00065A3C">
              <w:rPr>
                <w:rFonts w:ascii="Times New Roman" w:hAnsi="Times New Roman" w:cs="Times New Roman"/>
                <w:color w:val="000000"/>
                <w:sz w:val="24"/>
                <w:szCs w:val="24"/>
                <w:lang w:val="ru-RU"/>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065A3C" w:rsidRDefault="00E97FE3">
            <w:pPr>
              <w:spacing w:after="0"/>
              <w:ind w:left="135"/>
              <w:rPr>
                <w:rFonts w:ascii="Times New Roman" w:hAnsi="Times New Roman" w:cs="Times New Roman"/>
                <w:sz w:val="24"/>
                <w:szCs w:val="24"/>
                <w:lang w:val="ru-RU"/>
              </w:rPr>
            </w:pPr>
          </w:p>
        </w:tc>
      </w:tr>
      <w:tr w:rsidR="00E97FE3" w:rsidRPr="00065A3C"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065A3C" w:rsidRDefault="00E97FE3">
            <w:pPr>
              <w:spacing w:after="0"/>
              <w:rPr>
                <w:rFonts w:ascii="Times New Roman" w:hAnsi="Times New Roman" w:cs="Times New Roman"/>
                <w:sz w:val="24"/>
                <w:szCs w:val="24"/>
                <w:lang w:val="ru-RU"/>
              </w:rPr>
            </w:pPr>
            <w:r w:rsidRPr="00065A3C">
              <w:rPr>
                <w:rFonts w:ascii="Times New Roman" w:hAnsi="Times New Roman" w:cs="Times New Roman"/>
                <w:color w:val="000000"/>
                <w:sz w:val="24"/>
                <w:szCs w:val="24"/>
                <w:lang w:val="ru-RU"/>
              </w:rPr>
              <w:t>3</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065A3C" w:rsidRDefault="00E97FE3">
            <w:pPr>
              <w:spacing w:after="0"/>
              <w:ind w:left="135"/>
              <w:rPr>
                <w:rFonts w:ascii="Times New Roman" w:hAnsi="Times New Roman" w:cs="Times New Roman"/>
                <w:sz w:val="24"/>
                <w:szCs w:val="24"/>
                <w:lang w:val="ru-RU"/>
              </w:rPr>
            </w:pPr>
            <w:r w:rsidRPr="00065A3C">
              <w:rPr>
                <w:rFonts w:ascii="Times New Roman" w:hAnsi="Times New Roman" w:cs="Times New Roman"/>
                <w:color w:val="000000"/>
                <w:sz w:val="24"/>
                <w:szCs w:val="24"/>
                <w:lang w:val="ru-RU"/>
              </w:rPr>
              <w:t>Строевые команды. Строевые упражнения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065A3C" w:rsidRDefault="00E97FE3">
            <w:pPr>
              <w:spacing w:after="0"/>
              <w:ind w:left="135"/>
              <w:jc w:val="center"/>
              <w:rPr>
                <w:rFonts w:ascii="Times New Roman" w:hAnsi="Times New Roman" w:cs="Times New Roman"/>
                <w:sz w:val="24"/>
                <w:szCs w:val="24"/>
                <w:lang w:val="ru-RU"/>
              </w:rPr>
            </w:pPr>
            <w:r w:rsidRPr="00065A3C">
              <w:rPr>
                <w:rFonts w:ascii="Times New Roman" w:hAnsi="Times New Roman" w:cs="Times New Roman"/>
                <w:color w:val="000000"/>
                <w:sz w:val="24"/>
                <w:szCs w:val="24"/>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065A3C" w:rsidRDefault="00E97FE3">
            <w:pPr>
              <w:spacing w:after="0"/>
              <w:ind w:left="135"/>
              <w:jc w:val="center"/>
              <w:rPr>
                <w:rFonts w:ascii="Times New Roman" w:hAnsi="Times New Roman" w:cs="Times New Roman"/>
                <w:sz w:val="24"/>
                <w:szCs w:val="24"/>
                <w:lang w:val="ru-RU"/>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065A3C" w:rsidRDefault="00E97FE3">
            <w:pPr>
              <w:spacing w:after="0"/>
              <w:ind w:left="135"/>
              <w:jc w:val="center"/>
              <w:rPr>
                <w:rFonts w:ascii="Times New Roman" w:hAnsi="Times New Roman" w:cs="Times New Roman"/>
                <w:sz w:val="24"/>
                <w:szCs w:val="24"/>
                <w:lang w:val="ru-RU"/>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065A3C" w:rsidRDefault="00065A3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E97FE3" w:rsidRPr="00065A3C">
              <w:rPr>
                <w:rFonts w:ascii="Times New Roman" w:hAnsi="Times New Roman" w:cs="Times New Roman"/>
                <w:color w:val="000000"/>
                <w:sz w:val="24"/>
                <w:szCs w:val="24"/>
                <w:lang w:val="ru-RU"/>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065A3C" w:rsidRDefault="00E97FE3">
            <w:pPr>
              <w:spacing w:after="0"/>
              <w:ind w:left="135"/>
              <w:rPr>
                <w:rFonts w:ascii="Times New Roman" w:hAnsi="Times New Roman" w:cs="Times New Roman"/>
                <w:sz w:val="24"/>
                <w:szCs w:val="24"/>
                <w:lang w:val="ru-RU"/>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065A3C" w:rsidRDefault="00E97FE3">
            <w:pPr>
              <w:spacing w:after="0"/>
              <w:rPr>
                <w:rFonts w:ascii="Times New Roman" w:hAnsi="Times New Roman" w:cs="Times New Roman"/>
                <w:sz w:val="24"/>
                <w:szCs w:val="24"/>
                <w:lang w:val="ru-RU"/>
              </w:rPr>
            </w:pPr>
            <w:r w:rsidRPr="00065A3C">
              <w:rPr>
                <w:rFonts w:ascii="Times New Roman" w:hAnsi="Times New Roman" w:cs="Times New Roman"/>
                <w:color w:val="000000"/>
                <w:sz w:val="24"/>
                <w:szCs w:val="24"/>
                <w:lang w:val="ru-RU"/>
              </w:rPr>
              <w:t>4</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5</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6</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Самостоятельные занятия общеразвивающими и </w:t>
            </w:r>
            <w:proofErr w:type="spellStart"/>
            <w:r w:rsidRPr="00E97FE3">
              <w:rPr>
                <w:rFonts w:ascii="Times New Roman" w:hAnsi="Times New Roman" w:cs="Times New Roman"/>
                <w:color w:val="000000"/>
                <w:sz w:val="24"/>
                <w:szCs w:val="24"/>
                <w:lang w:val="ru-RU"/>
              </w:rPr>
              <w:t>здоровьеформирующими</w:t>
            </w:r>
            <w:proofErr w:type="spellEnd"/>
            <w:r w:rsidRPr="00E97FE3">
              <w:rPr>
                <w:rFonts w:ascii="Times New Roman" w:hAnsi="Times New Roman" w:cs="Times New Roman"/>
                <w:color w:val="000000"/>
                <w:sz w:val="24"/>
                <w:szCs w:val="24"/>
                <w:lang w:val="ru-RU"/>
              </w:rPr>
              <w:t xml:space="preserve"> физическими упражнениями: общая разминка, партерная разминка, разминка у опоры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7</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Самостоятельные занятия общеразвивающими и </w:t>
            </w:r>
            <w:proofErr w:type="spellStart"/>
            <w:r w:rsidRPr="00E97FE3">
              <w:rPr>
                <w:rFonts w:ascii="Times New Roman" w:hAnsi="Times New Roman" w:cs="Times New Roman"/>
                <w:color w:val="000000"/>
                <w:sz w:val="24"/>
                <w:szCs w:val="24"/>
                <w:lang w:val="ru-RU"/>
              </w:rPr>
              <w:t>здоровьеформирующими</w:t>
            </w:r>
            <w:proofErr w:type="spellEnd"/>
            <w:r w:rsidRPr="00E97FE3">
              <w:rPr>
                <w:rFonts w:ascii="Times New Roman" w:hAnsi="Times New Roman" w:cs="Times New Roman"/>
                <w:color w:val="000000"/>
                <w:sz w:val="24"/>
                <w:szCs w:val="24"/>
                <w:lang w:val="ru-RU"/>
              </w:rPr>
              <w:t xml:space="preserve"> физическими упражнениями: игры и игровые задания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8</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Способы демонстрация полученных навыков и умений выполнения физических упражнений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9</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Методы определения динамики развития гибкости и координационно-скоростных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10</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11</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Моделирование комплексов упражнений на развитие гибкости и увеличения эластичности мышц</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12</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Моделирование комплексов упражнений на развитие координационно-скоростных способностей и меткости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13</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14</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Туристическая деятельность: базовое снаряжение для похода, составление маршрута, ориентирование на местности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15</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Типичные ошибки при выполнении специальных комплексов упражнений основной гимнастики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16</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комплексов упражнений на укрепление мышц спины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17</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комплексов упражнений на укрепление мышц ног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18</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комплексов упражнений на укрепление мышц рук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19</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Техника выполнения комплексов упражнений на </w:t>
            </w:r>
            <w:r w:rsidRPr="00E97FE3">
              <w:rPr>
                <w:rFonts w:ascii="Times New Roman" w:hAnsi="Times New Roman" w:cs="Times New Roman"/>
                <w:color w:val="000000"/>
                <w:sz w:val="24"/>
                <w:szCs w:val="24"/>
                <w:lang w:val="ru-RU"/>
              </w:rPr>
              <w:lastRenderedPageBreak/>
              <w:t>укрепление мышц живота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lastRenderedPageBreak/>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20</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комплексов упражнений на развитие гибкости позвоночника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21</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22</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sidRPr="00E97FE3">
              <w:rPr>
                <w:rFonts w:ascii="Times New Roman" w:hAnsi="Times New Roman" w:cs="Times New Roman"/>
                <w:color w:val="000000"/>
                <w:sz w:val="24"/>
                <w:szCs w:val="24"/>
              </w:rPr>
              <w:t xml:space="preserve">Техника </w:t>
            </w:r>
            <w:proofErr w:type="spellStart"/>
            <w:r w:rsidRPr="00E97FE3">
              <w:rPr>
                <w:rFonts w:ascii="Times New Roman" w:hAnsi="Times New Roman" w:cs="Times New Roman"/>
                <w:color w:val="000000"/>
                <w:sz w:val="24"/>
                <w:szCs w:val="24"/>
              </w:rPr>
              <w:t>выполнения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комплексов</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танцевальных</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шагов</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развития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координации</w:t>
            </w:r>
            <w:proofErr w:type="spell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23</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Проектирование правил новых ролевых спортивных эстафет. Участие в спортивных эстафетах по ролям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24</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25</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26</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Составление комплекса базовых упражнений гимнастики для общей разминки. </w:t>
            </w:r>
            <w:proofErr w:type="spellStart"/>
            <w:r w:rsidRPr="00E97FE3">
              <w:rPr>
                <w:rFonts w:ascii="Times New Roman" w:hAnsi="Times New Roman" w:cs="Times New Roman"/>
                <w:color w:val="000000"/>
                <w:sz w:val="24"/>
                <w:szCs w:val="24"/>
              </w:rPr>
              <w:t>Демонстрация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программы</w:t>
            </w:r>
            <w:proofErr w:type="spellEnd"/>
            <w:r w:rsidRPr="00E97FE3">
              <w:rPr>
                <w:rFonts w:ascii="Times New Roman" w:hAnsi="Times New Roman" w:cs="Times New Roman"/>
                <w:color w:val="000000"/>
                <w:sz w:val="24"/>
                <w:szCs w:val="24"/>
              </w:rPr>
              <w:t xml:space="preserve"> с </w:t>
            </w:r>
            <w:proofErr w:type="spellStart"/>
            <w:r w:rsidRPr="00E97FE3">
              <w:rPr>
                <w:rFonts w:ascii="Times New Roman" w:hAnsi="Times New Roman" w:cs="Times New Roman"/>
                <w:color w:val="000000"/>
                <w:sz w:val="24"/>
                <w:szCs w:val="24"/>
              </w:rPr>
              <w:lastRenderedPageBreak/>
              <w:t>базовыми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упражнениями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гимнастики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для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общей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разминки</w:t>
            </w:r>
            <w:proofErr w:type="spell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lastRenderedPageBreak/>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27</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перемещений: перекаты, повороты, прыжки, танцевальные шаги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28</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Составление и демонстрация программ с базовыми упражнениями для физкультминуток на воздухе и в зале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29</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Моделирование комплексов упражнений общей гимнастики по видам разминки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30</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Типичные ошибки при выполнении спортивных и туристических упражнений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31</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32</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proofErr w:type="spellStart"/>
            <w:r w:rsidRPr="00E97FE3">
              <w:rPr>
                <w:rFonts w:ascii="Times New Roman" w:hAnsi="Times New Roman" w:cs="Times New Roman"/>
                <w:color w:val="000000"/>
                <w:sz w:val="24"/>
                <w:szCs w:val="24"/>
              </w:rPr>
              <w:t>Составление</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комплексов</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утренней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гимнастики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физкультминуток</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по</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целевым</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задачам</w:t>
            </w:r>
            <w:proofErr w:type="spell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33</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Техника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выполнения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комплексов</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перемещений</w:t>
            </w:r>
            <w:proofErr w:type="spell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34</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Организация проведения спортивных ролевых игр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35</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Демонстрация универсальных умений управлять эмоциями в процессе учебной и игровой деятельности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36</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Правила организации и проведения туристических игр. Организация и проведение туристических игр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37</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Подготовка к демонстрации личных результатов при </w:t>
            </w:r>
            <w:r w:rsidRPr="00E97FE3">
              <w:rPr>
                <w:rFonts w:ascii="Times New Roman" w:hAnsi="Times New Roman" w:cs="Times New Roman"/>
                <w:color w:val="000000"/>
                <w:sz w:val="24"/>
                <w:szCs w:val="24"/>
                <w:lang w:val="ru-RU"/>
              </w:rPr>
              <w:lastRenderedPageBreak/>
              <w:t xml:space="preserve">выполнении игровых заданий. </w:t>
            </w:r>
            <w:proofErr w:type="spellStart"/>
            <w:r w:rsidRPr="00E97FE3">
              <w:rPr>
                <w:rFonts w:ascii="Times New Roman" w:hAnsi="Times New Roman" w:cs="Times New Roman"/>
                <w:color w:val="000000"/>
                <w:sz w:val="24"/>
                <w:szCs w:val="24"/>
              </w:rPr>
              <w:t>Демонстрация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личных</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результатов</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при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выполнении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игровых</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заданий</w:t>
            </w:r>
            <w:proofErr w:type="spell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lastRenderedPageBreak/>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38</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синхронного выполнения физических упражнений. Выполнение упражнений под ритм и счет</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39</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взаимодействия и сотрудничества в группах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40</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Виды</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стилей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плавания</w:t>
            </w:r>
            <w:proofErr w:type="spell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41</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Техника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удержания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воде</w:t>
            </w:r>
            <w:proofErr w:type="spell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42</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proofErr w:type="spellStart"/>
            <w:r w:rsidRPr="00E97FE3">
              <w:rPr>
                <w:rFonts w:ascii="Times New Roman" w:hAnsi="Times New Roman" w:cs="Times New Roman"/>
                <w:color w:val="000000"/>
                <w:sz w:val="24"/>
                <w:szCs w:val="24"/>
              </w:rPr>
              <w:t>Техника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дыхания</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при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плавании</w:t>
            </w:r>
            <w:proofErr w:type="spell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43</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комплексов имитационных упражнений на суше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44</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комплексов специальных упражнений в воде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45</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упражнений для освоения техники спортивных способов плавания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46</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упражнений для ознакомления с плотностью и сопротивлением воды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47</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погружения в воду с головой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48</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Техника выполнения </w:t>
            </w:r>
            <w:proofErr w:type="spellStart"/>
            <w:r w:rsidRPr="00E97FE3">
              <w:rPr>
                <w:rFonts w:ascii="Times New Roman" w:hAnsi="Times New Roman" w:cs="Times New Roman"/>
                <w:color w:val="000000"/>
                <w:sz w:val="24"/>
                <w:szCs w:val="24"/>
                <w:lang w:val="ru-RU"/>
              </w:rPr>
              <w:t>подныривания</w:t>
            </w:r>
            <w:proofErr w:type="spellEnd"/>
            <w:r w:rsidRPr="00E97FE3">
              <w:rPr>
                <w:rFonts w:ascii="Times New Roman" w:hAnsi="Times New Roman" w:cs="Times New Roman"/>
                <w:color w:val="000000"/>
                <w:sz w:val="24"/>
                <w:szCs w:val="24"/>
                <w:lang w:val="ru-RU"/>
              </w:rPr>
              <w:t xml:space="preserve"> и открывания глаз в воде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49</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всплывания и лежания на воде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50</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выдохов в воду</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51</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скольжения в воде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52</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упражнений с использованием плавательных досок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53</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упражнений с использованием, гимнастических палок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54</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Техника удержания скакалки при передаче, броске, ловле, </w:t>
            </w:r>
            <w:r w:rsidRPr="00E97FE3">
              <w:rPr>
                <w:rFonts w:ascii="Times New Roman" w:hAnsi="Times New Roman" w:cs="Times New Roman"/>
                <w:color w:val="000000"/>
                <w:sz w:val="24"/>
                <w:szCs w:val="24"/>
                <w:lang w:val="ru-RU"/>
              </w:rPr>
              <w:lastRenderedPageBreak/>
              <w:t>вращении, перекатах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lastRenderedPageBreak/>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55</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удержания мяча при передаче, броске, ловле, вращении, перекатах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56</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комплексов акробатических упражнений с гимнастическим предметом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57</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Демонстрация техники выполнения равновесий, поворотов, прыжков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58</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Освоение универсальных умений по взаимодействию в парах и группах при разучивании специальных физических упражнений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59</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акробатических упражнений. Правила техники безопасности при выполнении акробатических упражнений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60</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Освоение танцевальных шагов, выполняемых индивидуально, парами, в группах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61</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Участие в соревновательной деятельности </w:t>
            </w:r>
            <w:proofErr w:type="spellStart"/>
            <w:r w:rsidRPr="00E97FE3">
              <w:rPr>
                <w:rFonts w:ascii="Times New Roman" w:hAnsi="Times New Roman" w:cs="Times New Roman"/>
                <w:color w:val="000000"/>
                <w:sz w:val="24"/>
                <w:szCs w:val="24"/>
                <w:lang w:val="ru-RU"/>
              </w:rPr>
              <w:t>внутришкольных</w:t>
            </w:r>
            <w:proofErr w:type="spellEnd"/>
            <w:r w:rsidRPr="00E97FE3">
              <w:rPr>
                <w:rFonts w:ascii="Times New Roman" w:hAnsi="Times New Roman" w:cs="Times New Roman"/>
                <w:color w:val="000000"/>
                <w:sz w:val="24"/>
                <w:szCs w:val="24"/>
                <w:lang w:val="ru-RU"/>
              </w:rPr>
              <w:t xml:space="preserve">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62</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 xml:space="preserve">Сдача нормативов ГТО </w:t>
            </w:r>
            <w:r w:rsidRPr="00E97FE3">
              <w:rPr>
                <w:rFonts w:ascii="Times New Roman" w:hAnsi="Times New Roman" w:cs="Times New Roman"/>
                <w:color w:val="000000"/>
                <w:sz w:val="24"/>
                <w:szCs w:val="24"/>
              </w:rPr>
              <w:t>II</w:t>
            </w:r>
            <w:r w:rsidRPr="00E97FE3">
              <w:rPr>
                <w:rFonts w:ascii="Times New Roman" w:hAnsi="Times New Roman" w:cs="Times New Roman"/>
                <w:color w:val="000000"/>
                <w:sz w:val="24"/>
                <w:szCs w:val="24"/>
                <w:lang w:val="ru-RU"/>
              </w:rPr>
              <w:t xml:space="preserve"> ступени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63</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Проектирование и демонстрация спортивных игр, игровых заданий и спортивных эстафет</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64</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Техника выполнения в ритм/на счёт, на музыкальный такт упражнений, танцевальных движений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65</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lang w:val="ru-RU"/>
              </w:rPr>
              <w:t xml:space="preserve">Проектирование и демонстрация туристических физических игр, игровых заданий. </w:t>
            </w:r>
            <w:r w:rsidRPr="00E97FE3">
              <w:rPr>
                <w:rFonts w:ascii="Times New Roman" w:hAnsi="Times New Roman" w:cs="Times New Roman"/>
                <w:color w:val="000000"/>
                <w:sz w:val="24"/>
                <w:szCs w:val="24"/>
              </w:rPr>
              <w:t xml:space="preserve">Приёмы </w:t>
            </w:r>
            <w:proofErr w:type="spellStart"/>
            <w:r w:rsidRPr="00E97FE3">
              <w:rPr>
                <w:rFonts w:ascii="Times New Roman" w:hAnsi="Times New Roman" w:cs="Times New Roman"/>
                <w:color w:val="000000"/>
                <w:sz w:val="24"/>
                <w:szCs w:val="24"/>
              </w:rPr>
              <w:t>безопасной</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жизнедеятельности</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на</w:t>
            </w:r>
            <w:proofErr w:type="spellEnd"/>
            <w:r w:rsidRPr="00E97FE3">
              <w:rPr>
                <w:rFonts w:ascii="Times New Roman" w:hAnsi="Times New Roman" w:cs="Times New Roman"/>
                <w:color w:val="000000"/>
                <w:sz w:val="24"/>
                <w:szCs w:val="24"/>
              </w:rPr>
              <w:t xml:space="preserve"> </w:t>
            </w:r>
            <w:proofErr w:type="spellStart"/>
            <w:r w:rsidRPr="00E97FE3">
              <w:rPr>
                <w:rFonts w:ascii="Times New Roman" w:hAnsi="Times New Roman" w:cs="Times New Roman"/>
                <w:color w:val="000000"/>
                <w:sz w:val="24"/>
                <w:szCs w:val="24"/>
              </w:rPr>
              <w:t>природе</w:t>
            </w:r>
            <w:proofErr w:type="spell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lastRenderedPageBreak/>
              <w:t>66</w:t>
            </w:r>
          </w:p>
        </w:tc>
        <w:tc>
          <w:tcPr>
            <w:tcW w:w="6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Демонстрация контрольно-тестовых упражнений для определения динамики развития гибкости, координации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67</w:t>
            </w:r>
          </w:p>
        </w:tc>
        <w:tc>
          <w:tcPr>
            <w:tcW w:w="63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Подготовка к демонстрации показательного выступления</w:t>
            </w:r>
          </w:p>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Показательное выступление</w:t>
            </w:r>
          </w:p>
        </w:tc>
        <w:tc>
          <w:tcPr>
            <w:tcW w:w="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1 </w:t>
            </w:r>
          </w:p>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1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jc w:val="center"/>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rsidP="00065A3C">
            <w:pPr>
              <w:spacing w:after="0"/>
              <w:ind w:left="135"/>
              <w:rPr>
                <w:rFonts w:ascii="Times New Roman" w:hAnsi="Times New Roman" w:cs="Times New Roman"/>
                <w:sz w:val="24"/>
                <w:szCs w:val="24"/>
              </w:rPr>
            </w:pPr>
            <w:r w:rsidRPr="00E97FE3">
              <w:rPr>
                <w:rFonts w:ascii="Times New Roman" w:hAnsi="Times New Roman" w:cs="Times New Roman"/>
                <w:color w:val="000000"/>
                <w:sz w:val="24"/>
                <w:szCs w:val="24"/>
              </w:rPr>
              <w:t xml:space="preserve"> </w:t>
            </w:r>
          </w:p>
        </w:tc>
        <w:tc>
          <w:tcPr>
            <w:tcW w:w="171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r>
      <w:tr w:rsidR="00E97FE3" w:rsidRPr="00E97FE3" w:rsidTr="00E97FE3">
        <w:trPr>
          <w:trHeight w:val="144"/>
        </w:trPr>
        <w:tc>
          <w:tcPr>
            <w:tcW w:w="9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rPr>
                <w:rFonts w:ascii="Times New Roman" w:hAnsi="Times New Roman" w:cs="Times New Roman"/>
                <w:sz w:val="24"/>
                <w:szCs w:val="24"/>
              </w:rPr>
            </w:pPr>
            <w:r w:rsidRPr="00E97FE3">
              <w:rPr>
                <w:rFonts w:ascii="Times New Roman" w:hAnsi="Times New Roman" w:cs="Times New Roman"/>
                <w:color w:val="000000"/>
                <w:sz w:val="24"/>
                <w:szCs w:val="24"/>
              </w:rPr>
              <w:t>68</w:t>
            </w:r>
          </w:p>
        </w:tc>
        <w:tc>
          <w:tcPr>
            <w:tcW w:w="6372" w:type="dxa"/>
            <w:vMerge/>
            <w:tcBorders>
              <w:top w:val="single" w:sz="2" w:space="0" w:color="auto"/>
              <w:left w:val="single" w:sz="2" w:space="0" w:color="auto"/>
              <w:bottom w:val="single" w:sz="2" w:space="0" w:color="auto"/>
              <w:right w:val="single" w:sz="2" w:space="0" w:color="auto"/>
            </w:tcBorders>
            <w:vAlign w:val="center"/>
            <w:hideMark/>
          </w:tcPr>
          <w:p w:rsidR="00E97FE3" w:rsidRPr="00E97FE3" w:rsidRDefault="00E97FE3">
            <w:pPr>
              <w:spacing w:after="0" w:line="240" w:lineRule="auto"/>
              <w:rPr>
                <w:rFonts w:ascii="Times New Roman" w:hAnsi="Times New Roman" w:cs="Times New Roman"/>
                <w:sz w:val="24"/>
                <w:szCs w:val="24"/>
              </w:rPr>
            </w:pPr>
          </w:p>
        </w:tc>
        <w:tc>
          <w:tcPr>
            <w:tcW w:w="3562" w:type="dxa"/>
            <w:vMerge/>
            <w:tcBorders>
              <w:top w:val="single" w:sz="2" w:space="0" w:color="auto"/>
              <w:left w:val="single" w:sz="2" w:space="0" w:color="auto"/>
              <w:bottom w:val="single" w:sz="2" w:space="0" w:color="auto"/>
              <w:right w:val="single" w:sz="2" w:space="0" w:color="auto"/>
            </w:tcBorders>
            <w:vAlign w:val="center"/>
            <w:hideMark/>
          </w:tcPr>
          <w:p w:rsidR="00E97FE3" w:rsidRPr="00E97FE3" w:rsidRDefault="00E97FE3">
            <w:pPr>
              <w:spacing w:after="0" w:line="240" w:lineRule="auto"/>
              <w:rPr>
                <w:rFonts w:ascii="Times New Roman" w:hAnsi="Times New Roman" w:cs="Times New Roman"/>
                <w:sz w:val="24"/>
                <w:szCs w:val="24"/>
              </w:rPr>
            </w:pPr>
          </w:p>
        </w:tc>
        <w:tc>
          <w:tcPr>
            <w:tcW w:w="1134" w:type="dxa"/>
            <w:vMerge/>
            <w:tcBorders>
              <w:top w:val="single" w:sz="2" w:space="0" w:color="auto"/>
              <w:left w:val="single" w:sz="2" w:space="0" w:color="auto"/>
              <w:bottom w:val="single" w:sz="2" w:space="0" w:color="auto"/>
              <w:right w:val="single" w:sz="2" w:space="0" w:color="auto"/>
            </w:tcBorders>
            <w:vAlign w:val="center"/>
            <w:hideMark/>
          </w:tcPr>
          <w:p w:rsidR="00E97FE3" w:rsidRPr="00E97FE3" w:rsidRDefault="00E97FE3">
            <w:pPr>
              <w:spacing w:after="0" w:line="240" w:lineRule="auto"/>
              <w:rPr>
                <w:rFonts w:ascii="Times New Roman" w:hAnsi="Times New Roman" w:cs="Times New Roman"/>
                <w:sz w:val="24"/>
                <w:szCs w:val="24"/>
              </w:rPr>
            </w:pPr>
          </w:p>
        </w:tc>
        <w:tc>
          <w:tcPr>
            <w:tcW w:w="1436" w:type="dxa"/>
            <w:vMerge/>
            <w:tcBorders>
              <w:top w:val="single" w:sz="2" w:space="0" w:color="auto"/>
              <w:left w:val="single" w:sz="2" w:space="0" w:color="auto"/>
              <w:bottom w:val="single" w:sz="2" w:space="0" w:color="auto"/>
              <w:right w:val="single" w:sz="2" w:space="0" w:color="auto"/>
            </w:tcBorders>
            <w:vAlign w:val="center"/>
            <w:hideMark/>
          </w:tcPr>
          <w:p w:rsidR="00E97FE3" w:rsidRPr="00E97FE3" w:rsidRDefault="00E97FE3">
            <w:pPr>
              <w:spacing w:after="0" w:line="240" w:lineRule="auto"/>
              <w:rPr>
                <w:rFonts w:ascii="Times New Roman" w:hAnsi="Times New Roman" w:cs="Times New Roman"/>
                <w:sz w:val="24"/>
                <w:szCs w:val="24"/>
              </w:rPr>
            </w:pPr>
          </w:p>
        </w:tc>
        <w:tc>
          <w:tcPr>
            <w:tcW w:w="1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spacing w:after="0"/>
              <w:ind w:left="135"/>
              <w:rPr>
                <w:rFonts w:ascii="Times New Roman" w:hAnsi="Times New Roman" w:cs="Times New Roman"/>
                <w:sz w:val="24"/>
                <w:szCs w:val="24"/>
              </w:rPr>
            </w:pPr>
          </w:p>
        </w:tc>
        <w:tc>
          <w:tcPr>
            <w:tcW w:w="1717" w:type="dxa"/>
            <w:vMerge/>
            <w:tcBorders>
              <w:top w:val="single" w:sz="2" w:space="0" w:color="auto"/>
              <w:left w:val="single" w:sz="2" w:space="0" w:color="auto"/>
              <w:bottom w:val="single" w:sz="2" w:space="0" w:color="auto"/>
              <w:right w:val="single" w:sz="2" w:space="0" w:color="auto"/>
            </w:tcBorders>
            <w:vAlign w:val="center"/>
            <w:hideMark/>
          </w:tcPr>
          <w:p w:rsidR="00E97FE3" w:rsidRPr="00E97FE3" w:rsidRDefault="00E97FE3">
            <w:pPr>
              <w:spacing w:after="0" w:line="240" w:lineRule="auto"/>
              <w:rPr>
                <w:rFonts w:ascii="Times New Roman" w:hAnsi="Times New Roman" w:cs="Times New Roman"/>
                <w:sz w:val="24"/>
                <w:szCs w:val="24"/>
              </w:rPr>
            </w:pPr>
          </w:p>
        </w:tc>
      </w:tr>
      <w:tr w:rsidR="00E97FE3" w:rsidRPr="00E97FE3" w:rsidTr="00E97FE3">
        <w:trPr>
          <w:trHeight w:val="144"/>
        </w:trPr>
        <w:tc>
          <w:tcPr>
            <w:tcW w:w="733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ОБЩЕЕ КОЛИЧЕСТВО ЧАСОВ ПО ПРОГРАММЕ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67</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0 </w:t>
            </w:r>
          </w:p>
        </w:tc>
        <w:tc>
          <w:tcPr>
            <w:tcW w:w="14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7FE3" w:rsidRPr="00E97FE3" w:rsidRDefault="00E97FE3">
            <w:pPr>
              <w:spacing w:after="0"/>
              <w:ind w:left="135"/>
              <w:jc w:val="center"/>
              <w:rPr>
                <w:rFonts w:ascii="Times New Roman" w:hAnsi="Times New Roman" w:cs="Times New Roman"/>
                <w:sz w:val="24"/>
                <w:szCs w:val="24"/>
              </w:rPr>
            </w:pPr>
            <w:r w:rsidRPr="00E97FE3">
              <w:rPr>
                <w:rFonts w:ascii="Times New Roman" w:hAnsi="Times New Roman" w:cs="Times New Roman"/>
                <w:color w:val="000000"/>
                <w:sz w:val="24"/>
                <w:szCs w:val="24"/>
              </w:rPr>
              <w:t xml:space="preserve"> 0 </w:t>
            </w:r>
          </w:p>
        </w:tc>
        <w:tc>
          <w:tcPr>
            <w:tcW w:w="314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7FE3" w:rsidRPr="00E97FE3" w:rsidRDefault="00E97FE3">
            <w:pPr>
              <w:rPr>
                <w:rFonts w:ascii="Times New Roman" w:hAnsi="Times New Roman" w:cs="Times New Roman"/>
                <w:sz w:val="24"/>
                <w:szCs w:val="24"/>
              </w:rPr>
            </w:pPr>
          </w:p>
        </w:tc>
      </w:tr>
    </w:tbl>
    <w:p w:rsidR="00503379" w:rsidRPr="00E97FE3" w:rsidRDefault="00503379">
      <w:pPr>
        <w:rPr>
          <w:rFonts w:ascii="Times New Roman" w:hAnsi="Times New Roman" w:cs="Times New Roman"/>
          <w:sz w:val="24"/>
          <w:szCs w:val="24"/>
        </w:rPr>
        <w:sectPr w:rsidR="00503379" w:rsidRPr="00E97FE3">
          <w:pgSz w:w="16383" w:h="11906" w:orient="landscape"/>
          <w:pgMar w:top="1134" w:right="850" w:bottom="1134" w:left="1701" w:header="720" w:footer="720" w:gutter="0"/>
          <w:cols w:space="720"/>
        </w:sectPr>
      </w:pPr>
    </w:p>
    <w:p w:rsidR="00503379" w:rsidRPr="00E97FE3" w:rsidRDefault="00B931D6">
      <w:pPr>
        <w:spacing w:after="0"/>
        <w:ind w:left="120"/>
        <w:rPr>
          <w:rFonts w:ascii="Times New Roman" w:hAnsi="Times New Roman" w:cs="Times New Roman"/>
          <w:sz w:val="24"/>
          <w:szCs w:val="24"/>
          <w:lang w:val="ru-RU"/>
        </w:rPr>
      </w:pPr>
      <w:bookmarkStart w:id="20" w:name="block-34480839"/>
      <w:bookmarkEnd w:id="18"/>
      <w:r w:rsidRPr="00E97FE3">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503379" w:rsidRPr="00E97FE3" w:rsidRDefault="00B931D6">
      <w:pPr>
        <w:spacing w:after="0" w:line="480" w:lineRule="auto"/>
        <w:ind w:left="120"/>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ОБЯЗАТЕЛЬНЫЕ УЧЕБНЫЕ МАТЕРИАЛЫ ДЛЯ УЧЕНИКА</w:t>
      </w:r>
    </w:p>
    <w:p w:rsidR="00503379" w:rsidRPr="00E97FE3" w:rsidRDefault="00B931D6" w:rsidP="00065A3C">
      <w:pPr>
        <w:spacing w:after="0" w:line="240" w:lineRule="auto"/>
        <w:ind w:left="120"/>
        <w:rPr>
          <w:rFonts w:ascii="Times New Roman" w:hAnsi="Times New Roman" w:cs="Times New Roman"/>
          <w:sz w:val="24"/>
          <w:szCs w:val="24"/>
          <w:lang w:val="ru-RU"/>
        </w:rPr>
      </w:pPr>
      <w:bookmarkStart w:id="21" w:name="f056fd23-2f41-4129-8da1-d467aa21439d"/>
      <w:r w:rsidRPr="00E97FE3">
        <w:rPr>
          <w:rFonts w:ascii="Times New Roman" w:hAnsi="Times New Roman" w:cs="Times New Roman"/>
          <w:color w:val="000000"/>
          <w:sz w:val="24"/>
          <w:szCs w:val="24"/>
          <w:lang w:val="ru-RU"/>
        </w:rPr>
        <w:t>• Физическая культура, 1-4 класс/ Лях В.И., Акционерное общество «Издательство «Просвещение»</w:t>
      </w:r>
      <w:bookmarkEnd w:id="21"/>
    </w:p>
    <w:p w:rsidR="00503379" w:rsidRPr="00E97FE3" w:rsidRDefault="00503379">
      <w:pPr>
        <w:spacing w:after="0"/>
        <w:ind w:left="120"/>
        <w:rPr>
          <w:rFonts w:ascii="Times New Roman" w:hAnsi="Times New Roman" w:cs="Times New Roman"/>
          <w:sz w:val="24"/>
          <w:szCs w:val="24"/>
          <w:lang w:val="ru-RU"/>
        </w:rPr>
      </w:pPr>
    </w:p>
    <w:p w:rsidR="00503379" w:rsidRPr="00E97FE3" w:rsidRDefault="00B931D6">
      <w:pPr>
        <w:spacing w:after="0" w:line="480" w:lineRule="auto"/>
        <w:ind w:left="120"/>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МЕТОДИЧЕСКИЕ МАТЕРИАЛЫ ДЛЯ УЧИТЕЛЯ</w:t>
      </w:r>
    </w:p>
    <w:p w:rsidR="00503379" w:rsidRPr="00E97FE3" w:rsidRDefault="00B931D6" w:rsidP="00065A3C">
      <w:pPr>
        <w:spacing w:after="0" w:line="240" w:lineRule="auto"/>
        <w:ind w:left="120"/>
        <w:rPr>
          <w:rFonts w:ascii="Times New Roman" w:hAnsi="Times New Roman" w:cs="Times New Roman"/>
          <w:sz w:val="24"/>
          <w:szCs w:val="24"/>
          <w:lang w:val="ru-RU"/>
        </w:rPr>
      </w:pPr>
      <w:r w:rsidRPr="00E97FE3">
        <w:rPr>
          <w:rFonts w:ascii="Times New Roman" w:hAnsi="Times New Roman" w:cs="Times New Roman"/>
          <w:color w:val="000000"/>
          <w:sz w:val="24"/>
          <w:szCs w:val="24"/>
          <w:lang w:val="ru-RU"/>
        </w:rPr>
        <w:t>Елена Бо</w:t>
      </w:r>
      <w:r w:rsidR="00C21FCB" w:rsidRPr="00E97FE3">
        <w:rPr>
          <w:rFonts w:ascii="Times New Roman" w:hAnsi="Times New Roman" w:cs="Times New Roman"/>
          <w:color w:val="000000"/>
          <w:sz w:val="24"/>
          <w:szCs w:val="24"/>
          <w:lang w:val="ru-RU"/>
        </w:rPr>
        <w:t>ндаренко: Физическая культура. 1-4</w:t>
      </w:r>
      <w:r w:rsidRPr="00E97FE3">
        <w:rPr>
          <w:rFonts w:ascii="Times New Roman" w:hAnsi="Times New Roman" w:cs="Times New Roman"/>
          <w:color w:val="000000"/>
          <w:sz w:val="24"/>
          <w:szCs w:val="24"/>
          <w:lang w:val="ru-RU"/>
        </w:rPr>
        <w:t xml:space="preserve"> класс. Рабочая программа и технологические карты уроков по программе </w:t>
      </w:r>
      <w:proofErr w:type="spellStart"/>
      <w:r w:rsidRPr="00E97FE3">
        <w:rPr>
          <w:rFonts w:ascii="Times New Roman" w:hAnsi="Times New Roman" w:cs="Times New Roman"/>
          <w:color w:val="000000"/>
          <w:sz w:val="24"/>
          <w:szCs w:val="24"/>
          <w:lang w:val="ru-RU"/>
        </w:rPr>
        <w:t>В.И.Лях</w:t>
      </w:r>
      <w:proofErr w:type="spellEnd"/>
      <w:r w:rsidRPr="00E97FE3">
        <w:rPr>
          <w:rFonts w:ascii="Times New Roman" w:hAnsi="Times New Roman" w:cs="Times New Roman"/>
          <w:sz w:val="24"/>
          <w:szCs w:val="24"/>
          <w:lang w:val="ru-RU"/>
        </w:rPr>
        <w:br/>
      </w:r>
      <w:r w:rsidRPr="00E97FE3">
        <w:rPr>
          <w:rFonts w:ascii="Times New Roman" w:hAnsi="Times New Roman" w:cs="Times New Roman"/>
          <w:color w:val="000000"/>
          <w:sz w:val="24"/>
          <w:szCs w:val="24"/>
          <w:lang w:val="ru-RU"/>
        </w:rPr>
        <w:t xml:space="preserve"> </w:t>
      </w:r>
      <w:bookmarkStart w:id="22" w:name="ce666534-2f9f-48e1-9f7c-2e635e3b9ede"/>
      <w:bookmarkEnd w:id="22"/>
    </w:p>
    <w:p w:rsidR="00503379" w:rsidRPr="00E97FE3" w:rsidRDefault="00B931D6">
      <w:pPr>
        <w:spacing w:after="0" w:line="480" w:lineRule="auto"/>
        <w:ind w:left="120"/>
        <w:rPr>
          <w:rFonts w:ascii="Times New Roman" w:hAnsi="Times New Roman" w:cs="Times New Roman"/>
          <w:sz w:val="24"/>
          <w:szCs w:val="24"/>
          <w:lang w:val="ru-RU"/>
        </w:rPr>
      </w:pPr>
      <w:r w:rsidRPr="00E97FE3">
        <w:rPr>
          <w:rFonts w:ascii="Times New Roman" w:hAnsi="Times New Roman" w:cs="Times New Roman"/>
          <w:b/>
          <w:color w:val="000000"/>
          <w:sz w:val="24"/>
          <w:szCs w:val="24"/>
          <w:lang w:val="ru-RU"/>
        </w:rPr>
        <w:t>ЦИФРОВЫЕ ОБРАЗОВАТЕЛЬНЫЕ РЕСУРСЫ И РЕСУРСЫ СЕТИ ИНТЕРНЕТ</w:t>
      </w:r>
    </w:p>
    <w:p w:rsidR="00503379" w:rsidRPr="00E97FE3" w:rsidRDefault="00C21FCB">
      <w:pPr>
        <w:spacing w:after="0" w:line="480" w:lineRule="auto"/>
        <w:ind w:left="120"/>
        <w:rPr>
          <w:rFonts w:ascii="Times New Roman" w:hAnsi="Times New Roman" w:cs="Times New Roman"/>
          <w:sz w:val="24"/>
          <w:szCs w:val="24"/>
          <w:lang w:val="ru-RU"/>
        </w:rPr>
      </w:pPr>
      <w:r w:rsidRPr="00E97FE3">
        <w:rPr>
          <w:rFonts w:ascii="Times New Roman" w:hAnsi="Times New Roman" w:cs="Times New Roman"/>
          <w:color w:val="000000"/>
          <w:sz w:val="24"/>
          <w:szCs w:val="24"/>
        </w:rPr>
        <w:t>https</w:t>
      </w:r>
      <w:r w:rsidRPr="00E97FE3">
        <w:rPr>
          <w:rFonts w:ascii="Times New Roman" w:hAnsi="Times New Roman" w:cs="Times New Roman"/>
          <w:color w:val="000000"/>
          <w:sz w:val="24"/>
          <w:szCs w:val="24"/>
          <w:lang w:val="ru-RU"/>
        </w:rPr>
        <w:t>://</w:t>
      </w:r>
      <w:r w:rsidRPr="00E97FE3">
        <w:rPr>
          <w:rFonts w:ascii="Times New Roman" w:hAnsi="Times New Roman" w:cs="Times New Roman"/>
          <w:color w:val="000000"/>
          <w:sz w:val="24"/>
          <w:szCs w:val="24"/>
        </w:rPr>
        <w:t>www</w:t>
      </w:r>
      <w:r w:rsidRPr="00E97FE3">
        <w:rPr>
          <w:rFonts w:ascii="Times New Roman" w:hAnsi="Times New Roman" w:cs="Times New Roman"/>
          <w:color w:val="000000"/>
          <w:sz w:val="24"/>
          <w:szCs w:val="24"/>
          <w:lang w:val="ru-RU"/>
        </w:rPr>
        <w:t>.</w:t>
      </w:r>
      <w:r w:rsidRPr="00E97FE3">
        <w:rPr>
          <w:rFonts w:ascii="Times New Roman" w:hAnsi="Times New Roman" w:cs="Times New Roman"/>
          <w:color w:val="000000"/>
          <w:sz w:val="24"/>
          <w:szCs w:val="24"/>
        </w:rPr>
        <w:t>labirint</w:t>
      </w:r>
      <w:r w:rsidRPr="00E97FE3">
        <w:rPr>
          <w:rFonts w:ascii="Times New Roman" w:hAnsi="Times New Roman" w:cs="Times New Roman"/>
          <w:color w:val="000000"/>
          <w:sz w:val="24"/>
          <w:szCs w:val="24"/>
          <w:lang w:val="ru-RU"/>
        </w:rPr>
        <w:t>.</w:t>
      </w:r>
      <w:r w:rsidRPr="00E97FE3">
        <w:rPr>
          <w:rFonts w:ascii="Times New Roman" w:hAnsi="Times New Roman" w:cs="Times New Roman"/>
          <w:color w:val="000000"/>
          <w:sz w:val="24"/>
          <w:szCs w:val="24"/>
        </w:rPr>
        <w:t>ru</w:t>
      </w:r>
      <w:r w:rsidRPr="00E97FE3">
        <w:rPr>
          <w:rFonts w:ascii="Times New Roman" w:hAnsi="Times New Roman" w:cs="Times New Roman"/>
          <w:color w:val="000000"/>
          <w:sz w:val="24"/>
          <w:szCs w:val="24"/>
          <w:lang w:val="ru-RU"/>
        </w:rPr>
        <w:t>/</w:t>
      </w:r>
      <w:r w:rsidRPr="00E97FE3">
        <w:rPr>
          <w:rFonts w:ascii="Times New Roman" w:hAnsi="Times New Roman" w:cs="Times New Roman"/>
          <w:color w:val="000000"/>
          <w:sz w:val="24"/>
          <w:szCs w:val="24"/>
        </w:rPr>
        <w:t>books</w:t>
      </w:r>
      <w:r w:rsidRPr="00E97FE3">
        <w:rPr>
          <w:rFonts w:ascii="Times New Roman" w:hAnsi="Times New Roman" w:cs="Times New Roman"/>
          <w:color w:val="000000"/>
          <w:sz w:val="24"/>
          <w:szCs w:val="24"/>
          <w:lang w:val="ru-RU"/>
        </w:rPr>
        <w:t>/732189/</w:t>
      </w:r>
      <w:r w:rsidR="00B931D6" w:rsidRPr="00E97FE3">
        <w:rPr>
          <w:rFonts w:ascii="Times New Roman" w:hAnsi="Times New Roman" w:cs="Times New Roman"/>
          <w:sz w:val="24"/>
          <w:szCs w:val="24"/>
          <w:lang w:val="ru-RU"/>
        </w:rPr>
        <w:br/>
      </w:r>
      <w:bookmarkStart w:id="23" w:name="9a54c4b8-b2ef-4fc1-87b1-da44b5d58279"/>
      <w:r w:rsidR="00B931D6" w:rsidRPr="00E97FE3">
        <w:rPr>
          <w:rFonts w:ascii="Times New Roman" w:hAnsi="Times New Roman" w:cs="Times New Roman"/>
          <w:color w:val="000000"/>
          <w:sz w:val="24"/>
          <w:szCs w:val="24"/>
          <w:lang w:val="ru-RU"/>
        </w:rPr>
        <w:t xml:space="preserve"> РЭШ </w:t>
      </w:r>
      <w:r w:rsidR="00B931D6" w:rsidRPr="00E97FE3">
        <w:rPr>
          <w:rFonts w:ascii="Times New Roman" w:hAnsi="Times New Roman" w:cs="Times New Roman"/>
          <w:color w:val="000000"/>
          <w:sz w:val="24"/>
          <w:szCs w:val="24"/>
        </w:rPr>
        <w:t>https</w:t>
      </w:r>
      <w:r w:rsidR="00B931D6" w:rsidRPr="00E97FE3">
        <w:rPr>
          <w:rFonts w:ascii="Times New Roman" w:hAnsi="Times New Roman" w:cs="Times New Roman"/>
          <w:color w:val="000000"/>
          <w:sz w:val="24"/>
          <w:szCs w:val="24"/>
          <w:lang w:val="ru-RU"/>
        </w:rPr>
        <w:t>://</w:t>
      </w:r>
      <w:r w:rsidR="00B931D6" w:rsidRPr="00E97FE3">
        <w:rPr>
          <w:rFonts w:ascii="Times New Roman" w:hAnsi="Times New Roman" w:cs="Times New Roman"/>
          <w:color w:val="000000"/>
          <w:sz w:val="24"/>
          <w:szCs w:val="24"/>
        </w:rPr>
        <w:t>rech</w:t>
      </w:r>
      <w:r w:rsidR="00B931D6" w:rsidRPr="00E97FE3">
        <w:rPr>
          <w:rFonts w:ascii="Times New Roman" w:hAnsi="Times New Roman" w:cs="Times New Roman"/>
          <w:color w:val="000000"/>
          <w:sz w:val="24"/>
          <w:szCs w:val="24"/>
          <w:lang w:val="ru-RU"/>
        </w:rPr>
        <w:t>.</w:t>
      </w:r>
      <w:r w:rsidR="00B931D6" w:rsidRPr="00E97FE3">
        <w:rPr>
          <w:rFonts w:ascii="Times New Roman" w:hAnsi="Times New Roman" w:cs="Times New Roman"/>
          <w:color w:val="000000"/>
          <w:sz w:val="24"/>
          <w:szCs w:val="24"/>
        </w:rPr>
        <w:t>edu</w:t>
      </w:r>
      <w:r w:rsidR="00B931D6" w:rsidRPr="00E97FE3">
        <w:rPr>
          <w:rFonts w:ascii="Times New Roman" w:hAnsi="Times New Roman" w:cs="Times New Roman"/>
          <w:color w:val="000000"/>
          <w:sz w:val="24"/>
          <w:szCs w:val="24"/>
          <w:lang w:val="ru-RU"/>
        </w:rPr>
        <w:t>.</w:t>
      </w:r>
      <w:r w:rsidR="00B931D6" w:rsidRPr="00E97FE3">
        <w:rPr>
          <w:rFonts w:ascii="Times New Roman" w:hAnsi="Times New Roman" w:cs="Times New Roman"/>
          <w:color w:val="000000"/>
          <w:sz w:val="24"/>
          <w:szCs w:val="24"/>
        </w:rPr>
        <w:t>ru</w:t>
      </w:r>
      <w:r w:rsidR="00B931D6" w:rsidRPr="00E97FE3">
        <w:rPr>
          <w:rFonts w:ascii="Times New Roman" w:hAnsi="Times New Roman" w:cs="Times New Roman"/>
          <w:color w:val="000000"/>
          <w:sz w:val="24"/>
          <w:szCs w:val="24"/>
          <w:lang w:val="ru-RU"/>
        </w:rPr>
        <w:t>/</w:t>
      </w:r>
      <w:bookmarkEnd w:id="23"/>
    </w:p>
    <w:p w:rsidR="00503379" w:rsidRPr="00E97FE3" w:rsidRDefault="00503379">
      <w:pPr>
        <w:rPr>
          <w:rFonts w:ascii="Times New Roman" w:hAnsi="Times New Roman" w:cs="Times New Roman"/>
          <w:sz w:val="24"/>
          <w:szCs w:val="24"/>
          <w:lang w:val="ru-RU"/>
        </w:rPr>
        <w:sectPr w:rsidR="00503379" w:rsidRPr="00E97FE3">
          <w:pgSz w:w="11906" w:h="16383"/>
          <w:pgMar w:top="1134" w:right="850" w:bottom="1134" w:left="1701" w:header="720" w:footer="720" w:gutter="0"/>
          <w:cols w:space="720"/>
        </w:sectPr>
      </w:pPr>
    </w:p>
    <w:bookmarkEnd w:id="20"/>
    <w:p w:rsidR="00B931D6" w:rsidRPr="00E97FE3" w:rsidRDefault="00B931D6">
      <w:pPr>
        <w:rPr>
          <w:rFonts w:ascii="Times New Roman" w:hAnsi="Times New Roman" w:cs="Times New Roman"/>
          <w:sz w:val="24"/>
          <w:szCs w:val="24"/>
          <w:lang w:val="ru-RU"/>
        </w:rPr>
      </w:pPr>
    </w:p>
    <w:sectPr w:rsidR="00B931D6" w:rsidRPr="00E97FE3" w:rsidSect="00503379">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1E27"/>
    <w:multiLevelType w:val="multilevel"/>
    <w:tmpl w:val="D96CAF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00232E"/>
    <w:multiLevelType w:val="multilevel"/>
    <w:tmpl w:val="8B6889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3A41C6"/>
    <w:multiLevelType w:val="multilevel"/>
    <w:tmpl w:val="F4E6B2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997DE1"/>
    <w:multiLevelType w:val="multilevel"/>
    <w:tmpl w:val="009A58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D017FA"/>
    <w:multiLevelType w:val="multilevel"/>
    <w:tmpl w:val="05D4FA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8B45D0"/>
    <w:multiLevelType w:val="multilevel"/>
    <w:tmpl w:val="3E7EEB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4A5A27"/>
    <w:multiLevelType w:val="multilevel"/>
    <w:tmpl w:val="C5C25C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F91B96"/>
    <w:multiLevelType w:val="multilevel"/>
    <w:tmpl w:val="F4923E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C21533"/>
    <w:multiLevelType w:val="multilevel"/>
    <w:tmpl w:val="FFF86B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882A7E"/>
    <w:multiLevelType w:val="multilevel"/>
    <w:tmpl w:val="D98ED2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5E5107"/>
    <w:multiLevelType w:val="multilevel"/>
    <w:tmpl w:val="614656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BD0EAF"/>
    <w:multiLevelType w:val="multilevel"/>
    <w:tmpl w:val="1E060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8226C3"/>
    <w:multiLevelType w:val="multilevel"/>
    <w:tmpl w:val="6D0A7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123CED"/>
    <w:multiLevelType w:val="multilevel"/>
    <w:tmpl w:val="3EE2BC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9D5DF0"/>
    <w:multiLevelType w:val="multilevel"/>
    <w:tmpl w:val="2AA2DC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6968A7"/>
    <w:multiLevelType w:val="multilevel"/>
    <w:tmpl w:val="36DA97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992DBB"/>
    <w:multiLevelType w:val="multilevel"/>
    <w:tmpl w:val="31865E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7"/>
  </w:num>
  <w:num w:numId="4">
    <w:abstractNumId w:val="10"/>
  </w:num>
  <w:num w:numId="5">
    <w:abstractNumId w:val="11"/>
  </w:num>
  <w:num w:numId="6">
    <w:abstractNumId w:val="15"/>
  </w:num>
  <w:num w:numId="7">
    <w:abstractNumId w:val="6"/>
  </w:num>
  <w:num w:numId="8">
    <w:abstractNumId w:val="1"/>
  </w:num>
  <w:num w:numId="9">
    <w:abstractNumId w:val="3"/>
  </w:num>
  <w:num w:numId="10">
    <w:abstractNumId w:val="8"/>
  </w:num>
  <w:num w:numId="11">
    <w:abstractNumId w:val="4"/>
  </w:num>
  <w:num w:numId="12">
    <w:abstractNumId w:val="9"/>
  </w:num>
  <w:num w:numId="13">
    <w:abstractNumId w:val="2"/>
  </w:num>
  <w:num w:numId="14">
    <w:abstractNumId w:val="13"/>
  </w:num>
  <w:num w:numId="15">
    <w:abstractNumId w:val="16"/>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
  <w:rsids>
    <w:rsidRoot w:val="00503379"/>
    <w:rsid w:val="00065A3C"/>
    <w:rsid w:val="001962B3"/>
    <w:rsid w:val="003301E8"/>
    <w:rsid w:val="003746B8"/>
    <w:rsid w:val="00503379"/>
    <w:rsid w:val="0086153F"/>
    <w:rsid w:val="00A01829"/>
    <w:rsid w:val="00B60E59"/>
    <w:rsid w:val="00B931D6"/>
    <w:rsid w:val="00C21FCB"/>
    <w:rsid w:val="00CB78A2"/>
    <w:rsid w:val="00DB12AC"/>
    <w:rsid w:val="00E97FE3"/>
    <w:rsid w:val="00ED1938"/>
    <w:rsid w:val="00F10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184F9"/>
  <w15:docId w15:val="{560934DD-AC71-464A-B39B-6DA88046B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3379"/>
    <w:rPr>
      <w:color w:val="0000FF" w:themeColor="hyperlink"/>
      <w:u w:val="single"/>
    </w:rPr>
  </w:style>
  <w:style w:type="table" w:styleId="ac">
    <w:name w:val="Table Grid"/>
    <w:basedOn w:val="a1"/>
    <w:uiPriority w:val="59"/>
    <w:rsid w:val="0050337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B78A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B78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071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A6B3B-986B-4694-A7DB-4B6644BB2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40</Pages>
  <Words>7577</Words>
  <Characters>43194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евгений капкуров</cp:lastModifiedBy>
  <cp:revision>9</cp:revision>
  <cp:lastPrinted>2025-08-31T10:04:00Z</cp:lastPrinted>
  <dcterms:created xsi:type="dcterms:W3CDTF">2024-08-22T18:04:00Z</dcterms:created>
  <dcterms:modified xsi:type="dcterms:W3CDTF">2025-08-31T10:04:00Z</dcterms:modified>
</cp:coreProperties>
</file>