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муниципальное образовательное учреждение дополнительного образования</w:t>
      </w: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«Ярославский детский морской центр имени адмирала Ф.Ф. Ушакова»</w:t>
      </w: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right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right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right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40"/>
          <w:szCs w:val="2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40"/>
          <w:szCs w:val="26"/>
        </w:rPr>
        <w:t>ЯКОРНОЕ УСТРОЙСТВО.</w:t>
      </w: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МЕТОДИЧЕСКАЯ РАЗРАБОТКА</w:t>
      </w: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ДЛЯ ПЕДАГОГОВ ДОПОЛНИТЕЛЬНОГО ОБРАЗОВАНИЯ</w:t>
      </w: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right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Автор-составитель:</w:t>
      </w: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right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педагог дополнительного образования</w:t>
      </w: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right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Я.Е. Борисенок</w:t>
      </w: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AB7E0C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7E0C" w:rsidRDefault="00451D11" w:rsidP="00AB7E0C">
      <w:pPr>
        <w:shd w:val="clear" w:color="auto" w:fill="FFFFFF"/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г. Ярославль, 2022</w:t>
      </w:r>
      <w:bookmarkStart w:id="0" w:name="_GoBack"/>
      <w:bookmarkEnd w:id="0"/>
      <w:r w:rsidR="00AB7E0C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г.</w:t>
      </w: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 w:rsidRPr="00414609">
        <w:rPr>
          <w:rFonts w:ascii="Times New Roman" w:hAnsi="Times New Roman"/>
          <w:sz w:val="26"/>
          <w:szCs w:val="26"/>
        </w:rPr>
        <w:lastRenderedPageBreak/>
        <w:t>ОГЛАВЛЕНИЕ.</w:t>
      </w: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 w:rsidRPr="00414609">
        <w:rPr>
          <w:rFonts w:ascii="Times New Roman" w:hAnsi="Times New Roman"/>
          <w:sz w:val="26"/>
          <w:szCs w:val="26"/>
        </w:rPr>
        <w:t xml:space="preserve">1. Актуальность </w:t>
      </w:r>
      <w:r>
        <w:rPr>
          <w:rFonts w:ascii="Times New Roman" w:hAnsi="Times New Roman"/>
          <w:sz w:val="26"/>
          <w:szCs w:val="26"/>
        </w:rPr>
        <w:t>методической разработки</w:t>
      </w:r>
      <w:r w:rsidRPr="00414609">
        <w:rPr>
          <w:rFonts w:ascii="Times New Roman" w:hAnsi="Times New Roman"/>
          <w:sz w:val="26"/>
          <w:szCs w:val="26"/>
        </w:rPr>
        <w:t>………</w:t>
      </w:r>
      <w:r>
        <w:rPr>
          <w:rFonts w:ascii="Times New Roman" w:hAnsi="Times New Roman"/>
          <w:sz w:val="26"/>
          <w:szCs w:val="26"/>
        </w:rPr>
        <w:t>.</w:t>
      </w:r>
      <w:r w:rsidRPr="00414609">
        <w:rPr>
          <w:rFonts w:ascii="Times New Roman" w:hAnsi="Times New Roman"/>
          <w:sz w:val="26"/>
          <w:szCs w:val="26"/>
        </w:rPr>
        <w:t>………………</w:t>
      </w:r>
      <w:r>
        <w:rPr>
          <w:rFonts w:ascii="Times New Roman" w:hAnsi="Times New Roman"/>
          <w:sz w:val="26"/>
          <w:szCs w:val="26"/>
        </w:rPr>
        <w:t>.</w:t>
      </w:r>
      <w:r w:rsidRPr="00414609">
        <w:rPr>
          <w:rFonts w:ascii="Times New Roman" w:hAnsi="Times New Roman"/>
          <w:sz w:val="26"/>
          <w:szCs w:val="26"/>
        </w:rPr>
        <w:t>……………...……</w:t>
      </w:r>
      <w:r>
        <w:rPr>
          <w:rFonts w:ascii="Times New Roman" w:hAnsi="Times New Roman"/>
          <w:sz w:val="26"/>
          <w:szCs w:val="26"/>
        </w:rPr>
        <w:t>3</w:t>
      </w: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 w:rsidRPr="00414609">
        <w:rPr>
          <w:rFonts w:ascii="Times New Roman" w:hAnsi="Times New Roman"/>
          <w:sz w:val="26"/>
          <w:szCs w:val="26"/>
        </w:rPr>
        <w:t xml:space="preserve">2. Особенность </w:t>
      </w:r>
      <w:r>
        <w:rPr>
          <w:rFonts w:ascii="Times New Roman" w:hAnsi="Times New Roman"/>
          <w:sz w:val="26"/>
          <w:szCs w:val="26"/>
        </w:rPr>
        <w:t>методической разработки……..</w:t>
      </w:r>
      <w:r w:rsidRPr="00414609">
        <w:rPr>
          <w:rFonts w:ascii="Times New Roman" w:hAnsi="Times New Roman"/>
          <w:sz w:val="26"/>
          <w:szCs w:val="26"/>
        </w:rPr>
        <w:t>…</w:t>
      </w:r>
      <w:r>
        <w:rPr>
          <w:rFonts w:ascii="Times New Roman" w:hAnsi="Times New Roman"/>
          <w:sz w:val="26"/>
          <w:szCs w:val="26"/>
        </w:rPr>
        <w:t>……………..……………….……..3</w:t>
      </w:r>
    </w:p>
    <w:p w:rsidR="00AB7E0C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 w:rsidRPr="00414609">
        <w:rPr>
          <w:rFonts w:ascii="Times New Roman" w:hAnsi="Times New Roman"/>
          <w:sz w:val="26"/>
          <w:szCs w:val="26"/>
        </w:rPr>
        <w:t xml:space="preserve">3. Цель </w:t>
      </w:r>
      <w:r>
        <w:rPr>
          <w:rFonts w:ascii="Times New Roman" w:hAnsi="Times New Roman"/>
          <w:sz w:val="26"/>
          <w:szCs w:val="26"/>
        </w:rPr>
        <w:t>методической разработки…</w:t>
      </w:r>
      <w:r w:rsidRPr="00414609">
        <w:rPr>
          <w:rFonts w:ascii="Times New Roman" w:hAnsi="Times New Roman"/>
          <w:sz w:val="26"/>
          <w:szCs w:val="26"/>
        </w:rPr>
        <w:t>……………………………………………………</w:t>
      </w:r>
      <w:r>
        <w:rPr>
          <w:rFonts w:ascii="Times New Roman" w:hAnsi="Times New Roman"/>
          <w:sz w:val="26"/>
          <w:szCs w:val="26"/>
        </w:rPr>
        <w:t>3</w:t>
      </w: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4. Задачи методической разработки…………………………………………………….3</w:t>
      </w: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5</w:t>
      </w:r>
      <w:r w:rsidRPr="00414609">
        <w:rPr>
          <w:rFonts w:ascii="Times New Roman" w:hAnsi="Times New Roman"/>
          <w:sz w:val="26"/>
          <w:szCs w:val="26"/>
        </w:rPr>
        <w:t>. Содержательный раздел разработки……………………………………………</w:t>
      </w:r>
      <w:r>
        <w:rPr>
          <w:rFonts w:ascii="Times New Roman" w:hAnsi="Times New Roman"/>
          <w:sz w:val="26"/>
          <w:szCs w:val="26"/>
        </w:rPr>
        <w:t>……4</w:t>
      </w: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6</w:t>
      </w:r>
      <w:r w:rsidRPr="00414609">
        <w:rPr>
          <w:rFonts w:ascii="Times New Roman" w:hAnsi="Times New Roman"/>
          <w:sz w:val="26"/>
          <w:szCs w:val="26"/>
        </w:rPr>
        <w:t xml:space="preserve">. Информационные источники (литература и </w:t>
      </w:r>
      <w:proofErr w:type="spellStart"/>
      <w:r w:rsidRPr="00414609">
        <w:rPr>
          <w:rFonts w:ascii="Times New Roman" w:hAnsi="Times New Roman"/>
          <w:sz w:val="26"/>
          <w:szCs w:val="26"/>
        </w:rPr>
        <w:t>интернет-ресурсы</w:t>
      </w:r>
      <w:proofErr w:type="spellEnd"/>
      <w:r w:rsidRPr="00414609">
        <w:rPr>
          <w:rFonts w:ascii="Times New Roman" w:hAnsi="Times New Roman"/>
          <w:sz w:val="26"/>
          <w:szCs w:val="26"/>
        </w:rPr>
        <w:t>).</w:t>
      </w: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6</w:t>
      </w:r>
      <w:r w:rsidRPr="00414609">
        <w:rPr>
          <w:rFonts w:ascii="Times New Roman" w:hAnsi="Times New Roman"/>
          <w:sz w:val="26"/>
          <w:szCs w:val="26"/>
        </w:rPr>
        <w:t xml:space="preserve">.1. Для </w:t>
      </w:r>
      <w:r>
        <w:rPr>
          <w:rFonts w:ascii="Times New Roman" w:hAnsi="Times New Roman"/>
          <w:sz w:val="26"/>
          <w:szCs w:val="26"/>
        </w:rPr>
        <w:t>п</w:t>
      </w:r>
      <w:r w:rsidRPr="00414609">
        <w:rPr>
          <w:rFonts w:ascii="Times New Roman" w:hAnsi="Times New Roman"/>
          <w:sz w:val="26"/>
          <w:szCs w:val="26"/>
        </w:rPr>
        <w:t>едагога…………………………………</w:t>
      </w:r>
      <w:r>
        <w:rPr>
          <w:rFonts w:ascii="Times New Roman" w:hAnsi="Times New Roman"/>
          <w:sz w:val="26"/>
          <w:szCs w:val="26"/>
        </w:rPr>
        <w:t>..</w:t>
      </w:r>
      <w:r w:rsidRPr="00414609">
        <w:rPr>
          <w:rFonts w:ascii="Times New Roman" w:hAnsi="Times New Roman"/>
          <w:sz w:val="26"/>
          <w:szCs w:val="26"/>
        </w:rPr>
        <w:t>……………………………………</w:t>
      </w:r>
      <w:r w:rsidR="004626C1">
        <w:rPr>
          <w:rFonts w:ascii="Times New Roman" w:hAnsi="Times New Roman"/>
          <w:sz w:val="26"/>
          <w:szCs w:val="26"/>
        </w:rPr>
        <w:t>12</w:t>
      </w: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6</w:t>
      </w:r>
      <w:r w:rsidRPr="00414609">
        <w:rPr>
          <w:rFonts w:ascii="Times New Roman" w:hAnsi="Times New Roman"/>
          <w:sz w:val="26"/>
          <w:szCs w:val="26"/>
        </w:rPr>
        <w:t>.2. Для обучающихся…………………</w:t>
      </w:r>
      <w:r>
        <w:rPr>
          <w:rFonts w:ascii="Times New Roman" w:hAnsi="Times New Roman"/>
          <w:sz w:val="26"/>
          <w:szCs w:val="26"/>
        </w:rPr>
        <w:t>..</w:t>
      </w:r>
      <w:r w:rsidRPr="00414609">
        <w:rPr>
          <w:rFonts w:ascii="Times New Roman" w:hAnsi="Times New Roman"/>
          <w:sz w:val="26"/>
          <w:szCs w:val="26"/>
        </w:rPr>
        <w:t>……………………………………………...</w:t>
      </w:r>
      <w:r w:rsidR="004626C1">
        <w:rPr>
          <w:rFonts w:ascii="Times New Roman" w:hAnsi="Times New Roman"/>
          <w:sz w:val="26"/>
          <w:szCs w:val="26"/>
        </w:rPr>
        <w:t>13</w:t>
      </w:r>
    </w:p>
    <w:p w:rsidR="00AB7E0C" w:rsidRPr="0041460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6</w:t>
      </w:r>
      <w:r w:rsidRPr="00414609">
        <w:rPr>
          <w:rFonts w:ascii="Times New Roman" w:hAnsi="Times New Roman"/>
          <w:sz w:val="26"/>
          <w:szCs w:val="26"/>
        </w:rPr>
        <w:t>.3. Для родителей…………………………</w:t>
      </w:r>
      <w:r>
        <w:rPr>
          <w:rFonts w:ascii="Times New Roman" w:hAnsi="Times New Roman"/>
          <w:sz w:val="26"/>
          <w:szCs w:val="26"/>
        </w:rPr>
        <w:t>..</w:t>
      </w:r>
      <w:r w:rsidRPr="00414609">
        <w:rPr>
          <w:rFonts w:ascii="Times New Roman" w:hAnsi="Times New Roman"/>
          <w:sz w:val="26"/>
          <w:szCs w:val="26"/>
        </w:rPr>
        <w:t>………………………………………….</w:t>
      </w:r>
      <w:r w:rsidR="004626C1">
        <w:rPr>
          <w:rFonts w:ascii="Times New Roman" w:hAnsi="Times New Roman"/>
          <w:sz w:val="26"/>
          <w:szCs w:val="26"/>
        </w:rPr>
        <w:t>14</w:t>
      </w:r>
    </w:p>
    <w:p w:rsidR="00AB7E0C" w:rsidRPr="00414609" w:rsidRDefault="00A9492F" w:rsidP="00AB7E0C">
      <w:pPr>
        <w:pStyle w:val="a7"/>
        <w:rPr>
          <w:rFonts w:ascii="Times New Roman" w:hAnsi="Times New Roman"/>
          <w:noProof/>
          <w:sz w:val="26"/>
          <w:szCs w:val="26"/>
        </w:rPr>
      </w:pPr>
      <w:r w:rsidRPr="00414609">
        <w:rPr>
          <w:rFonts w:ascii="Times New Roman" w:hAnsi="Times New Roman"/>
          <w:sz w:val="26"/>
          <w:szCs w:val="26"/>
        </w:rPr>
        <w:fldChar w:fldCharType="begin"/>
      </w:r>
      <w:r w:rsidR="00AB7E0C" w:rsidRPr="00414609">
        <w:rPr>
          <w:rFonts w:ascii="Times New Roman" w:hAnsi="Times New Roman"/>
          <w:sz w:val="26"/>
          <w:szCs w:val="26"/>
        </w:rPr>
        <w:instrText xml:space="preserve"> TOC \o "1-3" \h \z \u </w:instrText>
      </w:r>
      <w:r w:rsidRPr="00414609">
        <w:rPr>
          <w:rFonts w:ascii="Times New Roman" w:hAnsi="Times New Roman"/>
          <w:sz w:val="26"/>
          <w:szCs w:val="26"/>
        </w:rPr>
        <w:fldChar w:fldCharType="separate"/>
      </w:r>
    </w:p>
    <w:p w:rsidR="00AB7E0C" w:rsidRDefault="00A9492F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  <w:r w:rsidRPr="00414609">
        <w:rPr>
          <w:rFonts w:ascii="Times New Roman" w:hAnsi="Times New Roman"/>
          <w:bCs/>
          <w:sz w:val="26"/>
          <w:szCs w:val="26"/>
        </w:rPr>
        <w:fldChar w:fldCharType="end"/>
      </w: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bCs/>
          <w:sz w:val="26"/>
          <w:szCs w:val="26"/>
        </w:rPr>
      </w:pPr>
    </w:p>
    <w:p w:rsidR="00AB7E0C" w:rsidRDefault="00AB7E0C" w:rsidP="00AB7E0C">
      <w:pPr>
        <w:pStyle w:val="a7"/>
        <w:ind w:firstLine="567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bCs/>
          <w:sz w:val="26"/>
          <w:szCs w:val="26"/>
        </w:rPr>
        <w:lastRenderedPageBreak/>
        <w:t xml:space="preserve">1. </w:t>
      </w:r>
      <w:r>
        <w:rPr>
          <w:rFonts w:ascii="Times New Roman" w:hAnsi="Times New Roman"/>
          <w:sz w:val="26"/>
          <w:szCs w:val="26"/>
        </w:rPr>
        <w:t>АКТУАЛЬНОСТЬ.</w:t>
      </w: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4"/>
          <w:szCs w:val="26"/>
        </w:rPr>
      </w:pPr>
      <w:r w:rsidRPr="00414609">
        <w:rPr>
          <w:rFonts w:ascii="Times New Roman" w:hAnsi="Times New Roman"/>
          <w:sz w:val="24"/>
          <w:szCs w:val="26"/>
        </w:rPr>
        <w:t>В настоящее время практически все отрасли так или иначе связанные с судоходством и</w:t>
      </w:r>
      <w:r w:rsidRPr="00414609">
        <w:rPr>
          <w:rFonts w:ascii="Times New Roman" w:hAnsi="Times New Roman"/>
          <w:sz w:val="24"/>
          <w:szCs w:val="26"/>
        </w:rPr>
        <w:t>с</w:t>
      </w:r>
      <w:r w:rsidRPr="00414609">
        <w:rPr>
          <w:rFonts w:ascii="Times New Roman" w:hAnsi="Times New Roman"/>
          <w:sz w:val="24"/>
          <w:szCs w:val="26"/>
        </w:rPr>
        <w:t xml:space="preserve">пытывают огромную нехватку в грамотных специалистах своего дела: начиная от матросов до капитанов и от мотористов до главных механиков судов. Проблема кадрового состава знакома всем организациям грузоотправителям и грузополучателям, поэтому так велики требования морских компаний к выпускникам речных и морских профессиональных училищ и институтов. </w:t>
      </w:r>
    </w:p>
    <w:p w:rsidR="00AB7E0C" w:rsidRPr="00414609" w:rsidRDefault="00AB7E0C" w:rsidP="00AB7E0C">
      <w:pPr>
        <w:pStyle w:val="a7"/>
        <w:ind w:firstLine="567"/>
        <w:jc w:val="both"/>
        <w:rPr>
          <w:rFonts w:ascii="Times New Roman" w:hAnsi="Times New Roman"/>
          <w:sz w:val="24"/>
          <w:szCs w:val="26"/>
        </w:rPr>
      </w:pPr>
      <w:proofErr w:type="gramStart"/>
      <w:r w:rsidRPr="00414609">
        <w:rPr>
          <w:rFonts w:ascii="Times New Roman" w:hAnsi="Times New Roman"/>
          <w:sz w:val="24"/>
          <w:szCs w:val="26"/>
        </w:rPr>
        <w:t>Абитуриентам, поступающим в эти образовательные учреждения без ранней подготовки и знакомства с требованиями морских профессий на первых порах приходится</w:t>
      </w:r>
      <w:proofErr w:type="gramEnd"/>
      <w:r w:rsidRPr="00414609">
        <w:rPr>
          <w:rFonts w:ascii="Times New Roman" w:hAnsi="Times New Roman"/>
          <w:sz w:val="24"/>
          <w:szCs w:val="26"/>
        </w:rPr>
        <w:t xml:space="preserve"> очень сложно. О</w:t>
      </w:r>
      <w:r w:rsidRPr="00414609">
        <w:rPr>
          <w:rFonts w:ascii="Times New Roman" w:hAnsi="Times New Roman"/>
          <w:sz w:val="24"/>
          <w:szCs w:val="26"/>
        </w:rPr>
        <w:t>т</w:t>
      </w:r>
      <w:r w:rsidRPr="00414609">
        <w:rPr>
          <w:rFonts w:ascii="Times New Roman" w:hAnsi="Times New Roman"/>
          <w:sz w:val="24"/>
          <w:szCs w:val="26"/>
        </w:rPr>
        <w:t xml:space="preserve">сюда огромный отсев среди </w:t>
      </w:r>
      <w:proofErr w:type="gramStart"/>
      <w:r w:rsidRPr="00414609">
        <w:rPr>
          <w:rFonts w:ascii="Times New Roman" w:hAnsi="Times New Roman"/>
          <w:sz w:val="24"/>
          <w:szCs w:val="26"/>
        </w:rPr>
        <w:t>обучающихся</w:t>
      </w:r>
      <w:proofErr w:type="gramEnd"/>
      <w:r w:rsidRPr="00414609">
        <w:rPr>
          <w:rFonts w:ascii="Times New Roman" w:hAnsi="Times New Roman"/>
          <w:sz w:val="24"/>
          <w:szCs w:val="26"/>
        </w:rPr>
        <w:t xml:space="preserve"> и слабые знания окончивших вышеупомянутые учреждения. ДООП «Знакомство с морем. Шаг первый» призвана помочь в приобретении нео</w:t>
      </w:r>
      <w:r w:rsidRPr="00414609">
        <w:rPr>
          <w:rFonts w:ascii="Times New Roman" w:hAnsi="Times New Roman"/>
          <w:sz w:val="24"/>
          <w:szCs w:val="26"/>
        </w:rPr>
        <w:t>б</w:t>
      </w:r>
      <w:r w:rsidRPr="00414609">
        <w:rPr>
          <w:rFonts w:ascii="Times New Roman" w:hAnsi="Times New Roman"/>
          <w:sz w:val="24"/>
          <w:szCs w:val="26"/>
        </w:rPr>
        <w:t>ходимых начальных знаний для ребят, твердо решивших связать свою профессию и жизнь с морем. Для реализации новой программы созданы методические разработки, содержащие ко</w:t>
      </w:r>
      <w:r w:rsidRPr="00414609">
        <w:rPr>
          <w:rFonts w:ascii="Times New Roman" w:hAnsi="Times New Roman"/>
          <w:sz w:val="24"/>
          <w:szCs w:val="26"/>
        </w:rPr>
        <w:t>н</w:t>
      </w:r>
      <w:r w:rsidRPr="00414609">
        <w:rPr>
          <w:rFonts w:ascii="Times New Roman" w:hAnsi="Times New Roman"/>
          <w:sz w:val="24"/>
          <w:szCs w:val="26"/>
        </w:rPr>
        <w:t xml:space="preserve">кретные материалы для педагогов и обучающихся, описывающие последовательность изучения программы, ход ее проведения. </w:t>
      </w: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2. ОСОБЕННОСТЬ.</w:t>
      </w:r>
    </w:p>
    <w:p w:rsidR="00AB7E0C" w:rsidRPr="00414609" w:rsidRDefault="00AB7E0C" w:rsidP="00AB7E0C">
      <w:pPr>
        <w:pStyle w:val="a7"/>
        <w:ind w:firstLine="567"/>
        <w:jc w:val="both"/>
        <w:rPr>
          <w:rFonts w:ascii="Times New Roman" w:hAnsi="Times New Roman"/>
          <w:sz w:val="24"/>
          <w:szCs w:val="26"/>
        </w:rPr>
      </w:pPr>
      <w:r w:rsidRPr="00414609">
        <w:rPr>
          <w:rFonts w:ascii="Times New Roman" w:hAnsi="Times New Roman"/>
          <w:sz w:val="24"/>
          <w:szCs w:val="26"/>
        </w:rPr>
        <w:t>Данная методическая разработка привязана к ДООП «Знакомство с морем. Шаг первый» и осуществляет целевую подготовку обучающихся к выбору профессии, кроме того, она нацелена на возможность использования в процессе обучения дистанционных образовательных технол</w:t>
      </w:r>
      <w:r w:rsidRPr="00414609">
        <w:rPr>
          <w:rFonts w:ascii="Times New Roman" w:hAnsi="Times New Roman"/>
          <w:sz w:val="24"/>
          <w:szCs w:val="26"/>
        </w:rPr>
        <w:t>о</w:t>
      </w:r>
      <w:r w:rsidRPr="00414609">
        <w:rPr>
          <w:rFonts w:ascii="Times New Roman" w:hAnsi="Times New Roman"/>
          <w:sz w:val="24"/>
          <w:szCs w:val="26"/>
        </w:rPr>
        <w:t>гий (</w:t>
      </w:r>
      <w:proofErr w:type="spellStart"/>
      <w:r w:rsidRPr="00414609">
        <w:rPr>
          <w:rFonts w:ascii="Times New Roman" w:hAnsi="Times New Roman"/>
          <w:sz w:val="24"/>
          <w:szCs w:val="26"/>
        </w:rPr>
        <w:t>видеоуроки</w:t>
      </w:r>
      <w:proofErr w:type="spellEnd"/>
      <w:r w:rsidRPr="00414609">
        <w:rPr>
          <w:rFonts w:ascii="Times New Roman" w:hAnsi="Times New Roman"/>
          <w:sz w:val="24"/>
          <w:szCs w:val="26"/>
        </w:rPr>
        <w:t>, тесты, викторины, конспекты), что позволяет  проходить обучение вне зав</w:t>
      </w:r>
      <w:r w:rsidRPr="00414609">
        <w:rPr>
          <w:rFonts w:ascii="Times New Roman" w:hAnsi="Times New Roman"/>
          <w:sz w:val="24"/>
          <w:szCs w:val="26"/>
        </w:rPr>
        <w:t>и</w:t>
      </w:r>
      <w:r w:rsidRPr="00414609">
        <w:rPr>
          <w:rFonts w:ascii="Times New Roman" w:hAnsi="Times New Roman"/>
          <w:sz w:val="24"/>
          <w:szCs w:val="26"/>
        </w:rPr>
        <w:t xml:space="preserve">симости от места проживания на территории Российской Федерации. </w:t>
      </w:r>
    </w:p>
    <w:p w:rsidR="00AB7E0C" w:rsidRPr="00414609" w:rsidRDefault="00AB7E0C" w:rsidP="00AB7E0C">
      <w:pPr>
        <w:pStyle w:val="a7"/>
        <w:ind w:firstLine="567"/>
        <w:jc w:val="both"/>
        <w:rPr>
          <w:rFonts w:ascii="Times New Roman" w:hAnsi="Times New Roman"/>
          <w:sz w:val="24"/>
          <w:szCs w:val="26"/>
        </w:rPr>
      </w:pPr>
      <w:proofErr w:type="gramStart"/>
      <w:r w:rsidRPr="00414609">
        <w:rPr>
          <w:rFonts w:ascii="Times New Roman" w:hAnsi="Times New Roman"/>
          <w:sz w:val="24"/>
          <w:szCs w:val="26"/>
        </w:rPr>
        <w:t>Основным отличием данной методической разработки является более детальное изучение технических новшеств, используемые в современном судовождении, и направление на изучение обучающимися разного возраста основ судовождения, навигации, лоции и судовых устройств.</w:t>
      </w:r>
      <w:proofErr w:type="gramEnd"/>
    </w:p>
    <w:p w:rsidR="00AB7E0C" w:rsidRPr="00414609" w:rsidRDefault="00AB7E0C" w:rsidP="00AB7E0C">
      <w:pPr>
        <w:pStyle w:val="a7"/>
        <w:ind w:firstLine="567"/>
        <w:jc w:val="both"/>
        <w:rPr>
          <w:rFonts w:ascii="Times New Roman" w:hAnsi="Times New Roman"/>
          <w:sz w:val="24"/>
          <w:szCs w:val="26"/>
        </w:rPr>
      </w:pP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3. ЦЕЛЬ МЕТОДИЧЕСКОЙ РАЗРАБОТКИ.</w:t>
      </w: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4"/>
          <w:szCs w:val="26"/>
        </w:rPr>
      </w:pPr>
      <w:proofErr w:type="gramStart"/>
      <w:r w:rsidRPr="00414609">
        <w:rPr>
          <w:rFonts w:ascii="Times New Roman" w:hAnsi="Times New Roman"/>
          <w:sz w:val="24"/>
          <w:szCs w:val="26"/>
        </w:rPr>
        <w:t>Цель данной методической разработки состоит в формировании у воспитанников основ понимания современного и будущего судовождения с использованием новых цифровых техн</w:t>
      </w:r>
      <w:r w:rsidRPr="00414609">
        <w:rPr>
          <w:rFonts w:ascii="Times New Roman" w:hAnsi="Times New Roman"/>
          <w:sz w:val="24"/>
          <w:szCs w:val="26"/>
        </w:rPr>
        <w:t>о</w:t>
      </w:r>
      <w:r w:rsidRPr="00414609">
        <w:rPr>
          <w:rFonts w:ascii="Times New Roman" w:hAnsi="Times New Roman"/>
          <w:sz w:val="24"/>
          <w:szCs w:val="26"/>
        </w:rPr>
        <w:t xml:space="preserve">логий навигации (е-Навигация) и </w:t>
      </w:r>
      <w:proofErr w:type="spellStart"/>
      <w:r w:rsidRPr="00414609">
        <w:rPr>
          <w:rFonts w:ascii="Times New Roman" w:hAnsi="Times New Roman"/>
          <w:sz w:val="24"/>
          <w:szCs w:val="26"/>
        </w:rPr>
        <w:t>безэкипажного</w:t>
      </w:r>
      <w:proofErr w:type="spellEnd"/>
      <w:r w:rsidRPr="00414609">
        <w:rPr>
          <w:rFonts w:ascii="Times New Roman" w:hAnsi="Times New Roman"/>
          <w:sz w:val="24"/>
          <w:szCs w:val="26"/>
        </w:rPr>
        <w:t xml:space="preserve"> судовождения, компетенций сквозных техн</w:t>
      </w:r>
      <w:r w:rsidRPr="00414609">
        <w:rPr>
          <w:rFonts w:ascii="Times New Roman" w:hAnsi="Times New Roman"/>
          <w:sz w:val="24"/>
          <w:szCs w:val="26"/>
        </w:rPr>
        <w:t>о</w:t>
      </w:r>
      <w:r w:rsidRPr="00414609">
        <w:rPr>
          <w:rFonts w:ascii="Times New Roman" w:hAnsi="Times New Roman"/>
          <w:sz w:val="24"/>
          <w:szCs w:val="26"/>
        </w:rPr>
        <w:t>логий НТИ, знакомство с последними новинками и разработками в области судостроения, пр</w:t>
      </w:r>
      <w:r w:rsidRPr="00414609">
        <w:rPr>
          <w:rFonts w:ascii="Times New Roman" w:hAnsi="Times New Roman"/>
          <w:sz w:val="24"/>
          <w:szCs w:val="26"/>
        </w:rPr>
        <w:t>и</w:t>
      </w:r>
      <w:r w:rsidRPr="00414609">
        <w:rPr>
          <w:rFonts w:ascii="Times New Roman" w:hAnsi="Times New Roman"/>
          <w:sz w:val="24"/>
          <w:szCs w:val="26"/>
        </w:rPr>
        <w:t>витие обучающимся любви к флоту, к судам, профессии судоводителя и ориентирование их на учёбу в средних профессиональных и высших заведениях, готовящих специалистов</w:t>
      </w:r>
      <w:proofErr w:type="gramEnd"/>
      <w:r w:rsidRPr="00414609">
        <w:rPr>
          <w:rFonts w:ascii="Times New Roman" w:hAnsi="Times New Roman"/>
          <w:sz w:val="24"/>
          <w:szCs w:val="26"/>
        </w:rPr>
        <w:t xml:space="preserve"> для речн</w:t>
      </w:r>
      <w:r w:rsidRPr="00414609">
        <w:rPr>
          <w:rFonts w:ascii="Times New Roman" w:hAnsi="Times New Roman"/>
          <w:sz w:val="24"/>
          <w:szCs w:val="26"/>
        </w:rPr>
        <w:t>о</w:t>
      </w:r>
      <w:r w:rsidRPr="00414609">
        <w:rPr>
          <w:rFonts w:ascii="Times New Roman" w:hAnsi="Times New Roman"/>
          <w:sz w:val="24"/>
          <w:szCs w:val="26"/>
        </w:rPr>
        <w:t>го, морского и военно-морского флота.</w:t>
      </w: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4"/>
          <w:szCs w:val="26"/>
        </w:rPr>
      </w:pP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4"/>
          <w:szCs w:val="26"/>
        </w:rPr>
      </w:pPr>
      <w:r>
        <w:rPr>
          <w:rFonts w:ascii="Times New Roman" w:hAnsi="Times New Roman"/>
          <w:sz w:val="24"/>
          <w:szCs w:val="26"/>
        </w:rPr>
        <w:t>4. ЗАДАЧИ МЕТОДИЧЕСКОЙ РАЗРАБОТКИ.</w:t>
      </w: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  <w:r w:rsidRPr="00935C2A">
        <w:rPr>
          <w:rFonts w:ascii="Times New Roman" w:hAnsi="Times New Roman"/>
          <w:sz w:val="26"/>
          <w:szCs w:val="26"/>
        </w:rPr>
        <w:t>- выявить наиболее эффективные приемы, методы, формы и технологии активиз</w:t>
      </w:r>
      <w:r w:rsidRPr="00935C2A">
        <w:rPr>
          <w:rFonts w:ascii="Times New Roman" w:hAnsi="Times New Roman"/>
          <w:sz w:val="26"/>
          <w:szCs w:val="26"/>
        </w:rPr>
        <w:t>а</w:t>
      </w:r>
      <w:r w:rsidRPr="00935C2A">
        <w:rPr>
          <w:rFonts w:ascii="Times New Roman" w:hAnsi="Times New Roman"/>
          <w:sz w:val="26"/>
          <w:szCs w:val="26"/>
        </w:rPr>
        <w:t xml:space="preserve">ции учебной деятельности учащихся; </w:t>
      </w: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  <w:r w:rsidRPr="00935C2A">
        <w:rPr>
          <w:rFonts w:ascii="Times New Roman" w:hAnsi="Times New Roman"/>
          <w:sz w:val="26"/>
          <w:szCs w:val="26"/>
        </w:rPr>
        <w:t xml:space="preserve">- повысить интерес к </w:t>
      </w:r>
      <w:r>
        <w:rPr>
          <w:rFonts w:ascii="Times New Roman" w:hAnsi="Times New Roman"/>
          <w:sz w:val="26"/>
          <w:szCs w:val="26"/>
        </w:rPr>
        <w:t>изучению преподаваемой дополнительной программе;</w:t>
      </w: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  <w:r w:rsidRPr="00935C2A">
        <w:rPr>
          <w:rFonts w:ascii="Times New Roman" w:hAnsi="Times New Roman"/>
          <w:sz w:val="26"/>
          <w:szCs w:val="26"/>
        </w:rPr>
        <w:t xml:space="preserve">- развивать мотивацию учебной деятельности; </w:t>
      </w: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  <w:r w:rsidRPr="00935C2A">
        <w:rPr>
          <w:rFonts w:ascii="Times New Roman" w:hAnsi="Times New Roman"/>
          <w:sz w:val="26"/>
          <w:szCs w:val="26"/>
        </w:rPr>
        <w:t xml:space="preserve">- повысить результативность обучения </w:t>
      </w:r>
      <w:r>
        <w:rPr>
          <w:rFonts w:ascii="Times New Roman" w:hAnsi="Times New Roman"/>
          <w:sz w:val="26"/>
          <w:szCs w:val="26"/>
        </w:rPr>
        <w:t>(тесты)</w:t>
      </w:r>
      <w:r w:rsidRPr="00935C2A">
        <w:rPr>
          <w:rFonts w:ascii="Times New Roman" w:hAnsi="Times New Roman"/>
          <w:sz w:val="26"/>
          <w:szCs w:val="26"/>
        </w:rPr>
        <w:t xml:space="preserve">; </w:t>
      </w:r>
    </w:p>
    <w:p w:rsidR="00AB7E0C" w:rsidRPr="00935C2A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  <w:r w:rsidRPr="00935C2A">
        <w:rPr>
          <w:rFonts w:ascii="Times New Roman" w:hAnsi="Times New Roman"/>
          <w:sz w:val="26"/>
          <w:szCs w:val="26"/>
        </w:rPr>
        <w:t xml:space="preserve">- активизировать подготовку и участие учащихся к </w:t>
      </w:r>
      <w:r>
        <w:rPr>
          <w:rFonts w:ascii="Times New Roman" w:hAnsi="Times New Roman"/>
          <w:sz w:val="26"/>
          <w:szCs w:val="26"/>
        </w:rPr>
        <w:t>практическому этапу обучения, соревнованиям, слетам, походам</w:t>
      </w:r>
      <w:r w:rsidRPr="00935C2A">
        <w:rPr>
          <w:rFonts w:ascii="Times New Roman" w:hAnsi="Times New Roman"/>
          <w:sz w:val="26"/>
          <w:szCs w:val="26"/>
        </w:rPr>
        <w:t xml:space="preserve"> и различным творческим конкурсам.</w:t>
      </w: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F473C0" w:rsidRDefault="00F473C0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F473C0" w:rsidRDefault="00F473C0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AB7E0C" w:rsidRPr="00AB7E0C" w:rsidRDefault="00AB7E0C" w:rsidP="00AB7E0C">
      <w:pPr>
        <w:pStyle w:val="a7"/>
        <w:ind w:firstLine="567"/>
        <w:jc w:val="both"/>
        <w:rPr>
          <w:rFonts w:ascii="Times New Roman" w:hAnsi="Times New Roman"/>
          <w:sz w:val="26"/>
          <w:szCs w:val="26"/>
        </w:rPr>
      </w:pPr>
      <w:r w:rsidRPr="00AB7E0C">
        <w:rPr>
          <w:rFonts w:ascii="Times New Roman" w:hAnsi="Times New Roman"/>
          <w:sz w:val="26"/>
          <w:szCs w:val="26"/>
        </w:rPr>
        <w:lastRenderedPageBreak/>
        <w:t>СОДЕРЖАТЕЛЬНЫЙ РАЗДЕЛ МЕТОДИЧКИ.</w:t>
      </w:r>
    </w:p>
    <w:p w:rsidR="00B45D48" w:rsidRPr="00AB7E0C" w:rsidRDefault="00B45D48" w:rsidP="00AB7E0C">
      <w:pPr>
        <w:pStyle w:val="a7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AB7E0C">
        <w:rPr>
          <w:rFonts w:ascii="Times New Roman" w:hAnsi="Times New Roman" w:cs="Times New Roman"/>
          <w:sz w:val="26"/>
          <w:szCs w:val="26"/>
        </w:rPr>
        <w:t>ТЕМА – ЯКОРНЫЕ УСТРОЙСТВА.</w:t>
      </w:r>
    </w:p>
    <w:p w:rsidR="0037412C" w:rsidRPr="0037412C" w:rsidRDefault="0037412C" w:rsidP="0037412C">
      <w:pPr>
        <w:pStyle w:val="a7"/>
        <w:jc w:val="both"/>
        <w:rPr>
          <w:rFonts w:ascii="Times New Roman" w:hAnsi="Times New Roman" w:cs="Times New Roman"/>
          <w:sz w:val="28"/>
        </w:rPr>
      </w:pPr>
    </w:p>
    <w:p w:rsidR="00B45D48" w:rsidRPr="0037412C" w:rsidRDefault="00B45D48" w:rsidP="00A67811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b/>
          <w:bCs/>
          <w:sz w:val="24"/>
          <w:szCs w:val="21"/>
          <w:shd w:val="clear" w:color="auto" w:fill="FFFFFF"/>
        </w:rPr>
        <w:t>ЯКОРЬ</w:t>
      </w:r>
      <w:r w:rsidRPr="0037412C">
        <w:rPr>
          <w:rFonts w:ascii="Times New Roman" w:hAnsi="Times New Roman" w:cs="Times New Roman"/>
          <w:bCs/>
          <w:sz w:val="24"/>
          <w:szCs w:val="21"/>
          <w:shd w:val="clear" w:color="auto" w:fill="FFFFFF"/>
        </w:rPr>
        <w:t xml:space="preserve"> 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 — специальной формы литая, кованая или сварная конструкция, предназначе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н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ная для удержания </w:t>
      </w:r>
      <w:hyperlink r:id="rId8" w:tooltip="Корабль" w:history="1">
        <w:r w:rsidRPr="0037412C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  <w:shd w:val="clear" w:color="auto" w:fill="FFFFFF"/>
          </w:rPr>
          <w:t>корабля</w:t>
        </w:r>
      </w:hyperlink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, </w:t>
      </w:r>
      <w:hyperlink r:id="rId9" w:tooltip="Подводная лодка" w:history="1">
        <w:r w:rsidRPr="0037412C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  <w:shd w:val="clear" w:color="auto" w:fill="FFFFFF"/>
          </w:rPr>
          <w:t>подлодки</w:t>
        </w:r>
      </w:hyperlink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, </w:t>
      </w:r>
      <w:hyperlink r:id="rId10" w:tooltip="Плот" w:history="1">
        <w:r w:rsidRPr="0037412C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  <w:shd w:val="clear" w:color="auto" w:fill="FFFFFF"/>
          </w:rPr>
          <w:t>плота</w:t>
        </w:r>
      </w:hyperlink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 или другого плавающего объекта на одном месте за счёт сцепления с </w:t>
      </w:r>
      <w:hyperlink r:id="rId11" w:tooltip="Грунт" w:history="1">
        <w:r w:rsidRPr="0037412C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  <w:shd w:val="clear" w:color="auto" w:fill="FFFFFF"/>
          </w:rPr>
          <w:t>грунтом</w:t>
        </w:r>
      </w:hyperlink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 и связанная с объектом удержания посредством </w:t>
      </w:r>
      <w:hyperlink r:id="rId12" w:tooltip="Якорная цепь" w:history="1">
        <w:r w:rsidRPr="0037412C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  <w:shd w:val="clear" w:color="auto" w:fill="FFFFFF"/>
          </w:rPr>
          <w:t>якорной цепи или троса</w:t>
        </w:r>
      </w:hyperlink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.</w:t>
      </w:r>
    </w:p>
    <w:p w:rsidR="00B45D48" w:rsidRPr="0037412C" w:rsidRDefault="00B45D48" w:rsidP="00A67811">
      <w:pPr>
        <w:pStyle w:val="a7"/>
        <w:ind w:firstLine="708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Когда судно в плавании проходит опасные места (узкости, рифы, мели) якоря всегда </w:t>
      </w:r>
      <w:r w:rsidR="00E85583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должны быть 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готовы к немедленной отдаче, потому что</w:t>
      </w:r>
      <w:r w:rsidR="00E85583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,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в случае отказа рулевого устройства</w:t>
      </w:r>
      <w:r w:rsidR="00E85583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,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корабль </w:t>
      </w:r>
      <w:r w:rsidR="00E85583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очень быстро 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может выскочить на мель</w:t>
      </w:r>
      <w:r w:rsidR="00E85583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. Предотвратить посадку на мель можно с п</w:t>
      </w:r>
      <w:r w:rsidR="00E85583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о</w:t>
      </w:r>
      <w:r w:rsidR="009664E4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мощью </w:t>
      </w:r>
      <w:r w:rsidR="009664E4" w:rsidRPr="009664E4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ОТДАЧИ ЯКОРЯ</w:t>
      </w:r>
      <w:r w:rsidR="00E85583" w:rsidRPr="009664E4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,</w:t>
      </w:r>
      <w:r w:rsidR="00E85583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чтобы застопорить движение.</w:t>
      </w:r>
    </w:p>
    <w:p w:rsidR="001A0648" w:rsidRPr="0037412C" w:rsidRDefault="001A0648" w:rsidP="0037412C">
      <w:pPr>
        <w:pStyle w:val="a7"/>
        <w:jc w:val="both"/>
        <w:rPr>
          <w:rFonts w:ascii="Times New Roman" w:hAnsi="Times New Roman" w:cs="Times New Roman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b/>
          <w:noProof/>
          <w:sz w:val="24"/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-30480</wp:posOffset>
            </wp:positionH>
            <wp:positionV relativeFrom="paragraph">
              <wp:posOffset>50165</wp:posOffset>
            </wp:positionV>
            <wp:extent cx="4238625" cy="2905125"/>
            <wp:effectExtent l="19050" t="0" r="9525" b="0"/>
            <wp:wrapSquare wrapText="bothSides"/>
            <wp:docPr id="1" name="Рисунок 1" descr="E:\ЯРОСЛАВ ВСЕ СО СТОЛА\РАБОТА В ДМЦ\ФОТОГРАФИИ\Л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ЯРОСЛАВ ВСЕ СО СТОЛА\РАБОТА В ДМЦ\ФОТОГРАФИИ\ЛОТ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85583" w:rsidRPr="0037412C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ЛОТ</w:t>
      </w:r>
      <w:r w:rsidR="00E85583"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– прибор измерения глубины водоема. Первон</w:t>
      </w:r>
      <w:r w:rsidR="00E85583"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а</w:t>
      </w:r>
      <w:r w:rsidR="00E85583"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чально (во времена парусного флота) в качестве лота и</w:t>
      </w:r>
      <w:r w:rsidR="00E85583"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с</w:t>
      </w:r>
      <w:r w:rsidR="00E85583"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пользовалась гиря, обычно свинцовая, с тонкой верёвкой (</w:t>
      </w:r>
      <w:hyperlink r:id="rId14" w:tooltip="Лотлинь" w:history="1">
        <w:r w:rsidR="00E85583" w:rsidRPr="0037412C">
          <w:rPr>
            <w:rStyle w:val="a3"/>
            <w:rFonts w:ascii="Times New Roman" w:hAnsi="Times New Roman" w:cs="Times New Roman"/>
            <w:b/>
            <w:bCs/>
            <w:color w:val="auto"/>
            <w:sz w:val="24"/>
            <w:szCs w:val="21"/>
            <w:u w:val="none"/>
            <w:shd w:val="clear" w:color="auto" w:fill="FFFFFF"/>
          </w:rPr>
          <w:t>лотлинем</w:t>
        </w:r>
      </w:hyperlink>
      <w:r w:rsidR="00E85583"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) для измер</w:t>
      </w:r>
      <w:r w:rsidR="00E85583"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е</w:t>
      </w:r>
      <w:r w:rsidR="00E85583"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ния глубины. </w:t>
      </w:r>
    </w:p>
    <w:p w:rsidR="0037412C" w:rsidRDefault="0037412C" w:rsidP="0037412C">
      <w:pPr>
        <w:pStyle w:val="a7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</w:p>
    <w:p w:rsidR="00E85583" w:rsidRDefault="00E85583" w:rsidP="0037412C">
      <w:pPr>
        <w:pStyle w:val="a7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Опытные капитаны в плав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а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нии могли в качестве ЛОТА использовать ЯКОРЬ, стравив его за борт на глубину 15-20 метров. Если ЯКОРЬ касался грунта, то глубина маленькая и стоит быть внимательным и осторожным.</w:t>
      </w:r>
    </w:p>
    <w:p w:rsidR="0037412C" w:rsidRPr="0037412C" w:rsidRDefault="0037412C" w:rsidP="0037412C">
      <w:pPr>
        <w:pStyle w:val="a7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</w:p>
    <w:p w:rsidR="001A0648" w:rsidRDefault="001A0648" w:rsidP="00A67811">
      <w:pPr>
        <w:pStyle w:val="a7"/>
        <w:ind w:firstLine="708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Первым ЯКОРЕМ был простой камень с дыркой для привязывания веревки. Иногда и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с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пользовали мешки, набиваемые камнями. Мешки часто разрывались, и камни рассыпались по дну. Первые ЯКОРЯ были как ни странно ДЕРЕВЯННЫЕ. Правда, породы деревьев для изг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о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товления выбирались определенные – те, которые тяжелее воды и будут тонуть</w:t>
      </w:r>
      <w:r w:rsidR="009664E4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, ЧАСТО ДЛЯ УТЯЖЕЛЕНИЯ К НИМ ПРИВЯЗЫВАЛИ КАМНИ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. У деревянных ЯКОРЕЙ стали делать рога для лучшего зацепления с дном, но даже в таком случае они часто просто опускались на дно и не зацеплялись за грунт. </w:t>
      </w:r>
    </w:p>
    <w:p w:rsidR="0037412C" w:rsidRPr="0037412C" w:rsidRDefault="00A67811" w:rsidP="0037412C">
      <w:pPr>
        <w:pStyle w:val="a7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  <w:r>
        <w:rPr>
          <w:rFonts w:ascii="Times New Roman" w:hAnsi="Times New Roman" w:cs="Times New Roman"/>
          <w:noProof/>
          <w:color w:val="222222"/>
          <w:sz w:val="24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-27940</wp:posOffset>
            </wp:positionH>
            <wp:positionV relativeFrom="paragraph">
              <wp:posOffset>88265</wp:posOffset>
            </wp:positionV>
            <wp:extent cx="3914775" cy="2400300"/>
            <wp:effectExtent l="19050" t="0" r="9525" b="0"/>
            <wp:wrapSquare wrapText="bothSides"/>
            <wp:docPr id="2" name="Рисунок 2" descr="E:\ЯРОСЛАВ ВСЕ СО СТОЛА\РАБОТА В ДМЦ\ФОТОГРАФИИ\устройство якор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ЯРОСЛАВ ВСЕ СО СТОЛА\РАБОТА В ДМЦ\ФОТОГРАФИИ\устройство якоря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6102" w:rsidRDefault="009D6102" w:rsidP="0037412C">
      <w:pPr>
        <w:pStyle w:val="a7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Для лучшего зацепления ЯКОРЯ</w:t>
      </w:r>
      <w:r w:rsidR="001A0648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за грунт в 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е</w:t>
      </w:r>
      <w:r w:rsidR="0037412C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го конструкцию был внесен </w:t>
      </w:r>
      <w:r w:rsidR="0037412C" w:rsidRPr="0037412C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ШТОК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– это поперечная часть якоря, расположенная к о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с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новному </w:t>
      </w:r>
      <w:r w:rsidRPr="0037412C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ВЕРЕТЕНУ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под углом 90 градусов. </w:t>
      </w:r>
    </w:p>
    <w:p w:rsidR="0037412C" w:rsidRPr="0037412C" w:rsidRDefault="0037412C" w:rsidP="0037412C">
      <w:pPr>
        <w:pStyle w:val="a7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</w:p>
    <w:p w:rsidR="009D6102" w:rsidRDefault="009664E4" w:rsidP="0037412C">
      <w:pPr>
        <w:pStyle w:val="a7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Смотрим на картинке </w:t>
      </w:r>
      <w:r w:rsidRPr="009664E4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АДМ</w:t>
      </w:r>
      <w:r w:rsidRPr="009664E4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И</w:t>
      </w:r>
      <w:r w:rsidRPr="009664E4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РАЛТЕЙСКИЙ ЯКОРЬ</w:t>
      </w:r>
      <w:r w:rsidR="009D6102" w:rsidRPr="009664E4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.</w:t>
      </w:r>
      <w:r w:rsidR="009D6102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Но, как видно на нашей фотографии - не у всех современных якорей есть т</w:t>
      </w:r>
      <w:r w:rsidR="009D6102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а</w:t>
      </w:r>
      <w:r w:rsidR="009D6102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кая деталь. </w:t>
      </w:r>
    </w:p>
    <w:p w:rsidR="001A0648" w:rsidRPr="0037412C" w:rsidRDefault="009D6102" w:rsidP="0037412C">
      <w:pPr>
        <w:pStyle w:val="a7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Сразу после поя</w:t>
      </w:r>
      <w:r w:rsidR="009664E4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вления двурогого якоря со ШТОКОМ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– эта ко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н</w:t>
      </w:r>
      <w:r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lastRenderedPageBreak/>
        <w:t>струкция стала СИМВОЛОМ мореплаваний, морской торговли. Якорь – символ НАДЕЖДЫ, у христиан изображение якоря</w:t>
      </w:r>
      <w:r w:rsidR="0002487D" w:rsidRPr="0037412C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напоминало КРЕСТ.</w:t>
      </w:r>
    </w:p>
    <w:p w:rsidR="009664E4" w:rsidRDefault="009664E4" w:rsidP="00A67811">
      <w:pPr>
        <w:pStyle w:val="a7"/>
        <w:rPr>
          <w:rFonts w:ascii="Times New Roman" w:hAnsi="Times New Roman" w:cs="Times New Roman"/>
          <w:sz w:val="24"/>
          <w:szCs w:val="21"/>
          <w:shd w:val="clear" w:color="auto" w:fill="FFFFFF"/>
        </w:rPr>
      </w:pPr>
    </w:p>
    <w:p w:rsidR="00A67811" w:rsidRDefault="0002487D" w:rsidP="00A67811">
      <w:pPr>
        <w:pStyle w:val="a7"/>
        <w:rPr>
          <w:rFonts w:ascii="Times New Roman" w:hAnsi="Times New Roman" w:cs="Times New Roman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По назначению </w:t>
      </w:r>
      <w:r w:rsidR="009664E4">
        <w:rPr>
          <w:rFonts w:ascii="Times New Roman" w:hAnsi="Times New Roman" w:cs="Times New Roman"/>
          <w:sz w:val="24"/>
          <w:szCs w:val="21"/>
          <w:shd w:val="clear" w:color="auto" w:fill="FFFFFF"/>
        </w:rPr>
        <w:t>якоря подразделяются на СТАНОВЫЕ и ВСПОМОГАТЕЛЬНЫЕ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.</w:t>
      </w:r>
      <w:r w:rsidRPr="0037412C">
        <w:rPr>
          <w:rFonts w:ascii="Times New Roman" w:hAnsi="Times New Roman" w:cs="Times New Roman"/>
          <w:sz w:val="24"/>
          <w:szCs w:val="21"/>
        </w:rPr>
        <w:br/>
      </w:r>
      <w:r w:rsidRPr="0037412C">
        <w:rPr>
          <w:rFonts w:ascii="Times New Roman" w:hAnsi="Times New Roman" w:cs="Times New Roman"/>
          <w:sz w:val="24"/>
          <w:szCs w:val="21"/>
        </w:rPr>
        <w:br/>
      </w:r>
      <w:r w:rsidRPr="0037412C">
        <w:rPr>
          <w:rFonts w:ascii="Times New Roman" w:hAnsi="Times New Roman" w:cs="Times New Roman"/>
          <w:b/>
          <w:bCs/>
          <w:sz w:val="24"/>
          <w:szCs w:val="21"/>
          <w:shd w:val="clear" w:color="auto" w:fill="FFFFFF"/>
        </w:rPr>
        <w:t>СТАНОВЫЕ ЯКОРЯ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 </w:t>
      </w:r>
      <w:r w:rsidR="009664E4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(ОСНОВНЫЕ) </w:t>
      </w:r>
      <w:r w:rsid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постоянно заведены в </w:t>
      </w:r>
      <w:r w:rsidR="0037412C" w:rsidRPr="0037412C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КЛЮЗЫ</w:t>
      </w:r>
      <w:r w:rsidR="009D7603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 xml:space="preserve">, </w:t>
      </w:r>
      <w:r w:rsidR="009D7603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они 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предназначены для удержания корабля на месте. Корабли снабжаются двумя становыми якорями</w:t>
      </w:r>
      <w:r w:rsid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,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расположенными в </w:t>
      </w:r>
      <w:r w:rsidR="007A2AC0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НОСОВОЙ ЧАСТИ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; катера водоизмещением до 35 т — одним.</w:t>
      </w:r>
    </w:p>
    <w:p w:rsidR="00A67811" w:rsidRDefault="00A67811" w:rsidP="00A67811">
      <w:pPr>
        <w:pStyle w:val="a7"/>
        <w:rPr>
          <w:rFonts w:ascii="Times New Roman" w:hAnsi="Times New Roman" w:cs="Times New Roman"/>
          <w:sz w:val="24"/>
          <w:szCs w:val="21"/>
          <w:shd w:val="clear" w:color="auto" w:fill="FFFFFF"/>
        </w:rPr>
      </w:pPr>
    </w:p>
    <w:p w:rsidR="0037412C" w:rsidRDefault="0002487D" w:rsidP="00A67811">
      <w:pPr>
        <w:pStyle w:val="a7"/>
        <w:rPr>
          <w:rFonts w:ascii="Times New Roman" w:hAnsi="Times New Roman" w:cs="Times New Roman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b/>
          <w:bCs/>
          <w:sz w:val="24"/>
          <w:szCs w:val="21"/>
          <w:shd w:val="clear" w:color="auto" w:fill="FFFFFF"/>
        </w:rPr>
        <w:t xml:space="preserve">ВСПОМОГАТЕЛЬНЫЕ ЯКОРЯ </w:t>
      </w:r>
      <w:r w:rsidR="009664E4">
        <w:rPr>
          <w:rFonts w:ascii="Times New Roman" w:hAnsi="Times New Roman" w:cs="Times New Roman"/>
          <w:bCs/>
          <w:sz w:val="24"/>
          <w:szCs w:val="21"/>
          <w:shd w:val="clear" w:color="auto" w:fill="FFFFFF"/>
        </w:rPr>
        <w:t>(АВРИЙНЫЕ</w:t>
      </w:r>
      <w:r w:rsidR="0037412C">
        <w:rPr>
          <w:rFonts w:ascii="Times New Roman" w:hAnsi="Times New Roman" w:cs="Times New Roman"/>
          <w:bCs/>
          <w:sz w:val="24"/>
          <w:szCs w:val="21"/>
          <w:shd w:val="clear" w:color="auto" w:fill="FFFFFF"/>
        </w:rPr>
        <w:t xml:space="preserve">) – 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служат совместно со становыми для уде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р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жания корабля в определенном положении относительно волны, ветра или течения</w:t>
      </w:r>
      <w:r w:rsid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в узких м</w:t>
      </w:r>
      <w:r w:rsid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е</w:t>
      </w:r>
      <w:r w:rsid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стах или в реках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и подразделяются на </w:t>
      </w:r>
      <w:proofErr w:type="gramStart"/>
      <w:r w:rsidRPr="0037412C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СТОП-АНКЕРЫ</w:t>
      </w:r>
      <w:proofErr w:type="gramEnd"/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(~0</w:t>
      </w:r>
      <w:r w:rsidR="0037412C"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,5 веса станового якоря) и </w:t>
      </w:r>
      <w:r w:rsidR="0037412C" w:rsidRPr="0037412C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ВЕРПЫ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(~0,3 веса станового якоря). </w:t>
      </w:r>
      <w:r w:rsidR="009664E4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Ставятся с помощью </w:t>
      </w:r>
      <w:r w:rsidR="009664E4" w:rsidRPr="009664E4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КРАНБАЛОК</w:t>
      </w:r>
      <w:r w:rsidR="009D7603" w:rsidRPr="009664E4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.</w:t>
      </w:r>
    </w:p>
    <w:p w:rsidR="0037412C" w:rsidRDefault="0037412C" w:rsidP="0037412C">
      <w:pPr>
        <w:pStyle w:val="a7"/>
        <w:rPr>
          <w:rFonts w:ascii="Times New Roman" w:hAnsi="Times New Roman" w:cs="Times New Roman"/>
          <w:sz w:val="24"/>
          <w:szCs w:val="21"/>
          <w:shd w:val="clear" w:color="auto" w:fill="FFFFFF"/>
        </w:rPr>
      </w:pPr>
    </w:p>
    <w:p w:rsidR="0002487D" w:rsidRDefault="0002487D" w:rsidP="00A67811">
      <w:pPr>
        <w:pStyle w:val="a7"/>
        <w:ind w:firstLine="708"/>
        <w:rPr>
          <w:rFonts w:ascii="Times New Roman" w:hAnsi="Times New Roman" w:cs="Times New Roman"/>
          <w:sz w:val="24"/>
          <w:szCs w:val="21"/>
          <w:shd w:val="clear" w:color="auto" w:fill="FFFFFF"/>
        </w:rPr>
      </w:pP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Вспомогательные якоря размещаются в </w:t>
      </w:r>
      <w:r w:rsidR="007A2AC0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КОРМОВОЙ ЧАСТИ</w:t>
      </w:r>
      <w:r w:rsidR="007A2AC0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корабля. </w:t>
      </w:r>
      <w:proofErr w:type="gramStart"/>
      <w:r w:rsidR="007A2AC0">
        <w:rPr>
          <w:rFonts w:ascii="Times New Roman" w:hAnsi="Times New Roman" w:cs="Times New Roman"/>
          <w:sz w:val="24"/>
          <w:szCs w:val="21"/>
          <w:shd w:val="clear" w:color="auto" w:fill="FFFFFF"/>
        </w:rPr>
        <w:t>СТОП-АНКЕРАМИ</w:t>
      </w:r>
      <w:proofErr w:type="gramEnd"/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снабжаются корабли водоизмещением свыше 800 </w:t>
      </w:r>
      <w:r w:rsid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тонн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; корабли водоизмещением до 800 т</w:t>
      </w:r>
      <w:r w:rsid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онн</w:t>
      </w:r>
      <w:r w:rsidR="007A2AC0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— ВЕРПАМИ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. Вес верпа для катеров водоизмещением до 35 т равен 1/5 веса ст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а</w:t>
      </w:r>
      <w:r w:rsidRPr="0037412C">
        <w:rPr>
          <w:rFonts w:ascii="Times New Roman" w:hAnsi="Times New Roman" w:cs="Times New Roman"/>
          <w:sz w:val="24"/>
          <w:szCs w:val="21"/>
          <w:shd w:val="clear" w:color="auto" w:fill="FFFFFF"/>
        </w:rPr>
        <w:t>нового якоря.</w:t>
      </w:r>
    </w:p>
    <w:p w:rsidR="009D7603" w:rsidRDefault="009D7603" w:rsidP="0037412C">
      <w:pPr>
        <w:pStyle w:val="a7"/>
        <w:rPr>
          <w:rFonts w:ascii="Times New Roman" w:hAnsi="Times New Roman" w:cs="Times New Roman"/>
          <w:sz w:val="24"/>
          <w:szCs w:val="21"/>
          <w:shd w:val="clear" w:color="auto" w:fill="FFFFFF"/>
        </w:rPr>
      </w:pPr>
    </w:p>
    <w:p w:rsidR="009D7603" w:rsidRPr="0037412C" w:rsidRDefault="009D7603" w:rsidP="00A67811">
      <w:pPr>
        <w:pStyle w:val="a7"/>
        <w:ind w:firstLine="708"/>
        <w:rPr>
          <w:rFonts w:ascii="Times New Roman" w:hAnsi="Times New Roman" w:cs="Times New Roman"/>
          <w:bCs/>
          <w:sz w:val="24"/>
          <w:szCs w:val="21"/>
        </w:rPr>
      </w:pPr>
      <w:r>
        <w:rPr>
          <w:rFonts w:ascii="Times New Roman" w:hAnsi="Times New Roman" w:cs="Times New Roman"/>
          <w:sz w:val="24"/>
          <w:szCs w:val="21"/>
          <w:shd w:val="clear" w:color="auto" w:fill="FFFFFF"/>
        </w:rPr>
        <w:t>На судах РЕКА-МОРЕ плавания</w:t>
      </w:r>
      <w:r w:rsidR="009664E4"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, вспомогательный </w:t>
      </w:r>
      <w:r w:rsidR="009664E4" w:rsidRPr="009664E4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КОРМОВОЙ ЯКОРЬ</w:t>
      </w:r>
      <w:r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также заведен в специальный </w:t>
      </w:r>
      <w:r w:rsidRPr="009664E4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КЛЮЗ</w:t>
      </w:r>
      <w:r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, так как очень часто используется. ТАКИМ </w:t>
      </w:r>
      <w:proofErr w:type="gramStart"/>
      <w:r>
        <w:rPr>
          <w:rFonts w:ascii="Times New Roman" w:hAnsi="Times New Roman" w:cs="Times New Roman"/>
          <w:sz w:val="24"/>
          <w:szCs w:val="21"/>
          <w:shd w:val="clear" w:color="auto" w:fill="FFFFFF"/>
        </w:rPr>
        <w:t>ОБРАЗОМ</w:t>
      </w:r>
      <w:proofErr w:type="gramEnd"/>
      <w:r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 необходимое к</w:t>
      </w:r>
      <w:r>
        <w:rPr>
          <w:rFonts w:ascii="Times New Roman" w:hAnsi="Times New Roman" w:cs="Times New Roman"/>
          <w:sz w:val="24"/>
          <w:szCs w:val="21"/>
          <w:shd w:val="clear" w:color="auto" w:fill="FFFFFF"/>
        </w:rPr>
        <w:t>о</w:t>
      </w:r>
      <w:r>
        <w:rPr>
          <w:rFonts w:ascii="Times New Roman" w:hAnsi="Times New Roman" w:cs="Times New Roman"/>
          <w:sz w:val="24"/>
          <w:szCs w:val="21"/>
          <w:shd w:val="clear" w:color="auto" w:fill="FFFFFF"/>
        </w:rPr>
        <w:t xml:space="preserve">личество якорей на судне – </w:t>
      </w:r>
      <w:r w:rsidRPr="00F87DD6">
        <w:rPr>
          <w:rFonts w:ascii="Times New Roman" w:hAnsi="Times New Roman" w:cs="Times New Roman"/>
          <w:b/>
          <w:sz w:val="24"/>
          <w:szCs w:val="21"/>
          <w:shd w:val="clear" w:color="auto" w:fill="FFFFFF"/>
        </w:rPr>
        <w:t>ТРИ.</w:t>
      </w:r>
    </w:p>
    <w:p w:rsidR="0037412C" w:rsidRDefault="0037412C" w:rsidP="0037412C">
      <w:pPr>
        <w:pStyle w:val="a7"/>
        <w:jc w:val="both"/>
        <w:rPr>
          <w:rFonts w:ascii="Times New Roman" w:hAnsi="Times New Roman" w:cs="Times New Roman"/>
          <w:b/>
          <w:bCs/>
          <w:sz w:val="24"/>
          <w:szCs w:val="21"/>
        </w:rPr>
      </w:pPr>
    </w:p>
    <w:p w:rsidR="0002487D" w:rsidRPr="009D7603" w:rsidRDefault="0037412C" w:rsidP="009D7603">
      <w:pPr>
        <w:pStyle w:val="a7"/>
        <w:jc w:val="both"/>
        <w:rPr>
          <w:rFonts w:ascii="Times New Roman" w:hAnsi="Times New Roman" w:cs="Times New Roman"/>
        </w:rPr>
      </w:pPr>
      <w:r w:rsidRPr="009D7603"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74295</wp:posOffset>
            </wp:positionH>
            <wp:positionV relativeFrom="paragraph">
              <wp:posOffset>60960</wp:posOffset>
            </wp:positionV>
            <wp:extent cx="1647825" cy="1236345"/>
            <wp:effectExtent l="19050" t="0" r="9525" b="0"/>
            <wp:wrapSquare wrapText="bothSides"/>
            <wp:docPr id="3" name="Рисунок 3" descr="E:\ЯРОСЛАВ ВСЕ СО СТОЛА\РАБОТА В ДМЦ\ФОТОГРАФИИ\клю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ЯРОСЛАВ ВСЕ СО СТОЛА\РАБОТА В ДМЦ\ФОТОГРАФИИ\клюз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236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D7603">
        <w:rPr>
          <w:rFonts w:ascii="Times New Roman" w:hAnsi="Times New Roman" w:cs="Times New Roman"/>
          <w:b/>
        </w:rPr>
        <w:t>КЛЮЗ</w:t>
      </w:r>
      <w:r w:rsidR="0002487D" w:rsidRPr="009D7603">
        <w:rPr>
          <w:rFonts w:ascii="Times New Roman" w:hAnsi="Times New Roman" w:cs="Times New Roman"/>
        </w:rPr>
        <w:t> — круглое, овальное или прямоугольное отверстие в </w:t>
      </w:r>
      <w:hyperlink r:id="rId17" w:tooltip="Фальшборт" w:history="1">
        <w:r w:rsidR="0002487D" w:rsidRPr="009D7603">
          <w:rPr>
            <w:rStyle w:val="a3"/>
            <w:rFonts w:ascii="Times New Roman" w:hAnsi="Times New Roman" w:cs="Times New Roman"/>
            <w:color w:val="auto"/>
            <w:szCs w:val="21"/>
            <w:u w:val="none"/>
          </w:rPr>
          <w:t>фальшборте</w:t>
        </w:r>
      </w:hyperlink>
      <w:r w:rsidR="0002487D" w:rsidRPr="009D7603">
        <w:rPr>
          <w:rFonts w:ascii="Times New Roman" w:hAnsi="Times New Roman" w:cs="Times New Roman"/>
        </w:rPr>
        <w:t>, в </w:t>
      </w:r>
      <w:hyperlink r:id="rId18" w:tooltip="Палуба" w:history="1">
        <w:r w:rsidR="0002487D" w:rsidRPr="009D7603">
          <w:rPr>
            <w:rStyle w:val="a3"/>
            <w:rFonts w:ascii="Times New Roman" w:hAnsi="Times New Roman" w:cs="Times New Roman"/>
            <w:color w:val="auto"/>
            <w:szCs w:val="21"/>
            <w:u w:val="none"/>
          </w:rPr>
          <w:t>палубе</w:t>
        </w:r>
      </w:hyperlink>
      <w:r w:rsidR="0002487D" w:rsidRPr="009D7603">
        <w:rPr>
          <w:rFonts w:ascii="Times New Roman" w:hAnsi="Times New Roman" w:cs="Times New Roman"/>
        </w:rPr>
        <w:t> или в </w:t>
      </w:r>
      <w:hyperlink r:id="rId19" w:tooltip="Борт" w:history="1">
        <w:r w:rsidR="0002487D" w:rsidRPr="009D7603">
          <w:rPr>
            <w:rStyle w:val="a3"/>
            <w:rFonts w:ascii="Times New Roman" w:hAnsi="Times New Roman" w:cs="Times New Roman"/>
            <w:color w:val="auto"/>
            <w:szCs w:val="21"/>
            <w:u w:val="none"/>
          </w:rPr>
          <w:t>борту</w:t>
        </w:r>
      </w:hyperlink>
      <w:r w:rsidR="0002487D" w:rsidRPr="009D7603">
        <w:rPr>
          <w:rFonts w:ascii="Times New Roman" w:hAnsi="Times New Roman" w:cs="Times New Roman"/>
        </w:rPr>
        <w:t>, окант</w:t>
      </w:r>
      <w:r w:rsidR="0002487D" w:rsidRPr="009D7603">
        <w:rPr>
          <w:rFonts w:ascii="Times New Roman" w:hAnsi="Times New Roman" w:cs="Times New Roman"/>
        </w:rPr>
        <w:t>о</w:t>
      </w:r>
      <w:r w:rsidR="0002487D" w:rsidRPr="009D7603">
        <w:rPr>
          <w:rFonts w:ascii="Times New Roman" w:hAnsi="Times New Roman" w:cs="Times New Roman"/>
        </w:rPr>
        <w:t>ванное литой рамой или металлическим прутком, служащее для пропускания и уменьшения перетир</w:t>
      </w:r>
      <w:r w:rsidR="0002487D" w:rsidRPr="009D7603">
        <w:rPr>
          <w:rFonts w:ascii="Times New Roman" w:hAnsi="Times New Roman" w:cs="Times New Roman"/>
        </w:rPr>
        <w:t>а</w:t>
      </w:r>
      <w:r w:rsidR="0002487D" w:rsidRPr="009D7603">
        <w:rPr>
          <w:rFonts w:ascii="Times New Roman" w:hAnsi="Times New Roman" w:cs="Times New Roman"/>
        </w:rPr>
        <w:t>ния </w:t>
      </w:r>
      <w:hyperlink r:id="rId20" w:tooltip="Якорная цепь" w:history="1">
        <w:r w:rsidR="009D7603" w:rsidRPr="009D7603">
          <w:rPr>
            <w:rStyle w:val="a3"/>
            <w:rFonts w:ascii="Times New Roman" w:hAnsi="Times New Roman" w:cs="Times New Roman"/>
            <w:color w:val="auto"/>
            <w:szCs w:val="21"/>
            <w:u w:val="none"/>
          </w:rPr>
          <w:t xml:space="preserve">якорной </w:t>
        </w:r>
        <w:r w:rsidR="0002487D" w:rsidRPr="009D7603">
          <w:rPr>
            <w:rStyle w:val="a3"/>
            <w:rFonts w:ascii="Times New Roman" w:hAnsi="Times New Roman" w:cs="Times New Roman"/>
            <w:color w:val="auto"/>
            <w:szCs w:val="21"/>
            <w:u w:val="none"/>
          </w:rPr>
          <w:t>цепи</w:t>
        </w:r>
      </w:hyperlink>
      <w:r w:rsidR="0002487D" w:rsidRPr="009D7603">
        <w:rPr>
          <w:rFonts w:ascii="Times New Roman" w:hAnsi="Times New Roman" w:cs="Times New Roman"/>
        </w:rPr>
        <w:t>, </w:t>
      </w:r>
      <w:hyperlink r:id="rId21" w:tooltip="Швартовы (страница отсутствует)" w:history="1">
        <w:r w:rsidR="0002487D" w:rsidRPr="009D7603">
          <w:rPr>
            <w:rStyle w:val="a3"/>
            <w:rFonts w:ascii="Times New Roman" w:hAnsi="Times New Roman" w:cs="Times New Roman"/>
            <w:color w:val="auto"/>
            <w:szCs w:val="21"/>
            <w:u w:val="none"/>
          </w:rPr>
          <w:t>швартовных</w:t>
        </w:r>
        <w:r w:rsidR="009D7603" w:rsidRPr="009D7603">
          <w:rPr>
            <w:rStyle w:val="a3"/>
            <w:rFonts w:ascii="Times New Roman" w:hAnsi="Times New Roman" w:cs="Times New Roman"/>
            <w:color w:val="auto"/>
            <w:szCs w:val="21"/>
            <w:u w:val="none"/>
          </w:rPr>
          <w:t xml:space="preserve"> </w:t>
        </w:r>
        <w:r w:rsidR="0002487D" w:rsidRPr="009D7603">
          <w:rPr>
            <w:rStyle w:val="a3"/>
            <w:rFonts w:ascii="Times New Roman" w:hAnsi="Times New Roman" w:cs="Times New Roman"/>
            <w:color w:val="auto"/>
            <w:szCs w:val="21"/>
            <w:u w:val="none"/>
          </w:rPr>
          <w:t>концов</w:t>
        </w:r>
      </w:hyperlink>
      <w:r w:rsidR="0002487D" w:rsidRPr="009D7603">
        <w:rPr>
          <w:rFonts w:ascii="Times New Roman" w:hAnsi="Times New Roman" w:cs="Times New Roman"/>
        </w:rPr>
        <w:t> или </w:t>
      </w:r>
      <w:hyperlink r:id="rId22" w:tooltip="Буксир" w:history="1">
        <w:r w:rsidR="0002487D" w:rsidRPr="009D7603">
          <w:rPr>
            <w:rStyle w:val="a3"/>
            <w:rFonts w:ascii="Times New Roman" w:hAnsi="Times New Roman" w:cs="Times New Roman"/>
            <w:color w:val="auto"/>
            <w:szCs w:val="21"/>
            <w:u w:val="none"/>
          </w:rPr>
          <w:t>буксирного</w:t>
        </w:r>
      </w:hyperlink>
      <w:r w:rsidR="0002487D" w:rsidRPr="009D7603">
        <w:rPr>
          <w:rFonts w:ascii="Times New Roman" w:hAnsi="Times New Roman" w:cs="Times New Roman"/>
        </w:rPr>
        <w:t> каната.</w:t>
      </w:r>
    </w:p>
    <w:p w:rsidR="009D7603" w:rsidRPr="0037412C" w:rsidRDefault="009D7603" w:rsidP="0037412C">
      <w:pPr>
        <w:pStyle w:val="a7"/>
        <w:jc w:val="both"/>
        <w:rPr>
          <w:rFonts w:ascii="Times New Roman" w:hAnsi="Times New Roman" w:cs="Times New Roman"/>
          <w:sz w:val="24"/>
          <w:szCs w:val="21"/>
        </w:rPr>
      </w:pPr>
    </w:p>
    <w:p w:rsidR="0002487D" w:rsidRDefault="0002487D" w:rsidP="0037412C">
      <w:pPr>
        <w:pStyle w:val="a7"/>
        <w:jc w:val="both"/>
        <w:rPr>
          <w:rFonts w:ascii="Times New Roman" w:hAnsi="Times New Roman" w:cs="Times New Roman"/>
          <w:sz w:val="24"/>
          <w:szCs w:val="21"/>
        </w:rPr>
      </w:pPr>
      <w:r w:rsidRPr="0037412C">
        <w:rPr>
          <w:rFonts w:ascii="Times New Roman" w:hAnsi="Times New Roman" w:cs="Times New Roman"/>
          <w:sz w:val="24"/>
          <w:szCs w:val="21"/>
        </w:rPr>
        <w:t>На </w:t>
      </w:r>
      <w:hyperlink r:id="rId23" w:tooltip="Парусное судно" w:history="1">
        <w:r w:rsidRPr="0037412C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парусных судах</w:t>
        </w:r>
      </w:hyperlink>
      <w:r w:rsidRPr="0037412C">
        <w:rPr>
          <w:rFonts w:ascii="Times New Roman" w:hAnsi="Times New Roman" w:cs="Times New Roman"/>
          <w:sz w:val="24"/>
          <w:szCs w:val="21"/>
        </w:rPr>
        <w:t> </w:t>
      </w:r>
      <w:r w:rsidR="007A2AC0">
        <w:rPr>
          <w:rFonts w:ascii="Times New Roman" w:hAnsi="Times New Roman" w:cs="Times New Roman"/>
          <w:iCs/>
          <w:sz w:val="24"/>
          <w:szCs w:val="21"/>
        </w:rPr>
        <w:t>КЛЮЗОМ</w:t>
      </w:r>
      <w:r w:rsidRPr="0037412C">
        <w:rPr>
          <w:rFonts w:ascii="Times New Roman" w:hAnsi="Times New Roman" w:cs="Times New Roman"/>
          <w:sz w:val="24"/>
          <w:szCs w:val="21"/>
        </w:rPr>
        <w:t> называли сквозные продолговатые или круглые отверстия, служившие для проводки кабельтов или якорных цепей.</w:t>
      </w:r>
    </w:p>
    <w:p w:rsidR="00D16ABE" w:rsidRDefault="00D16ABE" w:rsidP="0037412C">
      <w:pPr>
        <w:pStyle w:val="a7"/>
        <w:jc w:val="both"/>
        <w:rPr>
          <w:rFonts w:ascii="Times New Roman" w:hAnsi="Times New Roman" w:cs="Times New Roman"/>
          <w:sz w:val="24"/>
          <w:szCs w:val="21"/>
        </w:rPr>
      </w:pPr>
    </w:p>
    <w:p w:rsidR="00D16ABE" w:rsidRDefault="007A2AC0" w:rsidP="00CD196E">
      <w:pPr>
        <w:pStyle w:val="a7"/>
        <w:ind w:firstLine="708"/>
        <w:jc w:val="both"/>
        <w:rPr>
          <w:rFonts w:ascii="Times New Roman" w:hAnsi="Times New Roman" w:cs="Times New Roman"/>
          <w:b/>
          <w:sz w:val="24"/>
          <w:szCs w:val="21"/>
        </w:rPr>
      </w:pPr>
      <w:r>
        <w:rPr>
          <w:rFonts w:ascii="Times New Roman" w:hAnsi="Times New Roman" w:cs="Times New Roman"/>
          <w:noProof/>
          <w:sz w:val="24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169545</wp:posOffset>
            </wp:positionH>
            <wp:positionV relativeFrom="paragraph">
              <wp:posOffset>7620</wp:posOffset>
            </wp:positionV>
            <wp:extent cx="1552575" cy="1562100"/>
            <wp:effectExtent l="19050" t="0" r="9525" b="0"/>
            <wp:wrapSquare wrapText="bothSides"/>
            <wp:docPr id="21" name="Рисунок 3" descr="E:\ЯРОСЛАВ ВСЕ СО СТОЛА\РАБОТА В ДМЦ\типы якорей\якорь Холла с подпись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ЯРОСЛАВ ВСЕ СО СТОЛА\РАБОТА В ДМЦ\типы якорей\якорь Холла с подписью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6ABE">
        <w:rPr>
          <w:rFonts w:ascii="Times New Roman" w:hAnsi="Times New Roman" w:cs="Times New Roman"/>
          <w:sz w:val="24"/>
          <w:szCs w:val="21"/>
        </w:rPr>
        <w:t>В 19 веке было изобретено большое количество различных форм якорей. Наиболее уда</w:t>
      </w:r>
      <w:r w:rsidR="00D16ABE">
        <w:rPr>
          <w:rFonts w:ascii="Times New Roman" w:hAnsi="Times New Roman" w:cs="Times New Roman"/>
          <w:sz w:val="24"/>
          <w:szCs w:val="21"/>
        </w:rPr>
        <w:t>ч</w:t>
      </w:r>
      <w:r w:rsidR="00D16ABE">
        <w:rPr>
          <w:rFonts w:ascii="Times New Roman" w:hAnsi="Times New Roman" w:cs="Times New Roman"/>
          <w:sz w:val="24"/>
          <w:szCs w:val="21"/>
        </w:rPr>
        <w:t xml:space="preserve">ными конструкциями были признаны якоря трех изобретателей </w:t>
      </w:r>
      <w:r w:rsidR="00D16ABE" w:rsidRPr="000235CF">
        <w:rPr>
          <w:rFonts w:ascii="Times New Roman" w:hAnsi="Times New Roman" w:cs="Times New Roman"/>
          <w:b/>
          <w:sz w:val="24"/>
          <w:szCs w:val="21"/>
        </w:rPr>
        <w:t xml:space="preserve">1) </w:t>
      </w:r>
      <w:proofErr w:type="spellStart"/>
      <w:r w:rsidR="00D16ABE" w:rsidRPr="000235CF">
        <w:rPr>
          <w:rFonts w:ascii="Times New Roman" w:hAnsi="Times New Roman" w:cs="Times New Roman"/>
          <w:b/>
          <w:sz w:val="24"/>
          <w:szCs w:val="21"/>
        </w:rPr>
        <w:t>Ингефильд</w:t>
      </w:r>
      <w:proofErr w:type="spellEnd"/>
      <w:r w:rsidR="00D16ABE" w:rsidRPr="000235CF">
        <w:rPr>
          <w:rFonts w:ascii="Times New Roman" w:hAnsi="Times New Roman" w:cs="Times New Roman"/>
          <w:b/>
          <w:sz w:val="24"/>
          <w:szCs w:val="21"/>
        </w:rPr>
        <w:t xml:space="preserve">, 2) </w:t>
      </w:r>
      <w:proofErr w:type="spellStart"/>
      <w:r w:rsidR="00D16ABE" w:rsidRPr="000235CF">
        <w:rPr>
          <w:rFonts w:ascii="Times New Roman" w:hAnsi="Times New Roman" w:cs="Times New Roman"/>
          <w:b/>
          <w:sz w:val="24"/>
          <w:szCs w:val="21"/>
        </w:rPr>
        <w:t>Байерс</w:t>
      </w:r>
      <w:proofErr w:type="spellEnd"/>
      <w:r w:rsidR="00D16ABE" w:rsidRPr="000235CF">
        <w:rPr>
          <w:rFonts w:ascii="Times New Roman" w:hAnsi="Times New Roman" w:cs="Times New Roman"/>
          <w:b/>
          <w:sz w:val="24"/>
          <w:szCs w:val="21"/>
        </w:rPr>
        <w:t>, 3) Холл</w:t>
      </w:r>
      <w:r w:rsidR="00D16ABE">
        <w:rPr>
          <w:rFonts w:ascii="Times New Roman" w:hAnsi="Times New Roman" w:cs="Times New Roman"/>
          <w:sz w:val="24"/>
          <w:szCs w:val="21"/>
        </w:rPr>
        <w:t>. Они же и вышли в финал испытаний</w:t>
      </w:r>
      <w:r w:rsidR="000235CF">
        <w:rPr>
          <w:rFonts w:ascii="Times New Roman" w:hAnsi="Times New Roman" w:cs="Times New Roman"/>
          <w:sz w:val="24"/>
          <w:szCs w:val="21"/>
        </w:rPr>
        <w:t>. Якоря установили на один корабль и стали сдавать задним ходом, а водолаз под водой смотрел – какой якорь наиболее крепко держится за грунт. По результатам испыт</w:t>
      </w:r>
      <w:r w:rsidR="000235CF">
        <w:rPr>
          <w:rFonts w:ascii="Times New Roman" w:hAnsi="Times New Roman" w:cs="Times New Roman"/>
          <w:sz w:val="24"/>
          <w:szCs w:val="21"/>
        </w:rPr>
        <w:t>а</w:t>
      </w:r>
      <w:r w:rsidR="000235CF">
        <w:rPr>
          <w:rFonts w:ascii="Times New Roman" w:hAnsi="Times New Roman" w:cs="Times New Roman"/>
          <w:sz w:val="24"/>
          <w:szCs w:val="21"/>
        </w:rPr>
        <w:t xml:space="preserve">ний – первое место было отдано якорю конструкции капитана </w:t>
      </w:r>
      <w:r w:rsidR="000235CF" w:rsidRPr="000235CF">
        <w:rPr>
          <w:rFonts w:ascii="Times New Roman" w:hAnsi="Times New Roman" w:cs="Times New Roman"/>
          <w:b/>
          <w:sz w:val="24"/>
          <w:szCs w:val="21"/>
        </w:rPr>
        <w:t>ХОЛЛА.</w:t>
      </w:r>
    </w:p>
    <w:p w:rsidR="000235CF" w:rsidRDefault="00B11B93" w:rsidP="0037412C">
      <w:pPr>
        <w:pStyle w:val="a7"/>
        <w:jc w:val="both"/>
        <w:rPr>
          <w:rFonts w:ascii="Times New Roman" w:hAnsi="Times New Roman" w:cs="Times New Roman"/>
          <w:b/>
          <w:sz w:val="24"/>
          <w:szCs w:val="21"/>
        </w:rPr>
      </w:pPr>
      <w:r>
        <w:rPr>
          <w:rFonts w:ascii="Times New Roman" w:hAnsi="Times New Roman" w:cs="Times New Roman"/>
          <w:b/>
          <w:noProof/>
          <w:sz w:val="24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34290</wp:posOffset>
            </wp:positionV>
            <wp:extent cx="1571625" cy="1581150"/>
            <wp:effectExtent l="19050" t="0" r="9525" b="0"/>
            <wp:wrapSquare wrapText="bothSides"/>
            <wp:docPr id="20" name="Рисунок 2" descr="E:\ЯРОСЛАВ ВСЕ СО СТОЛА\РАБОТА В ДМЦ\типы якорей\якорь Матросова с подпись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ЯРОСЛАВ ВСЕ СО СТОЛА\РАБОТА В ДМЦ\типы якорей\якорь Матросова с подписью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A2AC0" w:rsidRDefault="007A2AC0" w:rsidP="0037412C">
      <w:pPr>
        <w:pStyle w:val="a7"/>
        <w:jc w:val="both"/>
        <w:rPr>
          <w:rFonts w:ascii="Times New Roman" w:hAnsi="Times New Roman" w:cs="Times New Roman"/>
          <w:b/>
          <w:sz w:val="24"/>
          <w:szCs w:val="21"/>
        </w:rPr>
      </w:pPr>
    </w:p>
    <w:p w:rsidR="00B11B93" w:rsidRDefault="00B11B93" w:rsidP="00CD196E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</w:p>
    <w:p w:rsidR="000235CF" w:rsidRDefault="00B11B93" w:rsidP="00CD196E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  <w:r>
        <w:rPr>
          <w:rFonts w:ascii="Times New Roman" w:hAnsi="Times New Roman" w:cs="Times New Roman"/>
          <w:noProof/>
          <w:sz w:val="24"/>
          <w:szCs w:val="21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188595</wp:posOffset>
            </wp:positionH>
            <wp:positionV relativeFrom="paragraph">
              <wp:posOffset>36195</wp:posOffset>
            </wp:positionV>
            <wp:extent cx="1533525" cy="1543050"/>
            <wp:effectExtent l="19050" t="0" r="9525" b="0"/>
            <wp:wrapSquare wrapText="bothSides"/>
            <wp:docPr id="30" name="Рисунок 7" descr="E:\ЯРОСЛАВ ВСЕ СО СТОЛА\РАБОТА В ДМЦ\типы якорей\якорь кошка с подпись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ЯРОСЛАВ ВСЕ СО СТОЛА\РАБОТА В ДМЦ\типы якорей\якорь кошка с подписью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235CF">
        <w:rPr>
          <w:rFonts w:ascii="Times New Roman" w:hAnsi="Times New Roman" w:cs="Times New Roman"/>
          <w:sz w:val="24"/>
          <w:szCs w:val="21"/>
        </w:rPr>
        <w:t>В России изобретатели тоже не с</w:t>
      </w:r>
      <w:r w:rsidR="000235CF">
        <w:rPr>
          <w:rFonts w:ascii="Times New Roman" w:hAnsi="Times New Roman" w:cs="Times New Roman"/>
          <w:sz w:val="24"/>
          <w:szCs w:val="21"/>
        </w:rPr>
        <w:t>и</w:t>
      </w:r>
      <w:r w:rsidR="000235CF">
        <w:rPr>
          <w:rFonts w:ascii="Times New Roman" w:hAnsi="Times New Roman" w:cs="Times New Roman"/>
          <w:sz w:val="24"/>
          <w:szCs w:val="21"/>
        </w:rPr>
        <w:t>дели на месте, были и у наших изобретат</w:t>
      </w:r>
      <w:r w:rsidR="000235CF">
        <w:rPr>
          <w:rFonts w:ascii="Times New Roman" w:hAnsi="Times New Roman" w:cs="Times New Roman"/>
          <w:sz w:val="24"/>
          <w:szCs w:val="21"/>
        </w:rPr>
        <w:t>е</w:t>
      </w:r>
      <w:r w:rsidR="000235CF">
        <w:rPr>
          <w:rFonts w:ascii="Times New Roman" w:hAnsi="Times New Roman" w:cs="Times New Roman"/>
          <w:sz w:val="24"/>
          <w:szCs w:val="21"/>
        </w:rPr>
        <w:t>лей очень удачные конструкции якорей. Наибольшую известность получил росси</w:t>
      </w:r>
      <w:r w:rsidR="000235CF">
        <w:rPr>
          <w:rFonts w:ascii="Times New Roman" w:hAnsi="Times New Roman" w:cs="Times New Roman"/>
          <w:sz w:val="24"/>
          <w:szCs w:val="21"/>
        </w:rPr>
        <w:t>й</w:t>
      </w:r>
      <w:r w:rsidR="000235CF">
        <w:rPr>
          <w:rFonts w:ascii="Times New Roman" w:hAnsi="Times New Roman" w:cs="Times New Roman"/>
          <w:sz w:val="24"/>
          <w:szCs w:val="21"/>
        </w:rPr>
        <w:t xml:space="preserve">ский якорь, изобретенный в 1943-46 годах Иваном Ростиславовичем </w:t>
      </w:r>
      <w:proofErr w:type="spellStart"/>
      <w:r w:rsidR="000235CF">
        <w:rPr>
          <w:rFonts w:ascii="Times New Roman" w:hAnsi="Times New Roman" w:cs="Times New Roman"/>
          <w:sz w:val="24"/>
          <w:szCs w:val="21"/>
        </w:rPr>
        <w:t>Матросовым</w:t>
      </w:r>
      <w:proofErr w:type="spellEnd"/>
      <w:r w:rsidR="000235CF">
        <w:rPr>
          <w:rFonts w:ascii="Times New Roman" w:hAnsi="Times New Roman" w:cs="Times New Roman"/>
          <w:sz w:val="24"/>
          <w:szCs w:val="21"/>
        </w:rPr>
        <w:t xml:space="preserve">. Его так и </w:t>
      </w:r>
      <w:r w:rsidR="000235CF" w:rsidRPr="000235CF">
        <w:rPr>
          <w:rFonts w:ascii="Times New Roman" w:hAnsi="Times New Roman" w:cs="Times New Roman"/>
          <w:sz w:val="24"/>
          <w:szCs w:val="21"/>
        </w:rPr>
        <w:t xml:space="preserve">называют – </w:t>
      </w:r>
      <w:r w:rsidR="000235CF" w:rsidRPr="000235CF">
        <w:rPr>
          <w:rFonts w:ascii="Times New Roman" w:hAnsi="Times New Roman" w:cs="Times New Roman"/>
          <w:b/>
          <w:sz w:val="24"/>
          <w:szCs w:val="21"/>
        </w:rPr>
        <w:t>ЯКОРЬ МАТР</w:t>
      </w:r>
      <w:r w:rsidR="000235CF" w:rsidRPr="000235CF">
        <w:rPr>
          <w:rFonts w:ascii="Times New Roman" w:hAnsi="Times New Roman" w:cs="Times New Roman"/>
          <w:b/>
          <w:sz w:val="24"/>
          <w:szCs w:val="21"/>
        </w:rPr>
        <w:t>О</w:t>
      </w:r>
      <w:r w:rsidR="000235CF" w:rsidRPr="000235CF">
        <w:rPr>
          <w:rFonts w:ascii="Times New Roman" w:hAnsi="Times New Roman" w:cs="Times New Roman"/>
          <w:b/>
          <w:sz w:val="24"/>
          <w:szCs w:val="21"/>
        </w:rPr>
        <w:t>СОВА.</w:t>
      </w:r>
      <w:r w:rsidR="000235CF" w:rsidRPr="000235CF">
        <w:rPr>
          <w:rFonts w:ascii="Times New Roman" w:hAnsi="Times New Roman" w:cs="Times New Roman"/>
          <w:sz w:val="24"/>
          <w:szCs w:val="21"/>
        </w:rPr>
        <w:t xml:space="preserve">  </w:t>
      </w:r>
    </w:p>
    <w:p w:rsidR="000235CF" w:rsidRDefault="000235CF" w:rsidP="0037412C">
      <w:pPr>
        <w:pStyle w:val="a7"/>
        <w:jc w:val="both"/>
        <w:rPr>
          <w:rFonts w:ascii="Times New Roman" w:hAnsi="Times New Roman" w:cs="Times New Roman"/>
          <w:sz w:val="24"/>
          <w:szCs w:val="21"/>
        </w:rPr>
      </w:pPr>
    </w:p>
    <w:p w:rsidR="007A2AC0" w:rsidRDefault="007A2AC0" w:rsidP="007A2AC0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</w:p>
    <w:p w:rsidR="007A2AC0" w:rsidRDefault="007A2AC0" w:rsidP="007A2AC0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  <w:r>
        <w:rPr>
          <w:rFonts w:ascii="Times New Roman" w:hAnsi="Times New Roman" w:cs="Times New Roman"/>
          <w:noProof/>
          <w:sz w:val="24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137160</wp:posOffset>
            </wp:positionV>
            <wp:extent cx="6305550" cy="2362200"/>
            <wp:effectExtent l="19050" t="0" r="0" b="0"/>
            <wp:wrapSquare wrapText="bothSides"/>
            <wp:docPr id="4" name="Рисунок 4" descr="E:\ЯРОСЛАВ ВСЕ СО СТОЛА\РАБОТА В ДМЦ\НОВГОРОДСКАЯ ПРОГРАММА\ЯКОРНОЕ УСТРОЙСТВО\БРАШПИЛЬ И ШПИ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ЯРОСЛАВ ВСЕ СО СТОЛА\РАБОТА В ДМЦ\НОВГОРОДСКАЯ ПРОГРАММА\ЯКОРНОЕ УСТРОЙСТВО\БРАШПИЛЬ И ШПИЛЬ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7811" w:rsidRDefault="000235CF" w:rsidP="007A2AC0">
      <w:pPr>
        <w:pStyle w:val="a7"/>
        <w:ind w:firstLine="708"/>
        <w:jc w:val="both"/>
        <w:rPr>
          <w:rFonts w:ascii="Times New Roman" w:hAnsi="Times New Roman" w:cs="Times New Roman"/>
          <w:b/>
          <w:sz w:val="24"/>
          <w:szCs w:val="21"/>
        </w:rPr>
      </w:pPr>
      <w:r>
        <w:rPr>
          <w:rFonts w:ascii="Times New Roman" w:hAnsi="Times New Roman" w:cs="Times New Roman"/>
          <w:sz w:val="24"/>
          <w:szCs w:val="21"/>
        </w:rPr>
        <w:t xml:space="preserve">Важнейшую роль в якорном устройстве корабля играют </w:t>
      </w:r>
      <w:r w:rsidR="008B5053">
        <w:rPr>
          <w:rFonts w:ascii="Times New Roman" w:hAnsi="Times New Roman" w:cs="Times New Roman"/>
          <w:sz w:val="24"/>
          <w:szCs w:val="21"/>
        </w:rPr>
        <w:t>якорные механизмы, которые отдают и под</w:t>
      </w:r>
      <w:r w:rsidR="007A2AC0">
        <w:rPr>
          <w:rFonts w:ascii="Times New Roman" w:hAnsi="Times New Roman" w:cs="Times New Roman"/>
          <w:sz w:val="24"/>
          <w:szCs w:val="21"/>
        </w:rPr>
        <w:t xml:space="preserve">нимают СТАНОВЫЕ и </w:t>
      </w:r>
      <w:proofErr w:type="gramStart"/>
      <w:r w:rsidR="007A2AC0">
        <w:rPr>
          <w:rFonts w:ascii="Times New Roman" w:hAnsi="Times New Roman" w:cs="Times New Roman"/>
          <w:sz w:val="24"/>
          <w:szCs w:val="21"/>
        </w:rPr>
        <w:t>КОРМОВОЙ</w:t>
      </w:r>
      <w:proofErr w:type="gramEnd"/>
      <w:r w:rsidR="008B5053">
        <w:rPr>
          <w:rFonts w:ascii="Times New Roman" w:hAnsi="Times New Roman" w:cs="Times New Roman"/>
          <w:sz w:val="24"/>
          <w:szCs w:val="21"/>
        </w:rPr>
        <w:t xml:space="preserve"> якоря. Эти же механизмы используют для швартовки судов. К этим машинам относят </w:t>
      </w:r>
      <w:r w:rsidR="008B5053" w:rsidRPr="008B5053">
        <w:rPr>
          <w:rFonts w:ascii="Times New Roman" w:hAnsi="Times New Roman" w:cs="Times New Roman"/>
          <w:b/>
          <w:sz w:val="24"/>
          <w:szCs w:val="21"/>
        </w:rPr>
        <w:t>БРАШПИЛИ и ШПИЛИ.</w:t>
      </w:r>
      <w:r w:rsidR="004C53D7">
        <w:rPr>
          <w:rFonts w:ascii="Times New Roman" w:hAnsi="Times New Roman" w:cs="Times New Roman"/>
          <w:b/>
          <w:sz w:val="24"/>
          <w:szCs w:val="21"/>
        </w:rPr>
        <w:t xml:space="preserve"> </w:t>
      </w:r>
    </w:p>
    <w:p w:rsidR="007A2AC0" w:rsidRDefault="007A2AC0" w:rsidP="00A67811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</w:p>
    <w:p w:rsidR="000235CF" w:rsidRDefault="007A2AC0" w:rsidP="00A67811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  <w:r>
        <w:rPr>
          <w:rFonts w:ascii="Times New Roman" w:hAnsi="Times New Roman" w:cs="Times New Roman"/>
          <w:noProof/>
          <w:sz w:val="24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3217545</wp:posOffset>
            </wp:positionH>
            <wp:positionV relativeFrom="paragraph">
              <wp:posOffset>28575</wp:posOffset>
            </wp:positionV>
            <wp:extent cx="3028950" cy="3543300"/>
            <wp:effectExtent l="19050" t="0" r="0" b="0"/>
            <wp:wrapSquare wrapText="bothSides"/>
            <wp:docPr id="12" name="Рисунок 7" descr="E:\ЯРОСЛАВ ВСЕ СО СТОЛА\РАБОТА В ДМЦ\ФОТОГРАФИИ\СТОПО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ЯРОСЛАВ ВСЕ СО СТОЛА\РАБОТА В ДМЦ\ФОТОГРАФИИ\СТОПОРА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302895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53D7">
        <w:rPr>
          <w:rFonts w:ascii="Times New Roman" w:hAnsi="Times New Roman" w:cs="Times New Roman"/>
          <w:sz w:val="24"/>
          <w:szCs w:val="21"/>
        </w:rPr>
        <w:t xml:space="preserve">Как видно на фотографии БРАШПИЛИ имеют горизонтальный </w:t>
      </w:r>
      <w:r w:rsidR="00A67811">
        <w:rPr>
          <w:rFonts w:ascii="Times New Roman" w:hAnsi="Times New Roman" w:cs="Times New Roman"/>
          <w:sz w:val="24"/>
          <w:szCs w:val="21"/>
        </w:rPr>
        <w:t xml:space="preserve">рабочий </w:t>
      </w:r>
      <w:r w:rsidR="004C53D7">
        <w:rPr>
          <w:rFonts w:ascii="Times New Roman" w:hAnsi="Times New Roman" w:cs="Times New Roman"/>
          <w:sz w:val="24"/>
          <w:szCs w:val="21"/>
        </w:rPr>
        <w:t>вал, а вал ШПИЛЯ расположен вертикально. С пом</w:t>
      </w:r>
      <w:r w:rsidR="004C53D7">
        <w:rPr>
          <w:rFonts w:ascii="Times New Roman" w:hAnsi="Times New Roman" w:cs="Times New Roman"/>
          <w:sz w:val="24"/>
          <w:szCs w:val="21"/>
        </w:rPr>
        <w:t>о</w:t>
      </w:r>
      <w:r w:rsidR="004C53D7">
        <w:rPr>
          <w:rFonts w:ascii="Times New Roman" w:hAnsi="Times New Roman" w:cs="Times New Roman"/>
          <w:sz w:val="24"/>
          <w:szCs w:val="21"/>
        </w:rPr>
        <w:t xml:space="preserve">щью этих механизмов </w:t>
      </w:r>
      <w:r w:rsidR="002D5AF9">
        <w:rPr>
          <w:rFonts w:ascii="Times New Roman" w:hAnsi="Times New Roman" w:cs="Times New Roman"/>
          <w:sz w:val="24"/>
          <w:szCs w:val="21"/>
        </w:rPr>
        <w:t>можно</w:t>
      </w:r>
      <w:r w:rsidR="004C53D7">
        <w:rPr>
          <w:rFonts w:ascii="Times New Roman" w:hAnsi="Times New Roman" w:cs="Times New Roman"/>
          <w:sz w:val="24"/>
          <w:szCs w:val="21"/>
        </w:rPr>
        <w:t xml:space="preserve"> не только уст</w:t>
      </w:r>
      <w:r w:rsidR="004C53D7">
        <w:rPr>
          <w:rFonts w:ascii="Times New Roman" w:hAnsi="Times New Roman" w:cs="Times New Roman"/>
          <w:sz w:val="24"/>
          <w:szCs w:val="21"/>
        </w:rPr>
        <w:t>а</w:t>
      </w:r>
      <w:r w:rsidR="004C53D7">
        <w:rPr>
          <w:rFonts w:ascii="Times New Roman" w:hAnsi="Times New Roman" w:cs="Times New Roman"/>
          <w:sz w:val="24"/>
          <w:szCs w:val="21"/>
        </w:rPr>
        <w:t>навливать и якоря, но, также, выбирать рыб</w:t>
      </w:r>
      <w:r w:rsidR="004C53D7">
        <w:rPr>
          <w:rFonts w:ascii="Times New Roman" w:hAnsi="Times New Roman" w:cs="Times New Roman"/>
          <w:sz w:val="24"/>
          <w:szCs w:val="21"/>
        </w:rPr>
        <w:t>о</w:t>
      </w:r>
      <w:r w:rsidR="004C53D7">
        <w:rPr>
          <w:rFonts w:ascii="Times New Roman" w:hAnsi="Times New Roman" w:cs="Times New Roman"/>
          <w:sz w:val="24"/>
          <w:szCs w:val="21"/>
        </w:rPr>
        <w:t>ловецкие сети. На военных кораблях</w:t>
      </w:r>
      <w:r w:rsidR="002D5AF9">
        <w:rPr>
          <w:rFonts w:ascii="Times New Roman" w:hAnsi="Times New Roman" w:cs="Times New Roman"/>
          <w:sz w:val="24"/>
          <w:szCs w:val="21"/>
        </w:rPr>
        <w:t>, из-за</w:t>
      </w:r>
      <w:r w:rsidR="004C53D7">
        <w:rPr>
          <w:rFonts w:ascii="Times New Roman" w:hAnsi="Times New Roman" w:cs="Times New Roman"/>
          <w:sz w:val="24"/>
          <w:szCs w:val="21"/>
        </w:rPr>
        <w:t xml:space="preserve"> </w:t>
      </w:r>
      <w:r w:rsidR="002D5AF9">
        <w:rPr>
          <w:rFonts w:ascii="Times New Roman" w:hAnsi="Times New Roman" w:cs="Times New Roman"/>
          <w:sz w:val="24"/>
          <w:szCs w:val="21"/>
        </w:rPr>
        <w:t>удобства конструкции, чаще всего использ</w:t>
      </w:r>
      <w:r w:rsidR="002D5AF9">
        <w:rPr>
          <w:rFonts w:ascii="Times New Roman" w:hAnsi="Times New Roman" w:cs="Times New Roman"/>
          <w:sz w:val="24"/>
          <w:szCs w:val="21"/>
        </w:rPr>
        <w:t>у</w:t>
      </w:r>
      <w:r w:rsidR="002D5AF9">
        <w:rPr>
          <w:rFonts w:ascii="Times New Roman" w:hAnsi="Times New Roman" w:cs="Times New Roman"/>
          <w:sz w:val="24"/>
          <w:szCs w:val="21"/>
        </w:rPr>
        <w:t>ются ШПИЛИ. На концах валов БРАШП</w:t>
      </w:r>
      <w:r w:rsidR="002D5AF9">
        <w:rPr>
          <w:rFonts w:ascii="Times New Roman" w:hAnsi="Times New Roman" w:cs="Times New Roman"/>
          <w:sz w:val="24"/>
          <w:szCs w:val="21"/>
        </w:rPr>
        <w:t>И</w:t>
      </w:r>
      <w:r w:rsidR="002D5AF9">
        <w:rPr>
          <w:rFonts w:ascii="Times New Roman" w:hAnsi="Times New Roman" w:cs="Times New Roman"/>
          <w:sz w:val="24"/>
          <w:szCs w:val="21"/>
        </w:rPr>
        <w:t>ЛЕЙ и ШПИЛЕЙ расположены цилиндрич</w:t>
      </w:r>
      <w:r w:rsidR="002D5AF9">
        <w:rPr>
          <w:rFonts w:ascii="Times New Roman" w:hAnsi="Times New Roman" w:cs="Times New Roman"/>
          <w:sz w:val="24"/>
          <w:szCs w:val="21"/>
        </w:rPr>
        <w:t>е</w:t>
      </w:r>
      <w:r w:rsidR="002D5AF9">
        <w:rPr>
          <w:rFonts w:ascii="Times New Roman" w:hAnsi="Times New Roman" w:cs="Times New Roman"/>
          <w:sz w:val="24"/>
          <w:szCs w:val="21"/>
        </w:rPr>
        <w:t xml:space="preserve">ские насадки – </w:t>
      </w:r>
      <w:r w:rsidR="002D5AF9" w:rsidRPr="002D5AF9">
        <w:rPr>
          <w:rFonts w:ascii="Times New Roman" w:hAnsi="Times New Roman" w:cs="Times New Roman"/>
          <w:b/>
          <w:sz w:val="24"/>
          <w:szCs w:val="21"/>
        </w:rPr>
        <w:t>ТУРАЧКИ</w:t>
      </w:r>
      <w:r w:rsidR="002D5AF9">
        <w:rPr>
          <w:rFonts w:ascii="Times New Roman" w:hAnsi="Times New Roman" w:cs="Times New Roman"/>
          <w:sz w:val="24"/>
          <w:szCs w:val="21"/>
        </w:rPr>
        <w:t>, предназначенные для тягов</w:t>
      </w:r>
      <w:r w:rsidR="00F87DD6">
        <w:rPr>
          <w:rFonts w:ascii="Times New Roman" w:hAnsi="Times New Roman" w:cs="Times New Roman"/>
          <w:sz w:val="24"/>
          <w:szCs w:val="21"/>
        </w:rPr>
        <w:t>ых операций с КАНАТАМИ И ТР</w:t>
      </w:r>
      <w:r w:rsidR="00F87DD6">
        <w:rPr>
          <w:rFonts w:ascii="Times New Roman" w:hAnsi="Times New Roman" w:cs="Times New Roman"/>
          <w:sz w:val="24"/>
          <w:szCs w:val="21"/>
        </w:rPr>
        <w:t>О</w:t>
      </w:r>
      <w:r w:rsidR="00F87DD6">
        <w:rPr>
          <w:rFonts w:ascii="Times New Roman" w:hAnsi="Times New Roman" w:cs="Times New Roman"/>
          <w:sz w:val="24"/>
          <w:szCs w:val="21"/>
        </w:rPr>
        <w:t>САМИ</w:t>
      </w:r>
      <w:r w:rsidR="002D5AF9">
        <w:rPr>
          <w:rFonts w:ascii="Times New Roman" w:hAnsi="Times New Roman" w:cs="Times New Roman"/>
          <w:sz w:val="24"/>
          <w:szCs w:val="21"/>
        </w:rPr>
        <w:t xml:space="preserve"> различного назначения.</w:t>
      </w:r>
      <w:r w:rsidR="00F87DD6">
        <w:rPr>
          <w:rFonts w:ascii="Times New Roman" w:hAnsi="Times New Roman" w:cs="Times New Roman"/>
          <w:sz w:val="24"/>
          <w:szCs w:val="21"/>
        </w:rPr>
        <w:t xml:space="preserve"> Якорные цепи заводятся на </w:t>
      </w:r>
      <w:r w:rsidR="00F87DD6" w:rsidRPr="00F87DD6">
        <w:rPr>
          <w:rFonts w:ascii="Times New Roman" w:hAnsi="Times New Roman" w:cs="Times New Roman"/>
          <w:b/>
          <w:sz w:val="24"/>
          <w:szCs w:val="21"/>
        </w:rPr>
        <w:t>ЗВЕЗДОЧКИ</w:t>
      </w:r>
      <w:r w:rsidR="00F87DD6">
        <w:rPr>
          <w:rFonts w:ascii="Times New Roman" w:hAnsi="Times New Roman" w:cs="Times New Roman"/>
          <w:sz w:val="24"/>
          <w:szCs w:val="21"/>
        </w:rPr>
        <w:t xml:space="preserve"> брашпилей.</w:t>
      </w:r>
    </w:p>
    <w:p w:rsidR="00F87DD6" w:rsidRDefault="00F87DD6" w:rsidP="0037412C">
      <w:pPr>
        <w:pStyle w:val="a7"/>
        <w:jc w:val="both"/>
        <w:rPr>
          <w:rFonts w:ascii="Times New Roman" w:hAnsi="Times New Roman" w:cs="Times New Roman"/>
          <w:sz w:val="24"/>
          <w:szCs w:val="21"/>
        </w:rPr>
      </w:pPr>
    </w:p>
    <w:p w:rsidR="00F87DD6" w:rsidRDefault="00F87DD6" w:rsidP="00CD196E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  <w:r>
        <w:rPr>
          <w:rFonts w:ascii="Times New Roman" w:hAnsi="Times New Roman" w:cs="Times New Roman"/>
          <w:sz w:val="24"/>
          <w:szCs w:val="21"/>
        </w:rPr>
        <w:t xml:space="preserve">Дополнительно к БРАШПИЛЯМ и ШПИЛЯМ суда оснащаются </w:t>
      </w:r>
      <w:r w:rsidRPr="00496385">
        <w:rPr>
          <w:rFonts w:ascii="Times New Roman" w:hAnsi="Times New Roman" w:cs="Times New Roman"/>
          <w:b/>
          <w:sz w:val="24"/>
          <w:szCs w:val="21"/>
        </w:rPr>
        <w:t>ВИНТОВЫМИ СТОПОРАМИ</w:t>
      </w:r>
      <w:r>
        <w:rPr>
          <w:rFonts w:ascii="Times New Roman" w:hAnsi="Times New Roman" w:cs="Times New Roman"/>
          <w:sz w:val="24"/>
          <w:szCs w:val="21"/>
        </w:rPr>
        <w:t>, служащими для закрепления якорей в ПОХОДНЫХ состояниях (</w:t>
      </w:r>
      <w:r w:rsidR="00350687">
        <w:rPr>
          <w:rFonts w:ascii="Times New Roman" w:hAnsi="Times New Roman" w:cs="Times New Roman"/>
          <w:sz w:val="24"/>
          <w:szCs w:val="21"/>
        </w:rPr>
        <w:t xml:space="preserve">якоря </w:t>
      </w:r>
      <w:r>
        <w:rPr>
          <w:rFonts w:ascii="Times New Roman" w:hAnsi="Times New Roman" w:cs="Times New Roman"/>
          <w:sz w:val="24"/>
          <w:szCs w:val="21"/>
        </w:rPr>
        <w:t>вт</w:t>
      </w:r>
      <w:r>
        <w:rPr>
          <w:rFonts w:ascii="Times New Roman" w:hAnsi="Times New Roman" w:cs="Times New Roman"/>
          <w:sz w:val="24"/>
          <w:szCs w:val="21"/>
        </w:rPr>
        <w:t>я</w:t>
      </w:r>
      <w:r>
        <w:rPr>
          <w:rFonts w:ascii="Times New Roman" w:hAnsi="Times New Roman" w:cs="Times New Roman"/>
          <w:sz w:val="24"/>
          <w:szCs w:val="21"/>
        </w:rPr>
        <w:t>ну</w:t>
      </w:r>
      <w:r w:rsidR="00350687">
        <w:rPr>
          <w:rFonts w:ascii="Times New Roman" w:hAnsi="Times New Roman" w:cs="Times New Roman"/>
          <w:sz w:val="24"/>
          <w:szCs w:val="21"/>
        </w:rPr>
        <w:t>ты</w:t>
      </w:r>
      <w:r>
        <w:rPr>
          <w:rFonts w:ascii="Times New Roman" w:hAnsi="Times New Roman" w:cs="Times New Roman"/>
          <w:sz w:val="24"/>
          <w:szCs w:val="21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1"/>
        </w:rPr>
        <w:t>в</w:t>
      </w:r>
      <w:proofErr w:type="gramEnd"/>
      <w:r>
        <w:rPr>
          <w:rFonts w:ascii="Times New Roman" w:hAnsi="Times New Roman" w:cs="Times New Roman"/>
          <w:sz w:val="24"/>
          <w:szCs w:val="21"/>
        </w:rPr>
        <w:t xml:space="preserve"> клюза). СТОПОРА предохраняют суда от шевеления и болтания якорей </w:t>
      </w:r>
      <w:r w:rsidR="00CD196E">
        <w:rPr>
          <w:rFonts w:ascii="Times New Roman" w:hAnsi="Times New Roman" w:cs="Times New Roman"/>
          <w:sz w:val="24"/>
          <w:szCs w:val="21"/>
        </w:rPr>
        <w:t xml:space="preserve">в КЛЮЗАХ </w:t>
      </w:r>
      <w:r>
        <w:rPr>
          <w:rFonts w:ascii="Times New Roman" w:hAnsi="Times New Roman" w:cs="Times New Roman"/>
          <w:sz w:val="24"/>
          <w:szCs w:val="21"/>
        </w:rPr>
        <w:t>во время ш</w:t>
      </w:r>
      <w:r w:rsidR="00CD196E">
        <w:rPr>
          <w:rFonts w:ascii="Times New Roman" w:hAnsi="Times New Roman" w:cs="Times New Roman"/>
          <w:sz w:val="24"/>
          <w:szCs w:val="21"/>
        </w:rPr>
        <w:t>тормов.</w:t>
      </w:r>
    </w:p>
    <w:p w:rsidR="002D5AF9" w:rsidRDefault="002D5AF9" w:rsidP="0037412C">
      <w:pPr>
        <w:pStyle w:val="a7"/>
        <w:jc w:val="both"/>
        <w:rPr>
          <w:rFonts w:ascii="Times New Roman" w:hAnsi="Times New Roman" w:cs="Times New Roman"/>
          <w:sz w:val="24"/>
          <w:szCs w:val="21"/>
        </w:rPr>
      </w:pPr>
    </w:p>
    <w:p w:rsidR="008F318F" w:rsidRDefault="007A2AC0" w:rsidP="008F318F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  <w:r>
        <w:rPr>
          <w:rFonts w:ascii="Times New Roman" w:hAnsi="Times New Roman" w:cs="Times New Roman"/>
          <w:noProof/>
          <w:sz w:val="24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106680</wp:posOffset>
            </wp:positionV>
            <wp:extent cx="2609850" cy="1838325"/>
            <wp:effectExtent l="19050" t="0" r="0" b="0"/>
            <wp:wrapSquare wrapText="bothSides"/>
            <wp:docPr id="5" name="Рисунок 5" descr="E:\ЯРОСЛАВ ВСЕ СО СТОЛА\РАБОТА В ДМЦ\НОВГОРОДСКАЯ ПРОГРАММА\ЯКОРНОЕ УСТРОЙСТВО\КАБЕСТ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ЯРОСЛАВ ВСЕ СО СТОЛА\РАБОТА В ДМЦ\НОВГОРОДСКАЯ ПРОГРАММА\ЯКОРНОЕ УСТРОЙСТВО\КАБЕСТАН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D5AF9">
        <w:rPr>
          <w:rFonts w:ascii="Times New Roman" w:hAnsi="Times New Roman" w:cs="Times New Roman"/>
          <w:sz w:val="24"/>
          <w:szCs w:val="21"/>
        </w:rPr>
        <w:t xml:space="preserve">Самые первые </w:t>
      </w:r>
      <w:r w:rsidR="00CD196E">
        <w:rPr>
          <w:rFonts w:ascii="Times New Roman" w:hAnsi="Times New Roman" w:cs="Times New Roman"/>
          <w:sz w:val="24"/>
          <w:szCs w:val="21"/>
        </w:rPr>
        <w:t xml:space="preserve">(древние) </w:t>
      </w:r>
      <w:r w:rsidR="002D5AF9">
        <w:rPr>
          <w:rFonts w:ascii="Times New Roman" w:hAnsi="Times New Roman" w:cs="Times New Roman"/>
          <w:sz w:val="24"/>
          <w:szCs w:val="21"/>
        </w:rPr>
        <w:t>ШПИЛИ устанавл</w:t>
      </w:r>
      <w:r w:rsidR="002D5AF9">
        <w:rPr>
          <w:rFonts w:ascii="Times New Roman" w:hAnsi="Times New Roman" w:cs="Times New Roman"/>
          <w:sz w:val="24"/>
          <w:szCs w:val="21"/>
        </w:rPr>
        <w:t>и</w:t>
      </w:r>
      <w:r w:rsidR="002D5AF9">
        <w:rPr>
          <w:rFonts w:ascii="Times New Roman" w:hAnsi="Times New Roman" w:cs="Times New Roman"/>
          <w:sz w:val="24"/>
          <w:szCs w:val="21"/>
        </w:rPr>
        <w:t>вались еще на парусных кораблях и прив</w:t>
      </w:r>
      <w:r w:rsidR="002D5AF9">
        <w:rPr>
          <w:rFonts w:ascii="Times New Roman" w:hAnsi="Times New Roman" w:cs="Times New Roman"/>
          <w:sz w:val="24"/>
          <w:szCs w:val="21"/>
        </w:rPr>
        <w:t>о</w:t>
      </w:r>
      <w:r w:rsidR="002D5AF9">
        <w:rPr>
          <w:rFonts w:ascii="Times New Roman" w:hAnsi="Times New Roman" w:cs="Times New Roman"/>
          <w:sz w:val="24"/>
          <w:szCs w:val="21"/>
        </w:rPr>
        <w:t xml:space="preserve">дились в действие с помощью ручной силы. </w:t>
      </w:r>
      <w:r w:rsidR="0055365A">
        <w:rPr>
          <w:rFonts w:ascii="Times New Roman" w:hAnsi="Times New Roman" w:cs="Times New Roman"/>
          <w:sz w:val="24"/>
          <w:szCs w:val="21"/>
        </w:rPr>
        <w:t xml:space="preserve">Другое название такого шпиля – </w:t>
      </w:r>
      <w:r w:rsidR="0055365A" w:rsidRPr="004A4C16">
        <w:rPr>
          <w:rFonts w:ascii="Times New Roman" w:hAnsi="Times New Roman" w:cs="Times New Roman"/>
          <w:b/>
          <w:sz w:val="24"/>
          <w:szCs w:val="21"/>
        </w:rPr>
        <w:t>КАБЕСТАН.</w:t>
      </w:r>
      <w:r w:rsidR="0055365A">
        <w:rPr>
          <w:rFonts w:ascii="Times New Roman" w:hAnsi="Times New Roman" w:cs="Times New Roman"/>
          <w:sz w:val="24"/>
          <w:szCs w:val="21"/>
        </w:rPr>
        <w:t xml:space="preserve"> </w:t>
      </w:r>
      <w:r w:rsidR="002D5AF9">
        <w:rPr>
          <w:rFonts w:ascii="Times New Roman" w:hAnsi="Times New Roman" w:cs="Times New Roman"/>
          <w:sz w:val="24"/>
          <w:szCs w:val="21"/>
        </w:rPr>
        <w:t>В специальные отве</w:t>
      </w:r>
      <w:r w:rsidR="002D5AF9">
        <w:rPr>
          <w:rFonts w:ascii="Times New Roman" w:hAnsi="Times New Roman" w:cs="Times New Roman"/>
          <w:sz w:val="24"/>
          <w:szCs w:val="21"/>
        </w:rPr>
        <w:t>р</w:t>
      </w:r>
      <w:r w:rsidR="0055365A">
        <w:rPr>
          <w:rFonts w:ascii="Times New Roman" w:hAnsi="Times New Roman" w:cs="Times New Roman"/>
          <w:sz w:val="24"/>
          <w:szCs w:val="21"/>
        </w:rPr>
        <w:t>стия КАБЕСТАНОВ</w:t>
      </w:r>
      <w:r w:rsidR="002D5AF9">
        <w:rPr>
          <w:rFonts w:ascii="Times New Roman" w:hAnsi="Times New Roman" w:cs="Times New Roman"/>
          <w:sz w:val="24"/>
          <w:szCs w:val="21"/>
        </w:rPr>
        <w:t xml:space="preserve"> вставлялись специальные устройства – </w:t>
      </w:r>
      <w:r w:rsidR="002D5AF9" w:rsidRPr="008F318F">
        <w:rPr>
          <w:rFonts w:ascii="Times New Roman" w:hAnsi="Times New Roman" w:cs="Times New Roman"/>
          <w:b/>
          <w:sz w:val="24"/>
          <w:szCs w:val="21"/>
        </w:rPr>
        <w:t>ВЫМБОВКИ.</w:t>
      </w:r>
      <w:r w:rsidR="0055365A">
        <w:rPr>
          <w:rFonts w:ascii="Times New Roman" w:hAnsi="Times New Roman" w:cs="Times New Roman"/>
          <w:sz w:val="24"/>
          <w:szCs w:val="21"/>
        </w:rPr>
        <w:t xml:space="preserve"> </w:t>
      </w:r>
    </w:p>
    <w:p w:rsidR="007A2AC0" w:rsidRDefault="007A2AC0" w:rsidP="004A4C16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</w:p>
    <w:p w:rsidR="002D5AF9" w:rsidRPr="004C53D7" w:rsidRDefault="004A4C16" w:rsidP="004A4C16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1"/>
        </w:rPr>
      </w:pPr>
      <w:r>
        <w:rPr>
          <w:rFonts w:ascii="Times New Roman" w:hAnsi="Times New Roman" w:cs="Times New Roman"/>
          <w:sz w:val="24"/>
          <w:szCs w:val="21"/>
        </w:rPr>
        <w:t>Матросы б</w:t>
      </w:r>
      <w:r w:rsidR="0055365A">
        <w:rPr>
          <w:rFonts w:ascii="Times New Roman" w:hAnsi="Times New Roman" w:cs="Times New Roman"/>
          <w:sz w:val="24"/>
          <w:szCs w:val="21"/>
        </w:rPr>
        <w:t xml:space="preserve">рались руками за ВЫМБОВКИ и ходили по кругу, поднимая или опуская якоря за борт. </w:t>
      </w:r>
      <w:r w:rsidR="0055365A">
        <w:rPr>
          <w:rFonts w:ascii="Times New Roman" w:hAnsi="Times New Roman" w:cs="Times New Roman"/>
          <w:sz w:val="24"/>
          <w:szCs w:val="21"/>
        </w:rPr>
        <w:lastRenderedPageBreak/>
        <w:t xml:space="preserve">Такая выборка якоря называлась – </w:t>
      </w:r>
      <w:r w:rsidR="0055365A" w:rsidRPr="004A4C16">
        <w:rPr>
          <w:rFonts w:ascii="Times New Roman" w:hAnsi="Times New Roman" w:cs="Times New Roman"/>
          <w:b/>
          <w:sz w:val="24"/>
          <w:szCs w:val="21"/>
        </w:rPr>
        <w:t>ВЫХАЖИВ</w:t>
      </w:r>
      <w:r w:rsidR="0055365A" w:rsidRPr="004A4C16">
        <w:rPr>
          <w:rFonts w:ascii="Times New Roman" w:hAnsi="Times New Roman" w:cs="Times New Roman"/>
          <w:b/>
          <w:sz w:val="24"/>
          <w:szCs w:val="21"/>
        </w:rPr>
        <w:t>А</w:t>
      </w:r>
      <w:r w:rsidR="0055365A" w:rsidRPr="004A4C16">
        <w:rPr>
          <w:rFonts w:ascii="Times New Roman" w:hAnsi="Times New Roman" w:cs="Times New Roman"/>
          <w:b/>
          <w:sz w:val="24"/>
          <w:szCs w:val="21"/>
        </w:rPr>
        <w:t>НИЕ.</w:t>
      </w:r>
    </w:p>
    <w:p w:rsidR="000235CF" w:rsidRPr="0037412C" w:rsidRDefault="000235CF" w:rsidP="0037412C">
      <w:pPr>
        <w:pStyle w:val="a7"/>
        <w:jc w:val="both"/>
        <w:rPr>
          <w:rFonts w:ascii="Times New Roman" w:hAnsi="Times New Roman" w:cs="Times New Roman"/>
          <w:sz w:val="24"/>
          <w:szCs w:val="21"/>
        </w:rPr>
      </w:pPr>
    </w:p>
    <w:p w:rsidR="00CD196E" w:rsidRDefault="004A4C16" w:rsidP="00CD196E">
      <w:pPr>
        <w:pStyle w:val="a7"/>
        <w:ind w:firstLine="708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  <w:r w:rsidRPr="004A4C16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ЯКОРНАЯ ЦЕПЬ</w:t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– соединяет ЯКОРЬ с корпусом корабля, состоит из </w:t>
      </w:r>
      <w:r w:rsidR="00CD196E" w:rsidRPr="00CD196E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 xml:space="preserve">НЕЧЕТНОГО КОЛИЧЕСТВА </w:t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звеньев, которые объединены в участки, длиной 25</w:t>
      </w:r>
      <w:r w:rsidR="009B5C08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-27</w:t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метров. Участок цепи </w:t>
      </w:r>
      <w:r w:rsidR="00CD196E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длинной </w:t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25 метров называется </w:t>
      </w:r>
      <w:r w:rsidRPr="004A4C16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СМЫЧКА</w:t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. </w:t>
      </w:r>
      <w:r w:rsidR="00CD196E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СМЫЧКИ  бывают следующих видов. Смычка, пр</w:t>
      </w:r>
      <w:r w:rsidR="00CD196E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и</w:t>
      </w:r>
      <w:r w:rsidR="00CD196E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соединенная к якорю – </w:t>
      </w:r>
      <w:r w:rsidR="00CD196E" w:rsidRPr="00CD196E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ЯКОРНАЯ СМЫЧКА.</w:t>
      </w:r>
      <w:r w:rsidR="00CD196E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Смычка, присоединенная к корпусу судна – </w:t>
      </w:r>
      <w:r w:rsidR="00CD196E" w:rsidRPr="00CD196E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КОРЕННАЯ СМЫЧКА</w:t>
      </w:r>
      <w:r w:rsidR="00CD196E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. Смычки, расположенные между ЯКОРНОЙ и КОРЕННОЙ – </w:t>
      </w:r>
      <w:r w:rsidR="00CD196E" w:rsidRPr="00CD196E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ПР</w:t>
      </w:r>
      <w:r w:rsidR="00CD196E" w:rsidRPr="00CD196E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О</w:t>
      </w:r>
      <w:r w:rsidR="00CD196E" w:rsidRPr="00CD196E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МЕЖУТОЧНЫЕ СМЫЧКИ</w:t>
      </w:r>
      <w:r w:rsidR="00CD196E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.</w:t>
      </w:r>
    </w:p>
    <w:p w:rsidR="009B5C08" w:rsidRDefault="009B5C08" w:rsidP="00CD196E">
      <w:pPr>
        <w:pStyle w:val="a7"/>
        <w:ind w:firstLine="708"/>
        <w:jc w:val="both"/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</w:pPr>
    </w:p>
    <w:p w:rsidR="008C5227" w:rsidRDefault="004A4C16" w:rsidP="00CD196E">
      <w:pPr>
        <w:pStyle w:val="a7"/>
        <w:ind w:firstLine="708"/>
        <w:jc w:val="both"/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ЯКОРНАЯ ЦЕПЬ может состоять из разного количества СМЫЧЕК. Ненужная на данный момент цепь </w:t>
      </w:r>
      <w:r w:rsidR="008C5227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во время перехода судна </w:t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убирается с палубы судна в специальный </w:t>
      </w:r>
      <w:r w:rsidRPr="004A4C16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ЦЕПНОЙ ЯЩИК</w:t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. </w:t>
      </w:r>
      <w:r w:rsidR="008C5227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В цепном ящике к скобе, намертво вделанной в корпус судна крепится первый участок </w:t>
      </w:r>
      <w:proofErr w:type="gramStart"/>
      <w:r w:rsidR="008C5227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цепи</w:t>
      </w:r>
      <w:proofErr w:type="gramEnd"/>
      <w:r w:rsidR="008C5227"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 называемый </w:t>
      </w:r>
      <w:r w:rsidR="008C5227" w:rsidRPr="008C5227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ЖВАКА-ГАЛС.</w:t>
      </w:r>
      <w:r w:rsidR="008C5227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 xml:space="preserve"> </w:t>
      </w:r>
    </w:p>
    <w:p w:rsidR="00350687" w:rsidRDefault="00350687" w:rsidP="00CD196E">
      <w:pPr>
        <w:pStyle w:val="a7"/>
        <w:ind w:firstLine="708"/>
        <w:jc w:val="both"/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</w:pPr>
    </w:p>
    <w:p w:rsidR="00A32E47" w:rsidRDefault="008C5227" w:rsidP="00CD196E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222222"/>
          <w:sz w:val="24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-68580</wp:posOffset>
            </wp:positionH>
            <wp:positionV relativeFrom="paragraph">
              <wp:posOffset>80645</wp:posOffset>
            </wp:positionV>
            <wp:extent cx="1943100" cy="1409700"/>
            <wp:effectExtent l="19050" t="0" r="0" b="0"/>
            <wp:wrapSquare wrapText="bothSides"/>
            <wp:docPr id="6" name="Рисунок 1" descr="E:\ЯРОСЛАВ ВСЕ СО СТОЛА\РАБОТА В ДМЦ\ФОТОГРАФИИ\глаголь-га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ЯРОСЛАВ ВСЕ СО СТОЛА\РАБОТА В ДМЦ\ФОТОГРАФИИ\глаголь-гак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С основной цепью ЖВАКА-ГАЛС соединяется специал</w:t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>ь</w:t>
      </w:r>
      <w:r>
        <w:rPr>
          <w:rFonts w:ascii="Times New Roman" w:hAnsi="Times New Roman" w:cs="Times New Roman"/>
          <w:color w:val="222222"/>
          <w:sz w:val="24"/>
          <w:szCs w:val="21"/>
          <w:shd w:val="clear" w:color="auto" w:fill="FFFFFF"/>
        </w:rPr>
        <w:t xml:space="preserve">ным устройством </w:t>
      </w:r>
      <w:proofErr w:type="gramStart"/>
      <w:r w:rsidRPr="00A32E47">
        <w:rPr>
          <w:rFonts w:ascii="Times New Roman" w:hAnsi="Times New Roman" w:cs="Times New Roman"/>
          <w:b/>
          <w:color w:val="222222"/>
          <w:sz w:val="24"/>
          <w:szCs w:val="21"/>
          <w:shd w:val="clear" w:color="auto" w:fill="FFFFFF"/>
        </w:rPr>
        <w:t>ГЛАГОЛЬ-ГАКОМ</w:t>
      </w:r>
      <w:proofErr w:type="gramEnd"/>
      <w:r w:rsidRPr="008C5227">
        <w:rPr>
          <w:rFonts w:ascii="Times New Roman" w:hAnsi="Times New Roman" w:cs="Times New Roman"/>
          <w:sz w:val="24"/>
          <w:szCs w:val="24"/>
          <w:shd w:val="clear" w:color="auto" w:fill="FFFFFF"/>
        </w:rPr>
        <w:t>. Глаголь-гак  — отки</w:t>
      </w:r>
      <w:r w:rsidRPr="008C5227">
        <w:rPr>
          <w:rFonts w:ascii="Times New Roman" w:hAnsi="Times New Roman" w:cs="Times New Roman"/>
          <w:sz w:val="24"/>
          <w:szCs w:val="24"/>
          <w:shd w:val="clear" w:color="auto" w:fill="FFFFFF"/>
        </w:rPr>
        <w:t>д</w:t>
      </w:r>
      <w:r w:rsidRPr="008C5227">
        <w:rPr>
          <w:rFonts w:ascii="Times New Roman" w:hAnsi="Times New Roman" w:cs="Times New Roman"/>
          <w:sz w:val="24"/>
          <w:szCs w:val="24"/>
          <w:shd w:val="clear" w:color="auto" w:fill="FFFFFF"/>
        </w:rPr>
        <w:t>ной </w:t>
      </w:r>
      <w:hyperlink r:id="rId31" w:tooltip="Гак (крюк)" w:history="1">
        <w:r w:rsidRPr="008C5227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гак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(крюк)</w:t>
      </w:r>
      <w:r w:rsidRPr="008C5227">
        <w:rPr>
          <w:rFonts w:ascii="Times New Roman" w:hAnsi="Times New Roman" w:cs="Times New Roman"/>
          <w:sz w:val="24"/>
          <w:szCs w:val="24"/>
          <w:shd w:val="clear" w:color="auto" w:fill="FFFFFF"/>
        </w:rPr>
        <w:t>, который в рабочем положении удерживается сп</w:t>
      </w:r>
      <w:r w:rsidRPr="008C5227"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 w:rsidRPr="008C5227">
        <w:rPr>
          <w:rFonts w:ascii="Times New Roman" w:hAnsi="Times New Roman" w:cs="Times New Roman"/>
          <w:sz w:val="24"/>
          <w:szCs w:val="24"/>
          <w:shd w:val="clear" w:color="auto" w:fill="FFFFFF"/>
        </w:rPr>
        <w:t>циальным звеном цепи. После изъятия стопорной чеки гак может быть легко откинут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Pr="008C522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даже при туго натянутом </w:t>
      </w:r>
      <w:hyperlink r:id="rId32" w:tooltip="Трос" w:history="1">
        <w:r w:rsidRPr="008C5227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тросе</w:t>
        </w:r>
      </w:hyperlink>
      <w:r w:rsidRPr="008C5227">
        <w:rPr>
          <w:rFonts w:ascii="Times New Roman" w:hAnsi="Times New Roman" w:cs="Times New Roman"/>
          <w:sz w:val="24"/>
          <w:szCs w:val="24"/>
          <w:shd w:val="clear" w:color="auto" w:fill="FFFFFF"/>
        </w:rPr>
        <w:t> или </w:t>
      </w:r>
      <w:hyperlink r:id="rId33" w:tooltip="Цепь" w:history="1">
        <w:r w:rsidRPr="008C5227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цепи</w:t>
        </w:r>
      </w:hyperlink>
      <w:r w:rsidR="00A32E47">
        <w:rPr>
          <w:rFonts w:ascii="Times New Roman" w:hAnsi="Times New Roman" w:cs="Times New Roman"/>
          <w:sz w:val="24"/>
          <w:szCs w:val="24"/>
        </w:rPr>
        <w:t xml:space="preserve">. Данное приспособление необходимо для того чтобы </w:t>
      </w:r>
      <w:r w:rsidR="00A32E47" w:rsidRPr="00AC3929">
        <w:rPr>
          <w:rFonts w:ascii="Times New Roman" w:hAnsi="Times New Roman" w:cs="Times New Roman"/>
          <w:b/>
          <w:sz w:val="24"/>
          <w:szCs w:val="24"/>
        </w:rPr>
        <w:t>О</w:t>
      </w:r>
      <w:r w:rsidR="00A32E47" w:rsidRPr="00AC3929">
        <w:rPr>
          <w:rFonts w:ascii="Times New Roman" w:hAnsi="Times New Roman" w:cs="Times New Roman"/>
          <w:b/>
          <w:sz w:val="24"/>
          <w:szCs w:val="24"/>
        </w:rPr>
        <w:t>Т</w:t>
      </w:r>
      <w:r w:rsidR="00A32E47" w:rsidRPr="00AC3929">
        <w:rPr>
          <w:rFonts w:ascii="Times New Roman" w:hAnsi="Times New Roman" w:cs="Times New Roman"/>
          <w:b/>
          <w:sz w:val="24"/>
          <w:szCs w:val="24"/>
        </w:rPr>
        <w:t>ДАТЬ ЯКОРНУЮ ЦЕПЬ</w:t>
      </w:r>
      <w:r w:rsidR="00A32E47">
        <w:rPr>
          <w:rFonts w:ascii="Times New Roman" w:hAnsi="Times New Roman" w:cs="Times New Roman"/>
          <w:sz w:val="24"/>
          <w:szCs w:val="24"/>
        </w:rPr>
        <w:t xml:space="preserve"> (отсоединить и бросить якорную цепь вместе с якорем) в экстр</w:t>
      </w:r>
      <w:r w:rsidR="00A32E47">
        <w:rPr>
          <w:rFonts w:ascii="Times New Roman" w:hAnsi="Times New Roman" w:cs="Times New Roman"/>
          <w:sz w:val="24"/>
          <w:szCs w:val="24"/>
        </w:rPr>
        <w:t>е</w:t>
      </w:r>
      <w:r w:rsidR="00A32E47">
        <w:rPr>
          <w:rFonts w:ascii="Times New Roman" w:hAnsi="Times New Roman" w:cs="Times New Roman"/>
          <w:sz w:val="24"/>
          <w:szCs w:val="24"/>
        </w:rPr>
        <w:t xml:space="preserve">мальных ситуациях (шторм, риск посадки на мель). </w:t>
      </w:r>
      <w:r w:rsidR="00C1518F">
        <w:rPr>
          <w:rFonts w:ascii="Times New Roman" w:hAnsi="Times New Roman" w:cs="Times New Roman"/>
          <w:sz w:val="24"/>
          <w:szCs w:val="24"/>
        </w:rPr>
        <w:t>Перед отдачей якорной цепи с якорем к ней предварител</w:t>
      </w:r>
      <w:r w:rsidR="00C1518F">
        <w:rPr>
          <w:rFonts w:ascii="Times New Roman" w:hAnsi="Times New Roman" w:cs="Times New Roman"/>
          <w:sz w:val="24"/>
          <w:szCs w:val="24"/>
        </w:rPr>
        <w:t>ь</w:t>
      </w:r>
      <w:r w:rsidR="00C1518F">
        <w:rPr>
          <w:rFonts w:ascii="Times New Roman" w:hAnsi="Times New Roman" w:cs="Times New Roman"/>
          <w:sz w:val="24"/>
          <w:szCs w:val="24"/>
        </w:rPr>
        <w:t>но с помощью троса крепится буй, окрашенный в яркие цвета. Делается это для того, чтобы в спокойной обстановке и при хорошей погоде ЯКОРНУЮ ЦЕПЬ вместе с ЯК</w:t>
      </w:r>
      <w:r w:rsidR="00C1518F">
        <w:rPr>
          <w:rFonts w:ascii="Times New Roman" w:hAnsi="Times New Roman" w:cs="Times New Roman"/>
          <w:sz w:val="24"/>
          <w:szCs w:val="24"/>
        </w:rPr>
        <w:t>О</w:t>
      </w:r>
      <w:r w:rsidR="00C1518F">
        <w:rPr>
          <w:rFonts w:ascii="Times New Roman" w:hAnsi="Times New Roman" w:cs="Times New Roman"/>
          <w:sz w:val="24"/>
          <w:szCs w:val="24"/>
        </w:rPr>
        <w:t>РЕМ можно было спасти.</w:t>
      </w:r>
    </w:p>
    <w:p w:rsidR="00AC3929" w:rsidRDefault="00AC3929" w:rsidP="00CD196E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B5C08" w:rsidRDefault="00350687" w:rsidP="00CD196E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4122420</wp:posOffset>
            </wp:positionH>
            <wp:positionV relativeFrom="paragraph">
              <wp:posOffset>13335</wp:posOffset>
            </wp:positionV>
            <wp:extent cx="2057400" cy="1104900"/>
            <wp:effectExtent l="19050" t="0" r="0" b="0"/>
            <wp:wrapSquare wrapText="bothSides"/>
            <wp:docPr id="8" name="Рисунок 3" descr="E:\ЯРОСЛАВ ВСЕ СО СТОЛА\РАБОТА В ДМЦ\ФОТОГРАФИИ\контрафор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ЯРОСЛАВ ВСЕ СО СТОЛА\РАБОТА В ДМЦ\ФОТОГРАФИИ\контрафорс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518F">
        <w:rPr>
          <w:rFonts w:ascii="Times New Roman" w:hAnsi="Times New Roman" w:cs="Times New Roman"/>
          <w:sz w:val="24"/>
          <w:szCs w:val="24"/>
        </w:rPr>
        <w:t>Теперь мы рассмотрим – к</w:t>
      </w:r>
      <w:r w:rsidR="00A32E47">
        <w:rPr>
          <w:rFonts w:ascii="Times New Roman" w:hAnsi="Times New Roman" w:cs="Times New Roman"/>
          <w:sz w:val="24"/>
          <w:szCs w:val="24"/>
        </w:rPr>
        <w:t xml:space="preserve">ак устроено </w:t>
      </w:r>
      <w:r w:rsidR="00C1518F">
        <w:rPr>
          <w:rFonts w:ascii="Times New Roman" w:hAnsi="Times New Roman" w:cs="Times New Roman"/>
          <w:sz w:val="24"/>
          <w:szCs w:val="24"/>
        </w:rPr>
        <w:t xml:space="preserve">обычное </w:t>
      </w:r>
      <w:r w:rsidR="00A32E47">
        <w:rPr>
          <w:rFonts w:ascii="Times New Roman" w:hAnsi="Times New Roman" w:cs="Times New Roman"/>
          <w:sz w:val="24"/>
          <w:szCs w:val="24"/>
        </w:rPr>
        <w:t>звено якорной цепи? Все звенья якорной цепи имеют овальную</w:t>
      </w:r>
      <w:r w:rsidR="00AC3929">
        <w:rPr>
          <w:rFonts w:ascii="Times New Roman" w:hAnsi="Times New Roman" w:cs="Times New Roman"/>
          <w:sz w:val="24"/>
          <w:szCs w:val="24"/>
        </w:rPr>
        <w:t xml:space="preserve"> форму и чугунные распорки – </w:t>
      </w:r>
      <w:r w:rsidR="00AC3929" w:rsidRPr="00AC3929">
        <w:rPr>
          <w:rFonts w:ascii="Times New Roman" w:hAnsi="Times New Roman" w:cs="Times New Roman"/>
          <w:b/>
          <w:sz w:val="24"/>
          <w:szCs w:val="24"/>
        </w:rPr>
        <w:t>КОНТРФОРСЫ.</w:t>
      </w:r>
      <w:r w:rsidR="00AC3929">
        <w:rPr>
          <w:rFonts w:ascii="Times New Roman" w:hAnsi="Times New Roman" w:cs="Times New Roman"/>
          <w:sz w:val="24"/>
          <w:szCs w:val="24"/>
        </w:rPr>
        <w:t xml:space="preserve"> Эти пер</w:t>
      </w:r>
      <w:r w:rsidR="00AC3929">
        <w:rPr>
          <w:rFonts w:ascii="Times New Roman" w:hAnsi="Times New Roman" w:cs="Times New Roman"/>
          <w:sz w:val="24"/>
          <w:szCs w:val="24"/>
        </w:rPr>
        <w:t>е</w:t>
      </w:r>
      <w:r w:rsidR="00AC3929">
        <w:rPr>
          <w:rFonts w:ascii="Times New Roman" w:hAnsi="Times New Roman" w:cs="Times New Roman"/>
          <w:sz w:val="24"/>
          <w:szCs w:val="24"/>
        </w:rPr>
        <w:t>мычки пред</w:t>
      </w:r>
      <w:r w:rsidR="00AC3929">
        <w:rPr>
          <w:rFonts w:ascii="Times New Roman" w:hAnsi="Times New Roman" w:cs="Times New Roman"/>
          <w:sz w:val="24"/>
          <w:szCs w:val="24"/>
        </w:rPr>
        <w:t>о</w:t>
      </w:r>
      <w:r w:rsidR="00AC3929">
        <w:rPr>
          <w:rFonts w:ascii="Times New Roman" w:hAnsi="Times New Roman" w:cs="Times New Roman"/>
          <w:sz w:val="24"/>
          <w:szCs w:val="24"/>
        </w:rPr>
        <w:t>храняют звенья цепи от лишней деформации при натяжении, также они увеличивают ее прочность пр</w:t>
      </w:r>
      <w:r w:rsidR="00AC3929">
        <w:rPr>
          <w:rFonts w:ascii="Times New Roman" w:hAnsi="Times New Roman" w:cs="Times New Roman"/>
          <w:sz w:val="24"/>
          <w:szCs w:val="24"/>
        </w:rPr>
        <w:t>и</w:t>
      </w:r>
      <w:r w:rsidR="00AC3929">
        <w:rPr>
          <w:rFonts w:ascii="Times New Roman" w:hAnsi="Times New Roman" w:cs="Times New Roman"/>
          <w:sz w:val="24"/>
          <w:szCs w:val="24"/>
        </w:rPr>
        <w:t xml:space="preserve">мерно на 20 процентов. </w:t>
      </w:r>
    </w:p>
    <w:p w:rsidR="009B5C08" w:rsidRDefault="009B5C08" w:rsidP="00CD196E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02487D" w:rsidRDefault="007A2AC0" w:rsidP="00CD196E">
      <w:pPr>
        <w:pStyle w:val="a7"/>
        <w:ind w:firstLine="708"/>
        <w:jc w:val="both"/>
        <w:rPr>
          <w:rFonts w:ascii="Times New Roman" w:hAnsi="Times New Roman" w:cs="Times New Roman"/>
          <w:sz w:val="24"/>
          <w:shd w:val="clear" w:color="auto" w:fill="FFFFFF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669290</wp:posOffset>
            </wp:positionV>
            <wp:extent cx="6219825" cy="2819400"/>
            <wp:effectExtent l="19050" t="0" r="9525" b="0"/>
            <wp:wrapSquare wrapText="bothSides"/>
            <wp:docPr id="25" name="Рисунок 4" descr="E:\ЯРОСЛАВ ВСЕ СО СТОЛА\РАБОТА В ДМЦ\НОВГОРОДСКАЯ ПРОГРАММА\ЯКОРНОЕ УСТРОЙСТВО\ЗВЕНО КЕНТЕ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ЯРОСЛАВ ВСЕ СО СТОЛА\РАБОТА В ДМЦ\НОВГОРОДСКАЯ ПРОГРАММА\ЯКОРНОЕ УСТРОЙСТВО\ЗВЕНО КЕНТЕРА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3929">
        <w:rPr>
          <w:rFonts w:ascii="Times New Roman" w:hAnsi="Times New Roman" w:cs="Times New Roman"/>
          <w:sz w:val="24"/>
          <w:szCs w:val="24"/>
        </w:rPr>
        <w:t>Таким образом</w:t>
      </w:r>
      <w:r w:rsidR="00A67811">
        <w:rPr>
          <w:rFonts w:ascii="Times New Roman" w:hAnsi="Times New Roman" w:cs="Times New Roman"/>
          <w:sz w:val="24"/>
          <w:szCs w:val="24"/>
        </w:rPr>
        <w:t>,</w:t>
      </w:r>
      <w:r w:rsidR="00AC3929">
        <w:rPr>
          <w:rFonts w:ascii="Times New Roman" w:hAnsi="Times New Roman" w:cs="Times New Roman"/>
          <w:sz w:val="24"/>
          <w:szCs w:val="24"/>
        </w:rPr>
        <w:t xml:space="preserve"> вся СМЫЧКА состоит из таких звеньев, но между собой смычки с</w:t>
      </w:r>
      <w:r w:rsidR="009B5C08">
        <w:rPr>
          <w:rFonts w:ascii="Times New Roman" w:hAnsi="Times New Roman" w:cs="Times New Roman"/>
          <w:sz w:val="24"/>
          <w:szCs w:val="24"/>
        </w:rPr>
        <w:t>оед</w:t>
      </w:r>
      <w:r w:rsidR="009B5C08">
        <w:rPr>
          <w:rFonts w:ascii="Times New Roman" w:hAnsi="Times New Roman" w:cs="Times New Roman"/>
          <w:sz w:val="24"/>
          <w:szCs w:val="24"/>
        </w:rPr>
        <w:t>и</w:t>
      </w:r>
      <w:r w:rsidR="009B5C08">
        <w:rPr>
          <w:rFonts w:ascii="Times New Roman" w:hAnsi="Times New Roman" w:cs="Times New Roman"/>
          <w:sz w:val="24"/>
          <w:szCs w:val="24"/>
        </w:rPr>
        <w:t xml:space="preserve">няются особыми звеньями, называемыми скобами </w:t>
      </w:r>
      <w:r w:rsidR="009B5C08" w:rsidRPr="009B5C08">
        <w:rPr>
          <w:rFonts w:ascii="Times New Roman" w:hAnsi="Times New Roman" w:cs="Times New Roman"/>
          <w:b/>
          <w:sz w:val="24"/>
          <w:szCs w:val="24"/>
        </w:rPr>
        <w:t>КЕНТЕРА</w:t>
      </w:r>
      <w:r w:rsidR="009B5C0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9B5C08">
        <w:rPr>
          <w:rFonts w:ascii="Times New Roman" w:hAnsi="Times New Roman" w:cs="Times New Roman"/>
          <w:sz w:val="24"/>
          <w:szCs w:val="24"/>
        </w:rPr>
        <w:t>П</w:t>
      </w:r>
      <w:r w:rsidR="009B5C08" w:rsidRPr="009B5C08">
        <w:rPr>
          <w:rFonts w:ascii="Times New Roman" w:hAnsi="Times New Roman" w:cs="Times New Roman"/>
          <w:sz w:val="24"/>
          <w:shd w:val="clear" w:color="auto" w:fill="FFFFFF"/>
        </w:rPr>
        <w:t xml:space="preserve">рименение </w:t>
      </w:r>
      <w:r w:rsidR="009B5C08">
        <w:rPr>
          <w:rFonts w:ascii="Times New Roman" w:hAnsi="Times New Roman" w:cs="Times New Roman"/>
          <w:sz w:val="24"/>
          <w:shd w:val="clear" w:color="auto" w:fill="FFFFFF"/>
        </w:rPr>
        <w:t xml:space="preserve">звеньев КЕНТЕРА </w:t>
      </w:r>
      <w:r w:rsidR="009B5C08" w:rsidRPr="009B5C08">
        <w:rPr>
          <w:rFonts w:ascii="Times New Roman" w:hAnsi="Times New Roman" w:cs="Times New Roman"/>
          <w:sz w:val="24"/>
          <w:shd w:val="clear" w:color="auto" w:fill="FFFFFF"/>
        </w:rPr>
        <w:t>облегчает проведение ремонтных работ на цепи, так как поврежденные и пришедшие в него</w:t>
      </w:r>
      <w:r w:rsidR="009B5C08" w:rsidRPr="009B5C08">
        <w:rPr>
          <w:rFonts w:ascii="Times New Roman" w:hAnsi="Times New Roman" w:cs="Times New Roman"/>
          <w:sz w:val="24"/>
          <w:shd w:val="clear" w:color="auto" w:fill="FFFFFF"/>
        </w:rPr>
        <w:t>д</w:t>
      </w:r>
      <w:r w:rsidR="009B5C08" w:rsidRPr="009B5C08">
        <w:rPr>
          <w:rFonts w:ascii="Times New Roman" w:hAnsi="Times New Roman" w:cs="Times New Roman"/>
          <w:sz w:val="24"/>
          <w:shd w:val="clear" w:color="auto" w:fill="FFFFFF"/>
        </w:rPr>
        <w:lastRenderedPageBreak/>
        <w:t>ность звенья, можно просто вырезать и вместо них вставлять соединительные ско</w:t>
      </w:r>
      <w:r w:rsidR="009B5C08">
        <w:rPr>
          <w:rFonts w:ascii="Times New Roman" w:hAnsi="Times New Roman" w:cs="Times New Roman"/>
          <w:sz w:val="24"/>
          <w:shd w:val="clear" w:color="auto" w:fill="FFFFFF"/>
        </w:rPr>
        <w:t>бы КЕНТЕРА</w:t>
      </w:r>
      <w:r w:rsidR="009B5C08" w:rsidRPr="009B5C08">
        <w:rPr>
          <w:rFonts w:ascii="Times New Roman" w:hAnsi="Times New Roman" w:cs="Times New Roman"/>
          <w:sz w:val="24"/>
          <w:shd w:val="clear" w:color="auto" w:fill="FFFFFF"/>
        </w:rPr>
        <w:t>.</w:t>
      </w:r>
      <w:r w:rsidR="00A67811">
        <w:rPr>
          <w:rFonts w:ascii="Times New Roman" w:hAnsi="Times New Roman" w:cs="Times New Roman"/>
          <w:sz w:val="24"/>
          <w:shd w:val="clear" w:color="auto" w:fill="FFFFFF"/>
        </w:rPr>
        <w:t xml:space="preserve"> На фотографии видно, что звено состоит из нескольких частей, которые соединяются между собой при помощи электросварки или методом наплавления.</w:t>
      </w:r>
    </w:p>
    <w:p w:rsidR="00E85583" w:rsidRDefault="007A2AC0" w:rsidP="0037412C">
      <w:pPr>
        <w:pStyle w:val="a7"/>
        <w:jc w:val="both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noProof/>
          <w:sz w:val="3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45720</wp:posOffset>
            </wp:positionH>
            <wp:positionV relativeFrom="paragraph">
              <wp:posOffset>173355</wp:posOffset>
            </wp:positionV>
            <wp:extent cx="1524000" cy="876300"/>
            <wp:effectExtent l="19050" t="0" r="0" b="0"/>
            <wp:wrapSquare wrapText="bothSides"/>
            <wp:docPr id="10" name="Рисунок 5" descr="E:\ЯРОСЛАВ ВСЕ СО СТОЛА\РАБОТА В ДМЦ\ФОТОГРАФИИ\вертлю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ЯРОСЛАВ ВСЕ СО СТОЛА\РАБОТА В ДМЦ\ФОТОГРАФИИ\вертлюг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7811" w:rsidRDefault="00A67811" w:rsidP="00A67811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ЯКОРНАЯ СМЫЧКА</w:t>
      </w:r>
      <w:r w:rsidR="00C1518F">
        <w:rPr>
          <w:rFonts w:ascii="Times New Roman" w:hAnsi="Times New Roman" w:cs="Times New Roman"/>
          <w:sz w:val="24"/>
        </w:rPr>
        <w:t>, в свою очередь,</w:t>
      </w:r>
      <w:r>
        <w:rPr>
          <w:rFonts w:ascii="Times New Roman" w:hAnsi="Times New Roman" w:cs="Times New Roman"/>
          <w:sz w:val="24"/>
        </w:rPr>
        <w:t xml:space="preserve"> крепится к якорной скобе с помощью </w:t>
      </w:r>
      <w:r w:rsidRPr="00A67811">
        <w:rPr>
          <w:rFonts w:ascii="Times New Roman" w:hAnsi="Times New Roman" w:cs="Times New Roman"/>
          <w:b/>
          <w:sz w:val="24"/>
        </w:rPr>
        <w:t>ВЕРТЛЮГА.</w:t>
      </w:r>
      <w:r>
        <w:rPr>
          <w:rFonts w:ascii="Times New Roman" w:hAnsi="Times New Roman" w:cs="Times New Roman"/>
          <w:sz w:val="24"/>
        </w:rPr>
        <w:t xml:space="preserve"> Вертлюг – это шарнир или подви</w:t>
      </w:r>
      <w:r>
        <w:rPr>
          <w:rFonts w:ascii="Times New Roman" w:hAnsi="Times New Roman" w:cs="Times New Roman"/>
          <w:sz w:val="24"/>
        </w:rPr>
        <w:t>ж</w:t>
      </w:r>
      <w:r>
        <w:rPr>
          <w:rFonts w:ascii="Times New Roman" w:hAnsi="Times New Roman" w:cs="Times New Roman"/>
          <w:sz w:val="24"/>
        </w:rPr>
        <w:t>ное соединение, исключающее передачу вращения с одного элемента на другой</w:t>
      </w:r>
      <w:r w:rsidR="00C1518F">
        <w:rPr>
          <w:rFonts w:ascii="Times New Roman" w:hAnsi="Times New Roman" w:cs="Times New Roman"/>
          <w:sz w:val="24"/>
        </w:rPr>
        <w:t>.</w:t>
      </w:r>
    </w:p>
    <w:p w:rsidR="00C1518F" w:rsidRDefault="00C1518F" w:rsidP="00C1518F">
      <w:pPr>
        <w:pStyle w:val="a7"/>
        <w:jc w:val="both"/>
        <w:rPr>
          <w:rFonts w:ascii="Times New Roman" w:hAnsi="Times New Roman" w:cs="Times New Roman"/>
          <w:sz w:val="24"/>
        </w:rPr>
      </w:pPr>
    </w:p>
    <w:p w:rsidR="00502C9D" w:rsidRDefault="00502C9D" w:rsidP="00C1518F">
      <w:pPr>
        <w:pStyle w:val="a7"/>
        <w:jc w:val="both"/>
        <w:rPr>
          <w:rFonts w:ascii="Times New Roman" w:hAnsi="Times New Roman" w:cs="Times New Roman"/>
          <w:sz w:val="24"/>
        </w:rPr>
      </w:pPr>
    </w:p>
    <w:p w:rsidR="00C1518F" w:rsidRPr="001F588E" w:rsidRDefault="00502C9D" w:rsidP="00502C9D">
      <w:pPr>
        <w:pStyle w:val="a7"/>
        <w:ind w:firstLine="708"/>
        <w:jc w:val="both"/>
        <w:rPr>
          <w:rFonts w:ascii="Times New Roman" w:hAnsi="Times New Roman" w:cs="Times New Roman"/>
          <w:b/>
          <w:sz w:val="24"/>
        </w:rPr>
      </w:pPr>
      <w:r w:rsidRPr="001F588E">
        <w:rPr>
          <w:rFonts w:ascii="Times New Roman" w:hAnsi="Times New Roman" w:cs="Times New Roman"/>
          <w:b/>
          <w:sz w:val="24"/>
        </w:rPr>
        <w:t>ОПРЕДЕЛЕНИЕ ДЛИНЫ ОТДАННОЙ ЯКОРНОЙ ЦЕПИ.</w:t>
      </w:r>
    </w:p>
    <w:p w:rsidR="001C188B" w:rsidRDefault="001C188B" w:rsidP="00502C9D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4267835</wp:posOffset>
            </wp:positionH>
            <wp:positionV relativeFrom="paragraph">
              <wp:posOffset>65405</wp:posOffset>
            </wp:positionV>
            <wp:extent cx="2044700" cy="1533525"/>
            <wp:effectExtent l="19050" t="0" r="0" b="0"/>
            <wp:wrapSquare wrapText="bothSides"/>
            <wp:docPr id="11" name="Рисунок 6" descr="E:\ЯРОСЛАВ ВСЕ СО СТОЛА\РАБОТА В ДМЦ\ФОТОГРАФИИ\окраска соединения смыч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ЯРОСЛАВ ВСЕ СО СТОЛА\РАБОТА В ДМЦ\ФОТОГРАФИИ\окраска соединения смычек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2C9D" w:rsidRDefault="00502C9D" w:rsidP="00502C9D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На современных судах на цепном ящике установлены специальные счетчики, с помощью которых боцман всегда знает - сколько </w:t>
      </w:r>
      <w:r w:rsidR="001C188B">
        <w:rPr>
          <w:rFonts w:ascii="Times New Roman" w:hAnsi="Times New Roman" w:cs="Times New Roman"/>
          <w:sz w:val="24"/>
        </w:rPr>
        <w:t xml:space="preserve">смычек якорной </w:t>
      </w:r>
      <w:r>
        <w:rPr>
          <w:rFonts w:ascii="Times New Roman" w:hAnsi="Times New Roman" w:cs="Times New Roman"/>
          <w:sz w:val="24"/>
        </w:rPr>
        <w:t>цепи находится за бортом. Е</w:t>
      </w:r>
      <w:r>
        <w:rPr>
          <w:rFonts w:ascii="Times New Roman" w:hAnsi="Times New Roman" w:cs="Times New Roman"/>
          <w:sz w:val="24"/>
        </w:rPr>
        <w:t>с</w:t>
      </w:r>
      <w:r>
        <w:rPr>
          <w:rFonts w:ascii="Times New Roman" w:hAnsi="Times New Roman" w:cs="Times New Roman"/>
          <w:sz w:val="24"/>
        </w:rPr>
        <w:t>ли же такого счетчика нет, то для определения количества СМЫЧЕК отданных за борт используют краску. ЗВЕНО КЕ</w:t>
      </w:r>
      <w:r>
        <w:rPr>
          <w:rFonts w:ascii="Times New Roman" w:hAnsi="Times New Roman" w:cs="Times New Roman"/>
          <w:sz w:val="24"/>
        </w:rPr>
        <w:t>Н</w:t>
      </w:r>
      <w:r>
        <w:rPr>
          <w:rFonts w:ascii="Times New Roman" w:hAnsi="Times New Roman" w:cs="Times New Roman"/>
          <w:sz w:val="24"/>
        </w:rPr>
        <w:t xml:space="preserve">ТЕРА окрашивают в КРАСНЫЙ ЦВЕТ, а соседние звенья окрашивают в БЕЛЫЙ ЦВЕТ. Причем, справа и слева от звена КЕНТЕРА окрашивается столько звеньев, какой порядковый номер СМЫЧКИ от крепления к якорю. </w:t>
      </w:r>
      <w:r w:rsidR="001C188B">
        <w:rPr>
          <w:rFonts w:ascii="Times New Roman" w:hAnsi="Times New Roman" w:cs="Times New Roman"/>
          <w:sz w:val="24"/>
        </w:rPr>
        <w:t>Если же ржавчина и соленая вода испортили краску, нанесенную на цепь, то для страховки контрфорсы звеньев, прилегающих к звену КЕНТЕРА, обматываются ОТОЖЖЕНОЙ СТАЛЬНОЙ ПРОВОЛОКОЙ.</w:t>
      </w:r>
    </w:p>
    <w:p w:rsidR="00162380" w:rsidRDefault="00162380" w:rsidP="00162380">
      <w:pPr>
        <w:pStyle w:val="a7"/>
        <w:jc w:val="both"/>
        <w:rPr>
          <w:rFonts w:ascii="Times New Roman" w:hAnsi="Times New Roman" w:cs="Times New Roman"/>
          <w:sz w:val="24"/>
        </w:rPr>
      </w:pPr>
    </w:p>
    <w:p w:rsidR="00162380" w:rsidRPr="001F588E" w:rsidRDefault="00496385" w:rsidP="00496385">
      <w:pPr>
        <w:pStyle w:val="a7"/>
        <w:ind w:firstLine="708"/>
        <w:jc w:val="both"/>
        <w:rPr>
          <w:rFonts w:ascii="Times New Roman" w:hAnsi="Times New Roman" w:cs="Times New Roman"/>
          <w:b/>
          <w:sz w:val="24"/>
        </w:rPr>
      </w:pPr>
      <w:r w:rsidRPr="001F588E">
        <w:rPr>
          <w:rFonts w:ascii="Times New Roman" w:hAnsi="Times New Roman" w:cs="Times New Roman"/>
          <w:b/>
          <w:sz w:val="24"/>
        </w:rPr>
        <w:t>ОТДАЧА ЯКОРЯ, ПОСТАНОВКА СУДНА НА ЯКОРЬ.</w:t>
      </w:r>
    </w:p>
    <w:p w:rsidR="00496385" w:rsidRDefault="001F588E" w:rsidP="00162380">
      <w:pPr>
        <w:pStyle w:val="a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3970020</wp:posOffset>
            </wp:positionH>
            <wp:positionV relativeFrom="paragraph">
              <wp:posOffset>51435</wp:posOffset>
            </wp:positionV>
            <wp:extent cx="2400300" cy="2143125"/>
            <wp:effectExtent l="19050" t="0" r="0" b="0"/>
            <wp:wrapSquare wrapText="bothSides"/>
            <wp:docPr id="13" name="Рисунок 8" descr="E:\ЯРОСЛАВ ВСЕ СО СТОЛА\РАБОТА В ДМЦ\ФОТОГРАФИИ\абгалдыр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ЯРОСЛАВ ВСЕ СО СТОЛА\РАБОТА В ДМЦ\ФОТОГРАФИИ\абгалдырь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6385" w:rsidRDefault="00496385" w:rsidP="001F588E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Отдача якоря происходит чаще всего в портах или на РЕЙДАХ судов. </w:t>
      </w:r>
      <w:r w:rsidR="00965600">
        <w:rPr>
          <w:rFonts w:ascii="Times New Roman" w:hAnsi="Times New Roman" w:cs="Times New Roman"/>
          <w:sz w:val="24"/>
        </w:rPr>
        <w:t>Сначала ШТУРМАН НА РАДАРЕ к</w:t>
      </w:r>
      <w:r w:rsidR="00965600">
        <w:rPr>
          <w:rFonts w:ascii="Times New Roman" w:hAnsi="Times New Roman" w:cs="Times New Roman"/>
          <w:sz w:val="24"/>
        </w:rPr>
        <w:t>о</w:t>
      </w:r>
      <w:r w:rsidR="00965600">
        <w:rPr>
          <w:rFonts w:ascii="Times New Roman" w:hAnsi="Times New Roman" w:cs="Times New Roman"/>
          <w:sz w:val="24"/>
        </w:rPr>
        <w:t>рабля выбирает место постановки на якорь. По возможн</w:t>
      </w:r>
      <w:r w:rsidR="00965600">
        <w:rPr>
          <w:rFonts w:ascii="Times New Roman" w:hAnsi="Times New Roman" w:cs="Times New Roman"/>
          <w:sz w:val="24"/>
        </w:rPr>
        <w:t>о</w:t>
      </w:r>
      <w:r w:rsidR="00965600">
        <w:rPr>
          <w:rFonts w:ascii="Times New Roman" w:hAnsi="Times New Roman" w:cs="Times New Roman"/>
          <w:sz w:val="24"/>
        </w:rPr>
        <w:t xml:space="preserve">сти проверяется грунт дна. </w:t>
      </w:r>
      <w:r>
        <w:rPr>
          <w:rFonts w:ascii="Times New Roman" w:hAnsi="Times New Roman" w:cs="Times New Roman"/>
          <w:sz w:val="24"/>
        </w:rPr>
        <w:t xml:space="preserve">Перед отдачей якоря боцман с командой снимают защитные щитки в КЛЮЗАХ, </w:t>
      </w:r>
      <w:r w:rsidR="00350687">
        <w:rPr>
          <w:rFonts w:ascii="Times New Roman" w:hAnsi="Times New Roman" w:cs="Times New Roman"/>
          <w:sz w:val="24"/>
        </w:rPr>
        <w:t>пред</w:t>
      </w:r>
      <w:r w:rsidR="00350687">
        <w:rPr>
          <w:rFonts w:ascii="Times New Roman" w:hAnsi="Times New Roman" w:cs="Times New Roman"/>
          <w:sz w:val="24"/>
        </w:rPr>
        <w:t>о</w:t>
      </w:r>
      <w:r w:rsidR="00350687">
        <w:rPr>
          <w:rFonts w:ascii="Times New Roman" w:hAnsi="Times New Roman" w:cs="Times New Roman"/>
          <w:sz w:val="24"/>
        </w:rPr>
        <w:t>храняющие от попадания воды на палубу во время движ</w:t>
      </w:r>
      <w:r w:rsidR="00350687">
        <w:rPr>
          <w:rFonts w:ascii="Times New Roman" w:hAnsi="Times New Roman" w:cs="Times New Roman"/>
          <w:sz w:val="24"/>
        </w:rPr>
        <w:t>е</w:t>
      </w:r>
      <w:r w:rsidR="00350687">
        <w:rPr>
          <w:rFonts w:ascii="Times New Roman" w:hAnsi="Times New Roman" w:cs="Times New Roman"/>
          <w:sz w:val="24"/>
        </w:rPr>
        <w:t xml:space="preserve">ния судна, раскручивают </w:t>
      </w:r>
      <w:r w:rsidR="00350687" w:rsidRPr="00D071E3">
        <w:rPr>
          <w:rFonts w:ascii="Times New Roman" w:hAnsi="Times New Roman" w:cs="Times New Roman"/>
          <w:b/>
          <w:sz w:val="24"/>
        </w:rPr>
        <w:t>ВИНТОВЫЕ СТОПОРА</w:t>
      </w:r>
      <w:r w:rsidR="001F588E">
        <w:rPr>
          <w:rFonts w:ascii="Times New Roman" w:hAnsi="Times New Roman" w:cs="Times New Roman"/>
          <w:sz w:val="24"/>
        </w:rPr>
        <w:t xml:space="preserve">. В рабочем положении остается только </w:t>
      </w:r>
      <w:r w:rsidR="001F588E" w:rsidRPr="001F588E">
        <w:rPr>
          <w:rFonts w:ascii="Times New Roman" w:hAnsi="Times New Roman" w:cs="Times New Roman"/>
          <w:b/>
          <w:sz w:val="24"/>
        </w:rPr>
        <w:t>ЛЕНТОЧНЫЙ ТОРМОЗ</w:t>
      </w:r>
      <w:r w:rsidR="001F588E">
        <w:rPr>
          <w:rFonts w:ascii="Times New Roman" w:hAnsi="Times New Roman" w:cs="Times New Roman"/>
          <w:sz w:val="24"/>
        </w:rPr>
        <w:t xml:space="preserve"> брашпиля. Боцман </w:t>
      </w:r>
      <w:proofErr w:type="gramStart"/>
      <w:r w:rsidR="001F588E">
        <w:rPr>
          <w:rFonts w:ascii="Times New Roman" w:hAnsi="Times New Roman" w:cs="Times New Roman"/>
          <w:sz w:val="24"/>
        </w:rPr>
        <w:t>проверяет</w:t>
      </w:r>
      <w:proofErr w:type="gramEnd"/>
      <w:r w:rsidR="001F588E">
        <w:rPr>
          <w:rFonts w:ascii="Times New Roman" w:hAnsi="Times New Roman" w:cs="Times New Roman"/>
          <w:sz w:val="24"/>
        </w:rPr>
        <w:t xml:space="preserve"> не перехлестн</w:t>
      </w:r>
      <w:r w:rsidR="001F588E">
        <w:rPr>
          <w:rFonts w:ascii="Times New Roman" w:hAnsi="Times New Roman" w:cs="Times New Roman"/>
          <w:sz w:val="24"/>
        </w:rPr>
        <w:t>у</w:t>
      </w:r>
      <w:r w:rsidR="001F588E">
        <w:rPr>
          <w:rFonts w:ascii="Times New Roman" w:hAnsi="Times New Roman" w:cs="Times New Roman"/>
          <w:sz w:val="24"/>
        </w:rPr>
        <w:t>лась ли цепь в ЦЕПНОМ ЯЩИКЕ. Расправление якорной цепи выполняется при помощи специального металлич</w:t>
      </w:r>
      <w:r w:rsidR="001F588E">
        <w:rPr>
          <w:rFonts w:ascii="Times New Roman" w:hAnsi="Times New Roman" w:cs="Times New Roman"/>
          <w:sz w:val="24"/>
        </w:rPr>
        <w:t>е</w:t>
      </w:r>
      <w:r w:rsidR="001F588E">
        <w:rPr>
          <w:rFonts w:ascii="Times New Roman" w:hAnsi="Times New Roman" w:cs="Times New Roman"/>
          <w:sz w:val="24"/>
        </w:rPr>
        <w:t xml:space="preserve">ского крюка – </w:t>
      </w:r>
      <w:r w:rsidR="001F588E" w:rsidRPr="001F588E">
        <w:rPr>
          <w:rFonts w:ascii="Times New Roman" w:hAnsi="Times New Roman" w:cs="Times New Roman"/>
          <w:b/>
          <w:sz w:val="24"/>
        </w:rPr>
        <w:t>АБГАЛДЫРЯ.</w:t>
      </w:r>
      <w:r w:rsidR="001F588E">
        <w:rPr>
          <w:rFonts w:ascii="Times New Roman" w:hAnsi="Times New Roman" w:cs="Times New Roman"/>
          <w:sz w:val="24"/>
        </w:rPr>
        <w:t xml:space="preserve"> Проверяется отсутствие в опасной близости людей (и на палубе и на воде). Проверяется работа БРАШПИЛЯ на </w:t>
      </w:r>
      <w:r w:rsidR="001F588E" w:rsidRPr="00D071E3">
        <w:rPr>
          <w:rFonts w:ascii="Times New Roman" w:hAnsi="Times New Roman" w:cs="Times New Roman"/>
          <w:b/>
          <w:sz w:val="24"/>
        </w:rPr>
        <w:t>ХОЛ</w:t>
      </w:r>
      <w:r w:rsidR="001F588E" w:rsidRPr="00D071E3">
        <w:rPr>
          <w:rFonts w:ascii="Times New Roman" w:hAnsi="Times New Roman" w:cs="Times New Roman"/>
          <w:b/>
          <w:sz w:val="24"/>
        </w:rPr>
        <w:t>О</w:t>
      </w:r>
      <w:r w:rsidR="001F588E" w:rsidRPr="00D071E3">
        <w:rPr>
          <w:rFonts w:ascii="Times New Roman" w:hAnsi="Times New Roman" w:cs="Times New Roman"/>
          <w:b/>
          <w:sz w:val="24"/>
        </w:rPr>
        <w:t>СТОМ ХОДУ.</w:t>
      </w:r>
      <w:r w:rsidR="00B328D3">
        <w:rPr>
          <w:rFonts w:ascii="Times New Roman" w:hAnsi="Times New Roman" w:cs="Times New Roman"/>
          <w:sz w:val="24"/>
        </w:rPr>
        <w:t xml:space="preserve"> </w:t>
      </w:r>
    </w:p>
    <w:p w:rsidR="00B328D3" w:rsidRDefault="00B328D3" w:rsidP="001F588E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</w:p>
    <w:p w:rsidR="00B328D3" w:rsidRDefault="00B11B93" w:rsidP="001F588E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45720</wp:posOffset>
            </wp:positionH>
            <wp:positionV relativeFrom="paragraph">
              <wp:posOffset>27940</wp:posOffset>
            </wp:positionV>
            <wp:extent cx="1931035" cy="1943100"/>
            <wp:effectExtent l="19050" t="0" r="0" b="0"/>
            <wp:wrapSquare wrapText="bothSides"/>
            <wp:docPr id="31" name="Рисунок 8" descr="E:\ЯРОСЛАВ ВСЕ СО СТОЛА\РАБОТА В ДМЦ\типы якорей\якорь плуг с подпись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ЯРОСЛАВ ВСЕ СО СТОЛА\РАБОТА В ДМЦ\типы якорей\якорь плуг с подписью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103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28D3">
        <w:rPr>
          <w:rFonts w:ascii="Times New Roman" w:hAnsi="Times New Roman" w:cs="Times New Roman"/>
          <w:sz w:val="24"/>
        </w:rPr>
        <w:t xml:space="preserve">Следующая задача при постановке судна на якорь – </w:t>
      </w:r>
      <w:r w:rsidR="00B328D3" w:rsidRPr="00D071E3">
        <w:rPr>
          <w:rFonts w:ascii="Times New Roman" w:hAnsi="Times New Roman" w:cs="Times New Roman"/>
          <w:b/>
          <w:sz w:val="24"/>
        </w:rPr>
        <w:t>ВЫТРАВИТЬ ЯКОРЬ ДО ВОДЫ</w:t>
      </w:r>
      <w:r w:rsidR="00B328D3">
        <w:rPr>
          <w:rFonts w:ascii="Times New Roman" w:hAnsi="Times New Roman" w:cs="Times New Roman"/>
          <w:sz w:val="24"/>
        </w:rPr>
        <w:t>. Для этого немного осла</w:t>
      </w:r>
      <w:r w:rsidR="00B328D3">
        <w:rPr>
          <w:rFonts w:ascii="Times New Roman" w:hAnsi="Times New Roman" w:cs="Times New Roman"/>
          <w:sz w:val="24"/>
        </w:rPr>
        <w:t>б</w:t>
      </w:r>
      <w:r w:rsidR="00B328D3">
        <w:rPr>
          <w:rFonts w:ascii="Times New Roman" w:hAnsi="Times New Roman" w:cs="Times New Roman"/>
          <w:sz w:val="24"/>
        </w:rPr>
        <w:t xml:space="preserve">ляется ленточный тормоз и брашпиль выдает небольшой кусок цепи, такой, чтобы якорь погрузился в воду. Судно подходит в точку якорной стоянки </w:t>
      </w:r>
      <w:r w:rsidR="00B328D3" w:rsidRPr="00D071E3">
        <w:rPr>
          <w:rFonts w:ascii="Times New Roman" w:hAnsi="Times New Roman" w:cs="Times New Roman"/>
          <w:b/>
          <w:sz w:val="24"/>
        </w:rPr>
        <w:t>САМЫМИ МАЛЫМИ ХОДАМИ</w:t>
      </w:r>
      <w:r w:rsidR="00B328D3">
        <w:rPr>
          <w:rFonts w:ascii="Times New Roman" w:hAnsi="Times New Roman" w:cs="Times New Roman"/>
          <w:sz w:val="24"/>
        </w:rPr>
        <w:t>. Ленточный тормоз ослабляется</w:t>
      </w:r>
      <w:r w:rsidR="00D071E3">
        <w:rPr>
          <w:rFonts w:ascii="Times New Roman" w:hAnsi="Times New Roman" w:cs="Times New Roman"/>
          <w:sz w:val="24"/>
        </w:rPr>
        <w:t>,</w:t>
      </w:r>
      <w:r w:rsidR="00B328D3">
        <w:rPr>
          <w:rFonts w:ascii="Times New Roman" w:hAnsi="Times New Roman" w:cs="Times New Roman"/>
          <w:sz w:val="24"/>
        </w:rPr>
        <w:t xml:space="preserve"> и якорь </w:t>
      </w:r>
      <w:r w:rsidR="00D071E3">
        <w:rPr>
          <w:rFonts w:ascii="Times New Roman" w:hAnsi="Times New Roman" w:cs="Times New Roman"/>
          <w:sz w:val="24"/>
        </w:rPr>
        <w:t xml:space="preserve">постепенно </w:t>
      </w:r>
      <w:r w:rsidR="00B328D3">
        <w:rPr>
          <w:rFonts w:ascii="Times New Roman" w:hAnsi="Times New Roman" w:cs="Times New Roman"/>
          <w:sz w:val="24"/>
        </w:rPr>
        <w:t>погружае</w:t>
      </w:r>
      <w:r w:rsidR="00B328D3">
        <w:rPr>
          <w:rFonts w:ascii="Times New Roman" w:hAnsi="Times New Roman" w:cs="Times New Roman"/>
          <w:sz w:val="24"/>
        </w:rPr>
        <w:t>т</w:t>
      </w:r>
      <w:r w:rsidR="00B328D3">
        <w:rPr>
          <w:rFonts w:ascii="Times New Roman" w:hAnsi="Times New Roman" w:cs="Times New Roman"/>
          <w:sz w:val="24"/>
        </w:rPr>
        <w:t>ся на дно.</w:t>
      </w:r>
      <w:r w:rsidR="00D071E3">
        <w:rPr>
          <w:rFonts w:ascii="Times New Roman" w:hAnsi="Times New Roman" w:cs="Times New Roman"/>
          <w:sz w:val="24"/>
        </w:rPr>
        <w:t xml:space="preserve"> Боцман докладывает капитану, что </w:t>
      </w:r>
      <w:r w:rsidR="00D071E3" w:rsidRPr="00D071E3">
        <w:rPr>
          <w:rFonts w:ascii="Times New Roman" w:hAnsi="Times New Roman" w:cs="Times New Roman"/>
          <w:b/>
          <w:sz w:val="24"/>
        </w:rPr>
        <w:t>ЯКОРЬ Д</w:t>
      </w:r>
      <w:r w:rsidR="00D071E3" w:rsidRPr="00D071E3">
        <w:rPr>
          <w:rFonts w:ascii="Times New Roman" w:hAnsi="Times New Roman" w:cs="Times New Roman"/>
          <w:b/>
          <w:sz w:val="24"/>
        </w:rPr>
        <w:t>О</w:t>
      </w:r>
      <w:r w:rsidR="00D071E3" w:rsidRPr="00D071E3">
        <w:rPr>
          <w:rFonts w:ascii="Times New Roman" w:hAnsi="Times New Roman" w:cs="Times New Roman"/>
          <w:b/>
          <w:sz w:val="24"/>
        </w:rPr>
        <w:t>СТИГ ДНА</w:t>
      </w:r>
      <w:r w:rsidR="00D071E3">
        <w:rPr>
          <w:rFonts w:ascii="Times New Roman" w:hAnsi="Times New Roman" w:cs="Times New Roman"/>
          <w:sz w:val="24"/>
        </w:rPr>
        <w:t>.</w:t>
      </w:r>
      <w:r w:rsidR="00B328D3">
        <w:rPr>
          <w:rFonts w:ascii="Times New Roman" w:hAnsi="Times New Roman" w:cs="Times New Roman"/>
          <w:sz w:val="24"/>
        </w:rPr>
        <w:t xml:space="preserve"> Судно дает</w:t>
      </w:r>
      <w:r w:rsidR="00D071E3">
        <w:rPr>
          <w:rFonts w:ascii="Times New Roman" w:hAnsi="Times New Roman" w:cs="Times New Roman"/>
          <w:sz w:val="24"/>
        </w:rPr>
        <w:t xml:space="preserve"> МАЛЫЙ ЗА</w:t>
      </w:r>
      <w:r w:rsidR="00D071E3">
        <w:rPr>
          <w:rFonts w:ascii="Times New Roman" w:hAnsi="Times New Roman" w:cs="Times New Roman"/>
          <w:sz w:val="24"/>
        </w:rPr>
        <w:t>Д</w:t>
      </w:r>
      <w:r w:rsidR="00D071E3">
        <w:rPr>
          <w:rFonts w:ascii="Times New Roman" w:hAnsi="Times New Roman" w:cs="Times New Roman"/>
          <w:sz w:val="24"/>
        </w:rPr>
        <w:t>НИЙ ХОД, и якорная цепь вытравливается в одну линию. Если якорная цепь опусти</w:t>
      </w:r>
      <w:r w:rsidR="00D071E3">
        <w:rPr>
          <w:rFonts w:ascii="Times New Roman" w:hAnsi="Times New Roman" w:cs="Times New Roman"/>
          <w:sz w:val="24"/>
        </w:rPr>
        <w:t>т</w:t>
      </w:r>
      <w:r w:rsidR="00D071E3">
        <w:rPr>
          <w:rFonts w:ascii="Times New Roman" w:hAnsi="Times New Roman" w:cs="Times New Roman"/>
          <w:sz w:val="24"/>
        </w:rPr>
        <w:t xml:space="preserve">ся на сам  якорь, то, образовавшаяся куча цепи, </w:t>
      </w:r>
      <w:proofErr w:type="gramStart"/>
      <w:r w:rsidR="00D071E3">
        <w:rPr>
          <w:rFonts w:ascii="Times New Roman" w:hAnsi="Times New Roman" w:cs="Times New Roman"/>
          <w:sz w:val="24"/>
        </w:rPr>
        <w:t>может пом</w:t>
      </w:r>
      <w:r w:rsidR="00D071E3">
        <w:rPr>
          <w:rFonts w:ascii="Times New Roman" w:hAnsi="Times New Roman" w:cs="Times New Roman"/>
          <w:sz w:val="24"/>
        </w:rPr>
        <w:t>е</w:t>
      </w:r>
      <w:r w:rsidR="00D071E3">
        <w:rPr>
          <w:rFonts w:ascii="Times New Roman" w:hAnsi="Times New Roman" w:cs="Times New Roman"/>
          <w:sz w:val="24"/>
        </w:rPr>
        <w:t>шать якорю закрепится</w:t>
      </w:r>
      <w:proofErr w:type="gramEnd"/>
      <w:r w:rsidR="00D071E3">
        <w:rPr>
          <w:rFonts w:ascii="Times New Roman" w:hAnsi="Times New Roman" w:cs="Times New Roman"/>
          <w:sz w:val="24"/>
        </w:rPr>
        <w:t xml:space="preserve"> за грунт. </w:t>
      </w:r>
    </w:p>
    <w:p w:rsidR="00965600" w:rsidRDefault="00965600" w:rsidP="001F588E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</w:p>
    <w:p w:rsidR="00D071E3" w:rsidRDefault="00965600" w:rsidP="001F588E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3255645</wp:posOffset>
            </wp:positionH>
            <wp:positionV relativeFrom="paragraph">
              <wp:posOffset>141605</wp:posOffset>
            </wp:positionV>
            <wp:extent cx="3171825" cy="1857375"/>
            <wp:effectExtent l="19050" t="0" r="9525" b="0"/>
            <wp:wrapSquare wrapText="bothSides"/>
            <wp:docPr id="14" name="Рисунок 9" descr="E:\ЯРОСЛАВ ВСЕ СО СТОЛА\РАБОТА В ДМЦ\НОВГОРОДСКАЯ ПРОГРАММА\ЯКОРНОЕ УСТРОЙСТВО\ЯКОРНЫЙ Ш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ЯРОСЛАВ ВСЕ СО СТОЛА\РАБОТА В ДМЦ\НОВГОРОДСКАЯ ПРОГРАММА\ЯКОРНОЕ УСТРОЙСТВО\ЯКОРНЫЙ ШАР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71E3">
        <w:rPr>
          <w:rFonts w:ascii="Times New Roman" w:hAnsi="Times New Roman" w:cs="Times New Roman"/>
          <w:sz w:val="24"/>
        </w:rPr>
        <w:t>После постановки судна на якорь снова затягивается ЛЕНТОЧНЫЙ ТОРМОЗ и ВИ</w:t>
      </w:r>
      <w:r w:rsidR="00D071E3">
        <w:rPr>
          <w:rFonts w:ascii="Times New Roman" w:hAnsi="Times New Roman" w:cs="Times New Roman"/>
          <w:sz w:val="24"/>
        </w:rPr>
        <w:t>Н</w:t>
      </w:r>
      <w:r w:rsidR="00D071E3">
        <w:rPr>
          <w:rFonts w:ascii="Times New Roman" w:hAnsi="Times New Roman" w:cs="Times New Roman"/>
          <w:sz w:val="24"/>
        </w:rPr>
        <w:t xml:space="preserve">ТОВОЙ СТОПОР, в одно из звеньев цепи устанавливается </w:t>
      </w:r>
      <w:r w:rsidR="00D071E3" w:rsidRPr="00965600">
        <w:rPr>
          <w:rFonts w:ascii="Times New Roman" w:hAnsi="Times New Roman" w:cs="Times New Roman"/>
          <w:b/>
          <w:sz w:val="24"/>
        </w:rPr>
        <w:t>СИГНАЛЬНЫЙ ШТЫРЬ.</w:t>
      </w:r>
      <w:r w:rsidR="00D071E3">
        <w:rPr>
          <w:rFonts w:ascii="Times New Roman" w:hAnsi="Times New Roman" w:cs="Times New Roman"/>
          <w:sz w:val="24"/>
        </w:rPr>
        <w:t xml:space="preserve"> Этот штырь должен быть виден из </w:t>
      </w:r>
      <w:r w:rsidR="007D106B">
        <w:rPr>
          <w:rFonts w:ascii="Times New Roman" w:hAnsi="Times New Roman" w:cs="Times New Roman"/>
          <w:sz w:val="24"/>
        </w:rPr>
        <w:t>рубки кап</w:t>
      </w:r>
      <w:r w:rsidR="007D106B">
        <w:rPr>
          <w:rFonts w:ascii="Times New Roman" w:hAnsi="Times New Roman" w:cs="Times New Roman"/>
          <w:sz w:val="24"/>
        </w:rPr>
        <w:t>и</w:t>
      </w:r>
      <w:r w:rsidR="007D106B">
        <w:rPr>
          <w:rFonts w:ascii="Times New Roman" w:hAnsi="Times New Roman" w:cs="Times New Roman"/>
          <w:sz w:val="24"/>
        </w:rPr>
        <w:t>тана и при не</w:t>
      </w:r>
      <w:r w:rsidR="00D071E3">
        <w:rPr>
          <w:rFonts w:ascii="Times New Roman" w:hAnsi="Times New Roman" w:cs="Times New Roman"/>
          <w:sz w:val="24"/>
        </w:rPr>
        <w:t>контролируемой</w:t>
      </w:r>
      <w:r w:rsidR="007D106B">
        <w:rPr>
          <w:rFonts w:ascii="Times New Roman" w:hAnsi="Times New Roman" w:cs="Times New Roman"/>
          <w:sz w:val="24"/>
        </w:rPr>
        <w:t xml:space="preserve"> отдаче цепи </w:t>
      </w:r>
      <w:r>
        <w:rPr>
          <w:rFonts w:ascii="Times New Roman" w:hAnsi="Times New Roman" w:cs="Times New Roman"/>
          <w:sz w:val="24"/>
        </w:rPr>
        <w:t xml:space="preserve">он </w:t>
      </w:r>
      <w:r w:rsidR="007D106B">
        <w:rPr>
          <w:rFonts w:ascii="Times New Roman" w:hAnsi="Times New Roman" w:cs="Times New Roman"/>
          <w:sz w:val="24"/>
        </w:rPr>
        <w:t>укажет, что судно НЕ ЗАКРЕПЛЕНО НА ЯКОРЕ.</w:t>
      </w:r>
    </w:p>
    <w:p w:rsidR="00965600" w:rsidRDefault="00965600" w:rsidP="001F588E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</w:p>
    <w:p w:rsidR="007D106B" w:rsidRDefault="007D106B" w:rsidP="001F588E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Самым последним действием боцмана после постановки судна на я</w:t>
      </w:r>
      <w:r w:rsidR="00965600">
        <w:rPr>
          <w:rFonts w:ascii="Times New Roman" w:hAnsi="Times New Roman" w:cs="Times New Roman"/>
          <w:sz w:val="24"/>
        </w:rPr>
        <w:t xml:space="preserve">корь, </w:t>
      </w:r>
      <w:r>
        <w:rPr>
          <w:rFonts w:ascii="Times New Roman" w:hAnsi="Times New Roman" w:cs="Times New Roman"/>
          <w:sz w:val="24"/>
        </w:rPr>
        <w:t>по междун</w:t>
      </w:r>
      <w:r>
        <w:rPr>
          <w:rFonts w:ascii="Times New Roman" w:hAnsi="Times New Roman" w:cs="Times New Roman"/>
          <w:sz w:val="24"/>
        </w:rPr>
        <w:t>а</w:t>
      </w:r>
      <w:r>
        <w:rPr>
          <w:rFonts w:ascii="Times New Roman" w:hAnsi="Times New Roman" w:cs="Times New Roman"/>
          <w:sz w:val="24"/>
        </w:rPr>
        <w:t>род</w:t>
      </w:r>
      <w:r w:rsidR="00965600">
        <w:rPr>
          <w:rFonts w:ascii="Times New Roman" w:hAnsi="Times New Roman" w:cs="Times New Roman"/>
          <w:sz w:val="24"/>
        </w:rPr>
        <w:t>ным правилам плавания,</w:t>
      </w:r>
      <w:r>
        <w:rPr>
          <w:rFonts w:ascii="Times New Roman" w:hAnsi="Times New Roman" w:cs="Times New Roman"/>
          <w:sz w:val="24"/>
        </w:rPr>
        <w:t xml:space="preserve"> является вывеш</w:t>
      </w:r>
      <w:r>
        <w:rPr>
          <w:rFonts w:ascii="Times New Roman" w:hAnsi="Times New Roman" w:cs="Times New Roman"/>
          <w:sz w:val="24"/>
        </w:rPr>
        <w:t>и</w:t>
      </w:r>
      <w:r>
        <w:rPr>
          <w:rFonts w:ascii="Times New Roman" w:hAnsi="Times New Roman" w:cs="Times New Roman"/>
          <w:sz w:val="24"/>
        </w:rPr>
        <w:t xml:space="preserve">вание </w:t>
      </w:r>
      <w:r w:rsidRPr="00B11B93">
        <w:rPr>
          <w:rFonts w:ascii="Times New Roman" w:hAnsi="Times New Roman" w:cs="Times New Roman"/>
          <w:b/>
          <w:sz w:val="24"/>
        </w:rPr>
        <w:t>ЯКОРНОГО ШАРА.</w:t>
      </w:r>
    </w:p>
    <w:p w:rsidR="00965600" w:rsidRDefault="00965600" w:rsidP="001F588E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</w:p>
    <w:p w:rsidR="001F588E" w:rsidRPr="00B37A8C" w:rsidRDefault="00B37A8C" w:rsidP="00162380">
      <w:pPr>
        <w:pStyle w:val="a7"/>
        <w:jc w:val="both"/>
        <w:rPr>
          <w:rFonts w:ascii="Times New Roman" w:hAnsi="Times New Roman" w:cs="Times New Roman"/>
          <w:b/>
          <w:sz w:val="24"/>
        </w:rPr>
      </w:pPr>
      <w:r w:rsidRPr="00B37A8C">
        <w:rPr>
          <w:rFonts w:ascii="Times New Roman" w:hAnsi="Times New Roman" w:cs="Times New Roman"/>
          <w:b/>
          <w:noProof/>
          <w:sz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4055745</wp:posOffset>
            </wp:positionH>
            <wp:positionV relativeFrom="paragraph">
              <wp:posOffset>40005</wp:posOffset>
            </wp:positionV>
            <wp:extent cx="2419350" cy="1571625"/>
            <wp:effectExtent l="19050" t="0" r="0" b="0"/>
            <wp:wrapSquare wrapText="bothSides"/>
            <wp:docPr id="15" name="Рисунок 10" descr="E:\ЯРОСЛАВ ВСЕ СО СТОЛА\РАБОТА В ДМЦ\ФОТОГРАФИИ\2 мет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ЯРОСЛАВ ВСЕ СО СТОЛА\РАБОТА В ДМЦ\ФОТОГРАФИИ\2 метода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5600" w:rsidRPr="00B37A8C">
        <w:rPr>
          <w:rFonts w:ascii="Times New Roman" w:hAnsi="Times New Roman" w:cs="Times New Roman"/>
          <w:b/>
          <w:sz w:val="24"/>
        </w:rPr>
        <w:t>СПОСОБЫ ПОСТАНОВКИ СУДНА НА ДВА ЯКОРЯ.</w:t>
      </w:r>
    </w:p>
    <w:p w:rsidR="00B37A8C" w:rsidRDefault="00B37A8C" w:rsidP="00162380">
      <w:pPr>
        <w:pStyle w:val="a7"/>
        <w:jc w:val="both"/>
        <w:rPr>
          <w:rFonts w:ascii="Times New Roman" w:hAnsi="Times New Roman" w:cs="Times New Roman"/>
          <w:sz w:val="24"/>
        </w:rPr>
      </w:pPr>
    </w:p>
    <w:p w:rsidR="006174F6" w:rsidRDefault="006174F6" w:rsidP="006174F6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Смотрим на картинку. Стрелочками показано направление движения ветра.</w:t>
      </w:r>
    </w:p>
    <w:p w:rsidR="00965600" w:rsidRPr="006174F6" w:rsidRDefault="00B37A8C" w:rsidP="006174F6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Первый метод – </w:t>
      </w:r>
      <w:r w:rsidRPr="006174F6">
        <w:rPr>
          <w:rFonts w:ascii="Times New Roman" w:hAnsi="Times New Roman" w:cs="Times New Roman"/>
          <w:b/>
          <w:sz w:val="24"/>
        </w:rPr>
        <w:t>ПОСТАНОВКА СУДНА НА ДВА НОСОВЫХ ЯКОРЯ.</w:t>
      </w:r>
      <w:r w:rsidR="006174F6">
        <w:rPr>
          <w:rFonts w:ascii="Times New Roman" w:hAnsi="Times New Roman" w:cs="Times New Roman"/>
          <w:b/>
          <w:sz w:val="24"/>
        </w:rPr>
        <w:t xml:space="preserve"> </w:t>
      </w:r>
      <w:r w:rsidR="006174F6">
        <w:rPr>
          <w:rFonts w:ascii="Times New Roman" w:hAnsi="Times New Roman" w:cs="Times New Roman"/>
          <w:sz w:val="24"/>
        </w:rPr>
        <w:t>Длина обоих якорных цепей должна быть примерно одинакова.</w:t>
      </w:r>
    </w:p>
    <w:p w:rsidR="00D76392" w:rsidRDefault="00B37A8C" w:rsidP="006174F6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Второй метод – </w:t>
      </w:r>
      <w:r w:rsidRPr="006174F6">
        <w:rPr>
          <w:rFonts w:ascii="Times New Roman" w:hAnsi="Times New Roman" w:cs="Times New Roman"/>
          <w:b/>
          <w:sz w:val="24"/>
        </w:rPr>
        <w:t>ПОСТАНОВКА СУДНА НА Н</w:t>
      </w:r>
      <w:r w:rsidRPr="006174F6">
        <w:rPr>
          <w:rFonts w:ascii="Times New Roman" w:hAnsi="Times New Roman" w:cs="Times New Roman"/>
          <w:b/>
          <w:sz w:val="24"/>
        </w:rPr>
        <w:t>О</w:t>
      </w:r>
      <w:r w:rsidRPr="006174F6">
        <w:rPr>
          <w:rFonts w:ascii="Times New Roman" w:hAnsi="Times New Roman" w:cs="Times New Roman"/>
          <w:b/>
          <w:sz w:val="24"/>
        </w:rPr>
        <w:t>СОВОЙ</w:t>
      </w:r>
      <w:r w:rsidR="006174F6" w:rsidRPr="006174F6">
        <w:rPr>
          <w:rFonts w:ascii="Times New Roman" w:hAnsi="Times New Roman" w:cs="Times New Roman"/>
          <w:b/>
          <w:sz w:val="24"/>
        </w:rPr>
        <w:t xml:space="preserve"> И КОРМОВОЙ ЯКОР</w:t>
      </w:r>
      <w:r w:rsidR="006174F6" w:rsidRPr="00D76392">
        <w:rPr>
          <w:rFonts w:ascii="Times New Roman" w:hAnsi="Times New Roman" w:cs="Times New Roman"/>
          <w:b/>
          <w:sz w:val="24"/>
        </w:rPr>
        <w:t>Я</w:t>
      </w:r>
      <w:r w:rsidR="006174F6" w:rsidRPr="006174F6">
        <w:rPr>
          <w:rFonts w:ascii="Times New Roman" w:hAnsi="Times New Roman" w:cs="Times New Roman"/>
          <w:sz w:val="24"/>
        </w:rPr>
        <w:t xml:space="preserve">. </w:t>
      </w:r>
      <w:r w:rsidR="00D76392">
        <w:rPr>
          <w:rFonts w:ascii="Times New Roman" w:hAnsi="Times New Roman" w:cs="Times New Roman"/>
          <w:sz w:val="24"/>
        </w:rPr>
        <w:t xml:space="preserve">Данный метод имеет два варианта исполнения, в зависимости от направления ветра или течения реки. Оба варианта схожи и различаются только лишь </w:t>
      </w:r>
      <w:r w:rsidR="00E0742F">
        <w:rPr>
          <w:rFonts w:ascii="Times New Roman" w:hAnsi="Times New Roman" w:cs="Times New Roman"/>
          <w:sz w:val="24"/>
        </w:rPr>
        <w:t>в</w:t>
      </w:r>
      <w:r w:rsidR="00D76392">
        <w:rPr>
          <w:rFonts w:ascii="Times New Roman" w:hAnsi="Times New Roman" w:cs="Times New Roman"/>
          <w:sz w:val="24"/>
        </w:rPr>
        <w:t xml:space="preserve"> последовательности установки якорей. </w:t>
      </w:r>
      <w:r w:rsidR="00B11B93">
        <w:rPr>
          <w:rFonts w:ascii="Times New Roman" w:hAnsi="Times New Roman" w:cs="Times New Roman"/>
          <w:sz w:val="24"/>
        </w:rPr>
        <w:t>В одном сл</w:t>
      </w:r>
      <w:r w:rsidR="00E0742F">
        <w:rPr>
          <w:rFonts w:ascii="Times New Roman" w:hAnsi="Times New Roman" w:cs="Times New Roman"/>
          <w:sz w:val="24"/>
        </w:rPr>
        <w:t>учае устанавливается</w:t>
      </w:r>
      <w:r w:rsidR="00D76392">
        <w:rPr>
          <w:rFonts w:ascii="Times New Roman" w:hAnsi="Times New Roman" w:cs="Times New Roman"/>
          <w:sz w:val="24"/>
        </w:rPr>
        <w:t xml:space="preserve"> сначала НОСОВОЙ</w:t>
      </w:r>
      <w:r w:rsidR="00E0742F">
        <w:rPr>
          <w:rFonts w:ascii="Times New Roman" w:hAnsi="Times New Roman" w:cs="Times New Roman"/>
          <w:sz w:val="24"/>
        </w:rPr>
        <w:t xml:space="preserve"> ЯКОРЬ</w:t>
      </w:r>
      <w:r w:rsidR="00D76392">
        <w:rPr>
          <w:rFonts w:ascii="Times New Roman" w:hAnsi="Times New Roman" w:cs="Times New Roman"/>
          <w:sz w:val="24"/>
        </w:rPr>
        <w:t>, потом КО</w:t>
      </w:r>
      <w:r w:rsidR="00D76392">
        <w:rPr>
          <w:rFonts w:ascii="Times New Roman" w:hAnsi="Times New Roman" w:cs="Times New Roman"/>
          <w:sz w:val="24"/>
        </w:rPr>
        <w:t>Р</w:t>
      </w:r>
      <w:r w:rsidR="00D76392">
        <w:rPr>
          <w:rFonts w:ascii="Times New Roman" w:hAnsi="Times New Roman" w:cs="Times New Roman"/>
          <w:sz w:val="24"/>
        </w:rPr>
        <w:t xml:space="preserve">МОВОЙ или наоборот. </w:t>
      </w:r>
    </w:p>
    <w:p w:rsidR="00B37A8C" w:rsidRDefault="00B11B93" w:rsidP="006174F6">
      <w:pPr>
        <w:pStyle w:val="a7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36195</wp:posOffset>
            </wp:positionH>
            <wp:positionV relativeFrom="paragraph">
              <wp:posOffset>163830</wp:posOffset>
            </wp:positionV>
            <wp:extent cx="1788795" cy="1800225"/>
            <wp:effectExtent l="19050" t="0" r="1905" b="0"/>
            <wp:wrapSquare wrapText="bothSides"/>
            <wp:docPr id="29" name="Рисунок 6" descr="E:\ЯРОСЛАВ ВСЕ СО СТОЛА\РАБОТА В ДМЦ\типы якорей\якорь трайдент с подпись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ЯРОСЛАВ ВСЕ СО СТОЛА\РАБОТА В ДМЦ\типы якорей\якорь трайдент с подписью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79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6392">
        <w:rPr>
          <w:rFonts w:ascii="Times New Roman" w:hAnsi="Times New Roman" w:cs="Times New Roman"/>
          <w:sz w:val="24"/>
        </w:rPr>
        <w:t xml:space="preserve">Рассмотрим вариант, когда ветер встречный. </w:t>
      </w:r>
      <w:r w:rsidR="006174F6" w:rsidRPr="006174F6">
        <w:rPr>
          <w:rFonts w:ascii="Times New Roman" w:hAnsi="Times New Roman" w:cs="Times New Roman"/>
          <w:sz w:val="24"/>
        </w:rPr>
        <w:t>Сначала отд</w:t>
      </w:r>
      <w:r w:rsidR="006174F6" w:rsidRPr="006174F6">
        <w:rPr>
          <w:rFonts w:ascii="Times New Roman" w:hAnsi="Times New Roman" w:cs="Times New Roman"/>
          <w:sz w:val="24"/>
        </w:rPr>
        <w:t>а</w:t>
      </w:r>
      <w:r w:rsidR="006174F6" w:rsidRPr="006174F6">
        <w:rPr>
          <w:rFonts w:ascii="Times New Roman" w:hAnsi="Times New Roman" w:cs="Times New Roman"/>
          <w:sz w:val="24"/>
        </w:rPr>
        <w:t xml:space="preserve">ется </w:t>
      </w:r>
      <w:r w:rsidR="006174F6">
        <w:rPr>
          <w:rFonts w:ascii="Times New Roman" w:hAnsi="Times New Roman" w:cs="Times New Roman"/>
          <w:sz w:val="24"/>
        </w:rPr>
        <w:t>НОСОВОЙ ЯКОРЬ</w:t>
      </w:r>
      <w:r w:rsidR="006174F6" w:rsidRPr="006174F6">
        <w:rPr>
          <w:rFonts w:ascii="Times New Roman" w:hAnsi="Times New Roman" w:cs="Times New Roman"/>
          <w:sz w:val="24"/>
        </w:rPr>
        <w:t xml:space="preserve"> судна</w:t>
      </w:r>
      <w:r w:rsidR="006174F6">
        <w:rPr>
          <w:rFonts w:ascii="Times New Roman" w:hAnsi="Times New Roman" w:cs="Times New Roman"/>
          <w:sz w:val="24"/>
        </w:rPr>
        <w:t>, при этом судно двигается М</w:t>
      </w:r>
      <w:r w:rsidR="006174F6">
        <w:rPr>
          <w:rFonts w:ascii="Times New Roman" w:hAnsi="Times New Roman" w:cs="Times New Roman"/>
          <w:sz w:val="24"/>
        </w:rPr>
        <w:t>А</w:t>
      </w:r>
      <w:r w:rsidR="006174F6">
        <w:rPr>
          <w:rFonts w:ascii="Times New Roman" w:hAnsi="Times New Roman" w:cs="Times New Roman"/>
          <w:sz w:val="24"/>
        </w:rPr>
        <w:t>ЛЫМ ЗАДНИМ ХОДОМ</w:t>
      </w:r>
      <w:r w:rsidR="00D76392">
        <w:rPr>
          <w:rFonts w:ascii="Times New Roman" w:hAnsi="Times New Roman" w:cs="Times New Roman"/>
          <w:sz w:val="24"/>
        </w:rPr>
        <w:t xml:space="preserve"> или дрейфует по ветру</w:t>
      </w:r>
      <w:r w:rsidR="006174F6">
        <w:rPr>
          <w:rFonts w:ascii="Times New Roman" w:hAnsi="Times New Roman" w:cs="Times New Roman"/>
          <w:sz w:val="24"/>
        </w:rPr>
        <w:t>. Цепь вытравл</w:t>
      </w:r>
      <w:r w:rsidR="006174F6">
        <w:rPr>
          <w:rFonts w:ascii="Times New Roman" w:hAnsi="Times New Roman" w:cs="Times New Roman"/>
          <w:sz w:val="24"/>
        </w:rPr>
        <w:t>и</w:t>
      </w:r>
      <w:r w:rsidR="006174F6">
        <w:rPr>
          <w:rFonts w:ascii="Times New Roman" w:hAnsi="Times New Roman" w:cs="Times New Roman"/>
          <w:sz w:val="24"/>
        </w:rPr>
        <w:t>вается таким образом – если мы собрались вытравить для стоянки судна 3 смычки, то при движении мы сначала вытравливаем в 2 раза больше цепи – 6 смычек. Потом на дно опускается КОРМ</w:t>
      </w:r>
      <w:r w:rsidR="006174F6">
        <w:rPr>
          <w:rFonts w:ascii="Times New Roman" w:hAnsi="Times New Roman" w:cs="Times New Roman"/>
          <w:sz w:val="24"/>
        </w:rPr>
        <w:t>О</w:t>
      </w:r>
      <w:r w:rsidR="006174F6">
        <w:rPr>
          <w:rFonts w:ascii="Times New Roman" w:hAnsi="Times New Roman" w:cs="Times New Roman"/>
          <w:sz w:val="24"/>
        </w:rPr>
        <w:t>ВОЙ ЯКОРЬ и судно</w:t>
      </w:r>
      <w:r w:rsidR="00D76392">
        <w:rPr>
          <w:rFonts w:ascii="Times New Roman" w:hAnsi="Times New Roman" w:cs="Times New Roman"/>
          <w:sz w:val="24"/>
        </w:rPr>
        <w:t>,</w:t>
      </w:r>
      <w:r w:rsidR="006174F6">
        <w:rPr>
          <w:rFonts w:ascii="Times New Roman" w:hAnsi="Times New Roman" w:cs="Times New Roman"/>
          <w:sz w:val="24"/>
        </w:rPr>
        <w:t xml:space="preserve"> двигаясь МАЛЫМ ПЕРЕДНИМ ХОДОМ</w:t>
      </w:r>
      <w:r w:rsidR="00D76392">
        <w:rPr>
          <w:rFonts w:ascii="Times New Roman" w:hAnsi="Times New Roman" w:cs="Times New Roman"/>
          <w:sz w:val="24"/>
        </w:rPr>
        <w:t>,</w:t>
      </w:r>
      <w:r w:rsidR="006174F6">
        <w:rPr>
          <w:rFonts w:ascii="Times New Roman" w:hAnsi="Times New Roman" w:cs="Times New Roman"/>
          <w:sz w:val="24"/>
        </w:rPr>
        <w:t xml:space="preserve"> вытравливает кормовую якорную цепь и </w:t>
      </w:r>
      <w:r w:rsidR="00D76392">
        <w:rPr>
          <w:rFonts w:ascii="Times New Roman" w:hAnsi="Times New Roman" w:cs="Times New Roman"/>
          <w:sz w:val="24"/>
        </w:rPr>
        <w:t>выбирает</w:t>
      </w:r>
      <w:r w:rsidR="005D3853">
        <w:rPr>
          <w:rFonts w:ascii="Times New Roman" w:hAnsi="Times New Roman" w:cs="Times New Roman"/>
          <w:sz w:val="24"/>
        </w:rPr>
        <w:t xml:space="preserve"> носовую яко</w:t>
      </w:r>
      <w:r w:rsidR="005D3853">
        <w:rPr>
          <w:rFonts w:ascii="Times New Roman" w:hAnsi="Times New Roman" w:cs="Times New Roman"/>
          <w:sz w:val="24"/>
        </w:rPr>
        <w:t>р</w:t>
      </w:r>
      <w:r w:rsidR="005D3853">
        <w:rPr>
          <w:rFonts w:ascii="Times New Roman" w:hAnsi="Times New Roman" w:cs="Times New Roman"/>
          <w:sz w:val="24"/>
        </w:rPr>
        <w:t>ную цепь до нужной отметки.</w:t>
      </w:r>
      <w:r w:rsidR="00D76392">
        <w:rPr>
          <w:rFonts w:ascii="Times New Roman" w:hAnsi="Times New Roman" w:cs="Times New Roman"/>
          <w:sz w:val="24"/>
        </w:rPr>
        <w:t xml:space="preserve"> После дост</w:t>
      </w:r>
      <w:r w:rsidR="00D76392">
        <w:rPr>
          <w:rFonts w:ascii="Times New Roman" w:hAnsi="Times New Roman" w:cs="Times New Roman"/>
          <w:sz w:val="24"/>
        </w:rPr>
        <w:t>и</w:t>
      </w:r>
      <w:r w:rsidR="00D76392">
        <w:rPr>
          <w:rFonts w:ascii="Times New Roman" w:hAnsi="Times New Roman" w:cs="Times New Roman"/>
          <w:sz w:val="24"/>
        </w:rPr>
        <w:t xml:space="preserve">жения </w:t>
      </w:r>
      <w:r w:rsidR="0093291C">
        <w:rPr>
          <w:rFonts w:ascii="Times New Roman" w:hAnsi="Times New Roman" w:cs="Times New Roman"/>
          <w:sz w:val="24"/>
        </w:rPr>
        <w:t xml:space="preserve">нужной </w:t>
      </w:r>
      <w:r w:rsidR="00D76392">
        <w:rPr>
          <w:rFonts w:ascii="Times New Roman" w:hAnsi="Times New Roman" w:cs="Times New Roman"/>
          <w:sz w:val="24"/>
        </w:rPr>
        <w:t>отметки</w:t>
      </w:r>
      <w:r w:rsidR="004E6D1E">
        <w:rPr>
          <w:rFonts w:ascii="Times New Roman" w:hAnsi="Times New Roman" w:cs="Times New Roman"/>
          <w:sz w:val="24"/>
        </w:rPr>
        <w:t>,</w:t>
      </w:r>
      <w:r w:rsidR="00D76392">
        <w:rPr>
          <w:rFonts w:ascii="Times New Roman" w:hAnsi="Times New Roman" w:cs="Times New Roman"/>
          <w:sz w:val="24"/>
        </w:rPr>
        <w:t xml:space="preserve"> кормовая цепь закрепляется винтовым СТОПОРОМ</w:t>
      </w:r>
      <w:r w:rsidR="004E6D1E">
        <w:rPr>
          <w:rFonts w:ascii="Times New Roman" w:hAnsi="Times New Roman" w:cs="Times New Roman"/>
          <w:sz w:val="24"/>
        </w:rPr>
        <w:t>,</w:t>
      </w:r>
      <w:r w:rsidR="00D76392">
        <w:rPr>
          <w:rFonts w:ascii="Times New Roman" w:hAnsi="Times New Roman" w:cs="Times New Roman"/>
          <w:sz w:val="24"/>
        </w:rPr>
        <w:t xml:space="preserve"> и судно </w:t>
      </w:r>
      <w:r w:rsidR="004E6D1E">
        <w:rPr>
          <w:rFonts w:ascii="Times New Roman" w:hAnsi="Times New Roman" w:cs="Times New Roman"/>
          <w:sz w:val="24"/>
        </w:rPr>
        <w:t>БР</w:t>
      </w:r>
      <w:r w:rsidR="004E6D1E">
        <w:rPr>
          <w:rFonts w:ascii="Times New Roman" w:hAnsi="Times New Roman" w:cs="Times New Roman"/>
          <w:sz w:val="24"/>
        </w:rPr>
        <w:t>А</w:t>
      </w:r>
      <w:r w:rsidR="004E6D1E">
        <w:rPr>
          <w:rFonts w:ascii="Times New Roman" w:hAnsi="Times New Roman" w:cs="Times New Roman"/>
          <w:sz w:val="24"/>
        </w:rPr>
        <w:t>ШПИЛЕМ выбирает слабину (натягивает) носовую цепь. Аналогично судно ставится на якоря в руслах рек.</w:t>
      </w:r>
    </w:p>
    <w:p w:rsidR="00871D12" w:rsidRDefault="00871D12" w:rsidP="004E6D1E">
      <w:pPr>
        <w:pStyle w:val="a7"/>
        <w:jc w:val="both"/>
        <w:rPr>
          <w:rFonts w:ascii="Times New Roman" w:hAnsi="Times New Roman" w:cs="Times New Roman"/>
          <w:sz w:val="24"/>
        </w:rPr>
      </w:pPr>
    </w:p>
    <w:p w:rsidR="004E6D1E" w:rsidRPr="00883C4E" w:rsidRDefault="004E6D1E" w:rsidP="00883C4E">
      <w:pPr>
        <w:pStyle w:val="a7"/>
        <w:ind w:firstLine="708"/>
        <w:jc w:val="both"/>
        <w:rPr>
          <w:rFonts w:ascii="Times New Roman" w:hAnsi="Times New Roman" w:cs="Times New Roman"/>
          <w:b/>
          <w:sz w:val="24"/>
        </w:rPr>
      </w:pPr>
      <w:r w:rsidRPr="00883C4E">
        <w:rPr>
          <w:rFonts w:ascii="Times New Roman" w:hAnsi="Times New Roman" w:cs="Times New Roman"/>
          <w:b/>
          <w:sz w:val="24"/>
        </w:rPr>
        <w:t xml:space="preserve">УДЕРЖАНИЕ СУДНА НА ЗАДАННОМ МЕСТЕ </w:t>
      </w:r>
    </w:p>
    <w:p w:rsidR="004E6D1E" w:rsidRPr="00883C4E" w:rsidRDefault="004E6D1E" w:rsidP="00883C4E">
      <w:pPr>
        <w:pStyle w:val="a7"/>
        <w:ind w:firstLine="708"/>
        <w:jc w:val="both"/>
        <w:rPr>
          <w:rFonts w:ascii="Times New Roman" w:hAnsi="Times New Roman" w:cs="Times New Roman"/>
          <w:b/>
          <w:sz w:val="24"/>
        </w:rPr>
      </w:pPr>
      <w:r w:rsidRPr="00883C4E">
        <w:rPr>
          <w:rFonts w:ascii="Times New Roman" w:hAnsi="Times New Roman" w:cs="Times New Roman"/>
          <w:b/>
          <w:sz w:val="24"/>
        </w:rPr>
        <w:t>БЕЗ ПРИМЕНЕНИЯ ЯКОРНОГО УСТРОЙСТВА.</w:t>
      </w:r>
    </w:p>
    <w:p w:rsidR="00496385" w:rsidRDefault="00496385" w:rsidP="00162380">
      <w:pPr>
        <w:pStyle w:val="a7"/>
        <w:jc w:val="both"/>
        <w:rPr>
          <w:rFonts w:ascii="Times New Roman" w:hAnsi="Times New Roman" w:cs="Times New Roman"/>
          <w:sz w:val="24"/>
        </w:rPr>
      </w:pPr>
    </w:p>
    <w:p w:rsidR="004E6D1E" w:rsidRPr="00F54EA5" w:rsidRDefault="004E6D1E" w:rsidP="00883C4E">
      <w:pPr>
        <w:pStyle w:val="a7"/>
        <w:ind w:firstLine="360"/>
        <w:jc w:val="both"/>
        <w:rPr>
          <w:rFonts w:ascii="Times New Roman" w:hAnsi="Times New Roman" w:cs="Times New Roman"/>
          <w:b/>
          <w:sz w:val="24"/>
        </w:rPr>
      </w:pPr>
      <w:r w:rsidRPr="00F54EA5">
        <w:rPr>
          <w:rFonts w:ascii="Times New Roman" w:hAnsi="Times New Roman" w:cs="Times New Roman"/>
          <w:b/>
          <w:sz w:val="24"/>
        </w:rPr>
        <w:t>СИСТЕМА ДИНАМИЧЕСКОГО ПОЗИЦИОНИРОВАНИЯ СУДОВ (</w:t>
      </w:r>
      <w:r w:rsidRPr="00F54EA5">
        <w:rPr>
          <w:rFonts w:ascii="Times New Roman" w:hAnsi="Times New Roman" w:cs="Times New Roman"/>
          <w:b/>
          <w:sz w:val="24"/>
          <w:lang w:val="en-US"/>
        </w:rPr>
        <w:t>DPS</w:t>
      </w:r>
      <w:r w:rsidRPr="00F54EA5">
        <w:rPr>
          <w:rFonts w:ascii="Times New Roman" w:hAnsi="Times New Roman" w:cs="Times New Roman"/>
          <w:b/>
          <w:sz w:val="24"/>
        </w:rPr>
        <w:t>).</w:t>
      </w:r>
    </w:p>
    <w:p w:rsidR="00B11B93" w:rsidRDefault="00B11B93" w:rsidP="00883C4E">
      <w:pPr>
        <w:pStyle w:val="a7"/>
        <w:ind w:firstLine="360"/>
        <w:jc w:val="both"/>
        <w:rPr>
          <w:rFonts w:ascii="Times New Roman" w:hAnsi="Times New Roman" w:cs="Times New Roman"/>
          <w:sz w:val="24"/>
        </w:rPr>
      </w:pPr>
    </w:p>
    <w:p w:rsidR="001C188B" w:rsidRPr="00B11B93" w:rsidRDefault="00883C4E" w:rsidP="00883C4E">
      <w:pPr>
        <w:pStyle w:val="a7"/>
        <w:ind w:firstLine="360"/>
        <w:jc w:val="both"/>
        <w:rPr>
          <w:rFonts w:ascii="Times New Roman" w:hAnsi="Times New Roman" w:cs="Times New Roman"/>
          <w:b/>
          <w:sz w:val="24"/>
        </w:rPr>
      </w:pPr>
      <w:r w:rsidRPr="00B11B93">
        <w:rPr>
          <w:rFonts w:ascii="Times New Roman" w:hAnsi="Times New Roman" w:cs="Times New Roman"/>
          <w:b/>
          <w:sz w:val="24"/>
        </w:rPr>
        <w:t xml:space="preserve">Элементы </w:t>
      </w:r>
      <w:r w:rsidRPr="00B11B93">
        <w:rPr>
          <w:rFonts w:ascii="Times New Roman" w:hAnsi="Times New Roman" w:cs="Times New Roman"/>
          <w:b/>
          <w:sz w:val="24"/>
          <w:lang w:val="en-US"/>
        </w:rPr>
        <w:t>DPS</w:t>
      </w:r>
      <w:r w:rsidRPr="00B11B93">
        <w:rPr>
          <w:rFonts w:ascii="Times New Roman" w:hAnsi="Times New Roman" w:cs="Times New Roman"/>
          <w:b/>
          <w:sz w:val="24"/>
        </w:rPr>
        <w:t>:</w:t>
      </w:r>
    </w:p>
    <w:p w:rsidR="00883C4E" w:rsidRPr="00883C4E" w:rsidRDefault="00883C4E" w:rsidP="00883C4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Системы питания, энергоустановки, аварийные ба</w:t>
      </w:r>
      <w:r w:rsidR="00F54EA5">
        <w:rPr>
          <w:rFonts w:ascii="Times New Roman" w:hAnsi="Times New Roman" w:cs="Times New Roman"/>
          <w:sz w:val="24"/>
        </w:rPr>
        <w:t>тареи, стабилизаторы напряжения;</w:t>
      </w:r>
    </w:p>
    <w:p w:rsidR="00883C4E" w:rsidRDefault="00883C4E" w:rsidP="00883C4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Движительно-подруливающий комплекс</w:t>
      </w:r>
      <w:r w:rsidR="00F54EA5">
        <w:rPr>
          <w:rFonts w:ascii="Times New Roman" w:hAnsi="Times New Roman" w:cs="Times New Roman"/>
          <w:sz w:val="24"/>
        </w:rPr>
        <w:t>;</w:t>
      </w:r>
    </w:p>
    <w:p w:rsidR="00883C4E" w:rsidRDefault="00883C4E" w:rsidP="00883C4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Вспомогательные системы: </w:t>
      </w:r>
      <w:r>
        <w:rPr>
          <w:rFonts w:ascii="Times New Roman" w:hAnsi="Times New Roman" w:cs="Times New Roman"/>
          <w:sz w:val="24"/>
          <w:lang w:val="en-US"/>
        </w:rPr>
        <w:t>GPS</w:t>
      </w:r>
      <w:r w:rsidR="00F54EA5">
        <w:rPr>
          <w:rFonts w:ascii="Times New Roman" w:hAnsi="Times New Roman" w:cs="Times New Roman"/>
          <w:sz w:val="24"/>
        </w:rPr>
        <w:t xml:space="preserve"> (навигаторы)</w:t>
      </w:r>
      <w:r>
        <w:rPr>
          <w:rFonts w:ascii="Times New Roman" w:hAnsi="Times New Roman" w:cs="Times New Roman"/>
          <w:sz w:val="24"/>
        </w:rPr>
        <w:t>, гирокомпас, приборы измерения силы ветра, волнения, глубины</w:t>
      </w:r>
      <w:r w:rsidR="00F54EA5">
        <w:rPr>
          <w:rFonts w:ascii="Times New Roman" w:hAnsi="Times New Roman" w:cs="Times New Roman"/>
          <w:sz w:val="24"/>
        </w:rPr>
        <w:t xml:space="preserve"> и т.д.;</w:t>
      </w:r>
    </w:p>
    <w:p w:rsidR="00883C4E" w:rsidRDefault="00883C4E" w:rsidP="00883C4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Операционный компьютер и оператор </w:t>
      </w:r>
      <w:r>
        <w:rPr>
          <w:rFonts w:ascii="Times New Roman" w:hAnsi="Times New Roman" w:cs="Times New Roman"/>
          <w:sz w:val="24"/>
          <w:lang w:val="en-US"/>
        </w:rPr>
        <w:t>DPS</w:t>
      </w:r>
      <w:r>
        <w:rPr>
          <w:rFonts w:ascii="Times New Roman" w:hAnsi="Times New Roman" w:cs="Times New Roman"/>
          <w:sz w:val="24"/>
        </w:rPr>
        <w:t>.</w:t>
      </w:r>
    </w:p>
    <w:p w:rsidR="00883C4E" w:rsidRPr="00B11B93" w:rsidRDefault="00883C4E" w:rsidP="00883C4E">
      <w:pPr>
        <w:pStyle w:val="a7"/>
        <w:ind w:firstLine="360"/>
        <w:jc w:val="both"/>
        <w:rPr>
          <w:rFonts w:ascii="Times New Roman" w:hAnsi="Times New Roman" w:cs="Times New Roman"/>
          <w:b/>
          <w:sz w:val="24"/>
        </w:rPr>
      </w:pPr>
      <w:r w:rsidRPr="00B11B93">
        <w:rPr>
          <w:rFonts w:ascii="Times New Roman" w:hAnsi="Times New Roman" w:cs="Times New Roman"/>
          <w:b/>
          <w:sz w:val="24"/>
        </w:rPr>
        <w:lastRenderedPageBreak/>
        <w:t xml:space="preserve">Суда, на которых устанавливаются </w:t>
      </w:r>
      <w:r w:rsidRPr="00B11B93">
        <w:rPr>
          <w:rFonts w:ascii="Times New Roman" w:hAnsi="Times New Roman" w:cs="Times New Roman"/>
          <w:b/>
          <w:sz w:val="24"/>
          <w:lang w:val="en-US"/>
        </w:rPr>
        <w:t>DPS</w:t>
      </w:r>
      <w:r w:rsidRPr="00B11B93">
        <w:rPr>
          <w:rFonts w:ascii="Times New Roman" w:hAnsi="Times New Roman" w:cs="Times New Roman"/>
          <w:b/>
          <w:sz w:val="24"/>
        </w:rPr>
        <w:t>:</w:t>
      </w:r>
    </w:p>
    <w:p w:rsidR="00883C4E" w:rsidRDefault="00883C4E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Суда, работающие </w:t>
      </w:r>
      <w:r w:rsidR="00F54EA5">
        <w:rPr>
          <w:rFonts w:ascii="Times New Roman" w:hAnsi="Times New Roman" w:cs="Times New Roman"/>
          <w:sz w:val="24"/>
        </w:rPr>
        <w:t>на береговом шельфе, обслуживающие буровые установки;</w:t>
      </w:r>
    </w:p>
    <w:p w:rsidR="00883C4E" w:rsidRDefault="00F54EA5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Суда водолазного обеспечения;</w:t>
      </w:r>
    </w:p>
    <w:p w:rsidR="00F54EA5" w:rsidRDefault="00D33E23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4808220</wp:posOffset>
            </wp:positionH>
            <wp:positionV relativeFrom="paragraph">
              <wp:posOffset>149225</wp:posOffset>
            </wp:positionV>
            <wp:extent cx="1571625" cy="1581150"/>
            <wp:effectExtent l="19050" t="0" r="9525" b="0"/>
            <wp:wrapSquare wrapText="bothSides"/>
            <wp:docPr id="7" name="Рисунок 1" descr="E:\ЯРОСЛАВ ВСЕ СО СТОЛА\РАБОТА В ДМЦ\типы якорей\якорь адмиралтейский с подпись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ЯРОСЛАВ ВСЕ СО СТОЛА\РАБОТА В ДМЦ\типы якорей\якорь адмиралтейский с подписью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4EA5">
        <w:rPr>
          <w:rFonts w:ascii="Times New Roman" w:hAnsi="Times New Roman" w:cs="Times New Roman"/>
          <w:sz w:val="24"/>
        </w:rPr>
        <w:t>Суда с буровыми установками;</w:t>
      </w:r>
    </w:p>
    <w:p w:rsidR="00F54EA5" w:rsidRDefault="00F54EA5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Суда-кабелеукладчики;</w:t>
      </w:r>
    </w:p>
    <w:p w:rsidR="00F54EA5" w:rsidRDefault="00F54EA5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Суда-трубоукладчики;</w:t>
      </w:r>
    </w:p>
    <w:p w:rsidR="00F54EA5" w:rsidRDefault="00F54EA5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Плавающие краны</w:t>
      </w:r>
      <w:r w:rsidR="00BD6910">
        <w:rPr>
          <w:rFonts w:ascii="Times New Roman" w:hAnsi="Times New Roman" w:cs="Times New Roman"/>
          <w:sz w:val="24"/>
        </w:rPr>
        <w:t>;</w:t>
      </w:r>
    </w:p>
    <w:p w:rsidR="00BD6910" w:rsidRDefault="00BD6910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Пассажирские суда</w:t>
      </w:r>
      <w:r w:rsidR="00A64A1E">
        <w:rPr>
          <w:rFonts w:ascii="Times New Roman" w:hAnsi="Times New Roman" w:cs="Times New Roman"/>
          <w:sz w:val="24"/>
        </w:rPr>
        <w:t>;</w:t>
      </w:r>
    </w:p>
    <w:p w:rsidR="00A64A1E" w:rsidRDefault="00A64A1E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Грузовые суда (перевозка крупногабаритных грузов);</w:t>
      </w:r>
    </w:p>
    <w:p w:rsidR="00A64A1E" w:rsidRDefault="00A64A1E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Полупогружные суда;</w:t>
      </w:r>
    </w:p>
    <w:p w:rsidR="00A64A1E" w:rsidRDefault="00A64A1E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Военный флот (ракетные крейсера);</w:t>
      </w:r>
    </w:p>
    <w:p w:rsidR="00A64A1E" w:rsidRDefault="00A64A1E" w:rsidP="00883C4E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Челночные танкера</w:t>
      </w:r>
      <w:r w:rsidR="006911DD">
        <w:rPr>
          <w:rFonts w:ascii="Times New Roman" w:hAnsi="Times New Roman" w:cs="Times New Roman"/>
          <w:sz w:val="24"/>
        </w:rPr>
        <w:t>.</w:t>
      </w:r>
    </w:p>
    <w:p w:rsidR="009664E4" w:rsidRDefault="009664E4" w:rsidP="009664E4">
      <w:pPr>
        <w:pStyle w:val="a7"/>
        <w:ind w:left="360"/>
        <w:jc w:val="both"/>
        <w:rPr>
          <w:rFonts w:ascii="Times New Roman" w:hAnsi="Times New Roman" w:cs="Times New Roman"/>
          <w:sz w:val="24"/>
        </w:rPr>
      </w:pPr>
    </w:p>
    <w:p w:rsidR="009664E4" w:rsidRPr="00C054C2" w:rsidRDefault="009664E4" w:rsidP="00C054C2">
      <w:pPr>
        <w:pStyle w:val="a7"/>
        <w:ind w:firstLine="360"/>
        <w:jc w:val="both"/>
        <w:rPr>
          <w:rFonts w:ascii="Times New Roman" w:hAnsi="Times New Roman" w:cs="Times New Roman"/>
          <w:b/>
          <w:sz w:val="24"/>
        </w:rPr>
      </w:pPr>
      <w:r w:rsidRPr="00C054C2">
        <w:rPr>
          <w:rFonts w:ascii="Times New Roman" w:hAnsi="Times New Roman" w:cs="Times New Roman"/>
          <w:b/>
          <w:sz w:val="24"/>
        </w:rPr>
        <w:t>ДОПОЛНИТЕЛЬНАЯ ИНФОРМАЦИЯ.</w:t>
      </w:r>
    </w:p>
    <w:p w:rsidR="009664E4" w:rsidRPr="00C054C2" w:rsidRDefault="009664E4" w:rsidP="00C054C2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</w:p>
    <w:p w:rsidR="00C054C2" w:rsidRDefault="00C054C2" w:rsidP="00C054C2">
      <w:pPr>
        <w:pStyle w:val="a7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C054C2">
        <w:rPr>
          <w:rFonts w:ascii="Times New Roman" w:hAnsi="Times New Roman" w:cs="Times New Roman"/>
          <w:sz w:val="24"/>
          <w:szCs w:val="24"/>
        </w:rPr>
        <w:t>По конструкции якоря разделяютс</w:t>
      </w:r>
      <w:r>
        <w:rPr>
          <w:rFonts w:ascii="Times New Roman" w:hAnsi="Times New Roman" w:cs="Times New Roman"/>
          <w:sz w:val="24"/>
          <w:szCs w:val="24"/>
        </w:rPr>
        <w:t>я на якоря с НЕПОДВИЖНЫМИ ЛАПАМИ и якоря с ПОВОРОТНЫМИ ЛАПАМИ</w:t>
      </w:r>
      <w:r w:rsidRPr="00C054C2">
        <w:rPr>
          <w:rFonts w:ascii="Times New Roman" w:hAnsi="Times New Roman" w:cs="Times New Roman"/>
          <w:sz w:val="24"/>
          <w:szCs w:val="24"/>
        </w:rPr>
        <w:t>, по способу крепления на судне п</w:t>
      </w:r>
      <w:r>
        <w:rPr>
          <w:rFonts w:ascii="Times New Roman" w:hAnsi="Times New Roman" w:cs="Times New Roman"/>
          <w:sz w:val="24"/>
          <w:szCs w:val="24"/>
        </w:rPr>
        <w:t xml:space="preserve">осле съёмки судна с якоря — </w:t>
      </w:r>
      <w:proofErr w:type="gramStart"/>
      <w:r>
        <w:rPr>
          <w:rFonts w:ascii="Times New Roman" w:hAnsi="Times New Roman" w:cs="Times New Roman"/>
          <w:sz w:val="24"/>
          <w:szCs w:val="24"/>
        </w:rPr>
        <w:t>на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ЗАВАЛИВАЮЩИЕСЯ</w:t>
      </w:r>
      <w:r w:rsidRPr="00C054C2">
        <w:rPr>
          <w:rFonts w:ascii="Times New Roman" w:hAnsi="Times New Roman" w:cs="Times New Roman"/>
          <w:sz w:val="24"/>
          <w:szCs w:val="24"/>
        </w:rPr>
        <w:t xml:space="preserve"> (со што</w:t>
      </w:r>
      <w:r>
        <w:rPr>
          <w:rFonts w:ascii="Times New Roman" w:hAnsi="Times New Roman" w:cs="Times New Roman"/>
          <w:sz w:val="24"/>
          <w:szCs w:val="24"/>
        </w:rPr>
        <w:t>ками) и ВТЯЖНЫЕ</w:t>
      </w:r>
      <w:r w:rsidRPr="00C054C2">
        <w:rPr>
          <w:rFonts w:ascii="Times New Roman" w:hAnsi="Times New Roman" w:cs="Times New Roman"/>
          <w:sz w:val="24"/>
          <w:szCs w:val="24"/>
        </w:rPr>
        <w:t xml:space="preserve"> (без штоков).</w:t>
      </w:r>
    </w:p>
    <w:p w:rsidR="00C054C2" w:rsidRPr="00C054C2" w:rsidRDefault="00C054C2" w:rsidP="00C054C2">
      <w:pPr>
        <w:pStyle w:val="a7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:rsidR="00C054C2" w:rsidRPr="00132F72" w:rsidRDefault="00132F72" w:rsidP="00C054C2">
      <w:pPr>
        <w:ind w:firstLine="360"/>
        <w:rPr>
          <w:rFonts w:ascii="Times New Roman" w:hAnsi="Times New Roman" w:cs="Times New Roman"/>
          <w:sz w:val="24"/>
        </w:rPr>
      </w:pPr>
      <w:r w:rsidRPr="00132F72"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-40640</wp:posOffset>
            </wp:positionH>
            <wp:positionV relativeFrom="paragraph">
              <wp:posOffset>41910</wp:posOffset>
            </wp:positionV>
            <wp:extent cx="1704975" cy="1715135"/>
            <wp:effectExtent l="19050" t="0" r="9525" b="0"/>
            <wp:wrapSquare wrapText="bothSides"/>
            <wp:docPr id="27" name="Рисунок 4" descr="E:\ЯРОСЛАВ ВСЕ СО СТОЛА\РАБОТА В ДМЦ\типы якорей\якорь гриб с подпись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ЯРОСЛАВ ВСЕ СО СТОЛА\РАБОТА В ДМЦ\типы якорей\якорь гриб с подписью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715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1B93" w:rsidRPr="00132F72"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4646295</wp:posOffset>
            </wp:positionH>
            <wp:positionV relativeFrom="paragraph">
              <wp:posOffset>876300</wp:posOffset>
            </wp:positionV>
            <wp:extent cx="1628775" cy="1638300"/>
            <wp:effectExtent l="19050" t="0" r="9525" b="0"/>
            <wp:wrapSquare wrapText="bothSides"/>
            <wp:docPr id="28" name="Рисунок 5" descr="E:\ЯРОСЛАВ ВСЕ СО СТОЛА\РАБОТА В ДМЦ\типы якорей\якорь винтообразный с подпись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ЯРОСЛАВ ВСЕ СО СТОЛА\РАБОТА В ДМЦ\типы якорей\якорь винтообразный с подписью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4C2" w:rsidRPr="00132F72">
        <w:rPr>
          <w:rFonts w:ascii="Times New Roman" w:hAnsi="Times New Roman" w:cs="Times New Roman"/>
          <w:sz w:val="24"/>
        </w:rPr>
        <w:t>Классифицируют якоря преимущественно по числу рогов и лап. В качестве становых и</w:t>
      </w:r>
      <w:r w:rsidR="00C054C2" w:rsidRPr="00132F72">
        <w:rPr>
          <w:rFonts w:ascii="Times New Roman" w:hAnsi="Times New Roman" w:cs="Times New Roman"/>
          <w:sz w:val="24"/>
        </w:rPr>
        <w:t>с</w:t>
      </w:r>
      <w:r w:rsidR="00D33E23" w:rsidRPr="00132F72">
        <w:rPr>
          <w:rFonts w:ascii="Times New Roman" w:hAnsi="Times New Roman" w:cs="Times New Roman"/>
          <w:sz w:val="24"/>
        </w:rPr>
        <w:t>пользуются обычно ДВУРОГИЕ якоря. К ОДНОРОГИМ</w:t>
      </w:r>
      <w:r w:rsidR="00C054C2" w:rsidRPr="00132F72">
        <w:rPr>
          <w:rFonts w:ascii="Times New Roman" w:hAnsi="Times New Roman" w:cs="Times New Roman"/>
          <w:sz w:val="24"/>
        </w:rPr>
        <w:t xml:space="preserve"> якорям относятся </w:t>
      </w:r>
      <w:proofErr w:type="gramStart"/>
      <w:r w:rsidR="00C054C2" w:rsidRPr="00132F72">
        <w:rPr>
          <w:rFonts w:ascii="Times New Roman" w:hAnsi="Times New Roman" w:cs="Times New Roman"/>
          <w:b/>
          <w:sz w:val="24"/>
        </w:rPr>
        <w:t>ДОКОВЫЙ</w:t>
      </w:r>
      <w:proofErr w:type="gramEnd"/>
      <w:r w:rsidR="00C054C2" w:rsidRPr="00132F72">
        <w:rPr>
          <w:rFonts w:ascii="Times New Roman" w:hAnsi="Times New Roman" w:cs="Times New Roman"/>
          <w:sz w:val="24"/>
        </w:rPr>
        <w:t xml:space="preserve"> и ЛЕДОВЫЙ. Док</w:t>
      </w:r>
      <w:r w:rsidR="00C054C2" w:rsidRPr="00132F72">
        <w:rPr>
          <w:rFonts w:ascii="Times New Roman" w:hAnsi="Times New Roman" w:cs="Times New Roman"/>
          <w:sz w:val="24"/>
        </w:rPr>
        <w:t>о</w:t>
      </w:r>
      <w:r w:rsidR="00C054C2" w:rsidRPr="00132F72">
        <w:rPr>
          <w:rFonts w:ascii="Times New Roman" w:hAnsi="Times New Roman" w:cs="Times New Roman"/>
          <w:sz w:val="24"/>
        </w:rPr>
        <w:t>вый якорь служит для долговременного закрепления </w:t>
      </w:r>
      <w:hyperlink r:id="rId46" w:tooltip="Плавучий док" w:history="1">
        <w:r w:rsidR="00C054C2" w:rsidRPr="00132F72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плавучих д</w:t>
        </w:r>
        <w:r w:rsidR="00C054C2" w:rsidRPr="00132F72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о</w:t>
        </w:r>
        <w:r w:rsidR="00C054C2" w:rsidRPr="00132F72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</w:rPr>
          <w:t>ко</w:t>
        </w:r>
        <w:r w:rsidR="00C054C2" w:rsidRPr="00132F72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в</w:t>
        </w:r>
      </w:hyperlink>
      <w:r w:rsidR="00C054C2" w:rsidRPr="00132F72">
        <w:rPr>
          <w:rFonts w:ascii="Times New Roman" w:hAnsi="Times New Roman" w:cs="Times New Roman"/>
          <w:sz w:val="24"/>
        </w:rPr>
        <w:t> и </w:t>
      </w:r>
      <w:hyperlink r:id="rId47" w:tooltip="Земснаряд" w:history="1">
        <w:r w:rsidR="00C054C2" w:rsidRPr="00132F72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земснарядов</w:t>
        </w:r>
      </w:hyperlink>
      <w:r w:rsidR="00C054C2" w:rsidRPr="00132F72">
        <w:rPr>
          <w:rFonts w:ascii="Times New Roman" w:hAnsi="Times New Roman" w:cs="Times New Roman"/>
          <w:sz w:val="24"/>
        </w:rPr>
        <w:t> (коэффициент держ</w:t>
      </w:r>
      <w:r w:rsidR="00C054C2" w:rsidRPr="00132F72">
        <w:rPr>
          <w:rFonts w:ascii="Times New Roman" w:hAnsi="Times New Roman" w:cs="Times New Roman"/>
          <w:sz w:val="24"/>
        </w:rPr>
        <w:t>а</w:t>
      </w:r>
      <w:r w:rsidR="00C054C2" w:rsidRPr="00132F72">
        <w:rPr>
          <w:rFonts w:ascii="Times New Roman" w:hAnsi="Times New Roman" w:cs="Times New Roman"/>
          <w:sz w:val="24"/>
        </w:rPr>
        <w:t>щ</w:t>
      </w:r>
      <w:r w:rsidR="00D33E23" w:rsidRPr="00132F72">
        <w:rPr>
          <w:rFonts w:ascii="Times New Roman" w:hAnsi="Times New Roman" w:cs="Times New Roman"/>
          <w:sz w:val="24"/>
        </w:rPr>
        <w:t xml:space="preserve">ей силы 10—12), </w:t>
      </w:r>
      <w:r w:rsidR="00D33E23" w:rsidRPr="00132F72">
        <w:rPr>
          <w:rFonts w:ascii="Times New Roman" w:hAnsi="Times New Roman" w:cs="Times New Roman"/>
          <w:b/>
          <w:sz w:val="24"/>
        </w:rPr>
        <w:t>ЛЕД</w:t>
      </w:r>
      <w:r w:rsidR="00D33E23" w:rsidRPr="00132F72">
        <w:rPr>
          <w:rFonts w:ascii="Times New Roman" w:hAnsi="Times New Roman" w:cs="Times New Roman"/>
          <w:b/>
          <w:sz w:val="24"/>
        </w:rPr>
        <w:t>О</w:t>
      </w:r>
      <w:r w:rsidR="00D33E23" w:rsidRPr="00132F72">
        <w:rPr>
          <w:rFonts w:ascii="Times New Roman" w:hAnsi="Times New Roman" w:cs="Times New Roman"/>
          <w:b/>
          <w:sz w:val="24"/>
        </w:rPr>
        <w:t>ВЫЙ ЯКОРЬ</w:t>
      </w:r>
      <w:r w:rsidR="00C054C2" w:rsidRPr="00132F72">
        <w:rPr>
          <w:rFonts w:ascii="Times New Roman" w:hAnsi="Times New Roman" w:cs="Times New Roman"/>
          <w:sz w:val="24"/>
        </w:rPr>
        <w:t xml:space="preserve"> закрепляют за край полыньи при стоянке судна во льдах. Его масса не превышает 150—180 кг, а держащая сила определ</w:t>
      </w:r>
      <w:r w:rsidR="00C054C2" w:rsidRPr="00132F72">
        <w:rPr>
          <w:rFonts w:ascii="Times New Roman" w:hAnsi="Times New Roman" w:cs="Times New Roman"/>
          <w:sz w:val="24"/>
        </w:rPr>
        <w:t>я</w:t>
      </w:r>
      <w:r w:rsidR="00C054C2" w:rsidRPr="00132F72">
        <w:rPr>
          <w:rFonts w:ascii="Times New Roman" w:hAnsi="Times New Roman" w:cs="Times New Roman"/>
          <w:sz w:val="24"/>
        </w:rPr>
        <w:t xml:space="preserve">ется в основном прочностью льда и лапы якоря. К </w:t>
      </w:r>
      <w:proofErr w:type="gramStart"/>
      <w:r w:rsidR="00D33E23" w:rsidRPr="00132F72">
        <w:rPr>
          <w:rFonts w:ascii="Times New Roman" w:hAnsi="Times New Roman" w:cs="Times New Roman"/>
          <w:sz w:val="24"/>
        </w:rPr>
        <w:t>БЕЗРОГИМ</w:t>
      </w:r>
      <w:proofErr w:type="gramEnd"/>
      <w:r w:rsidR="00C054C2" w:rsidRPr="00132F72">
        <w:rPr>
          <w:rFonts w:ascii="Times New Roman" w:hAnsi="Times New Roman" w:cs="Times New Roman"/>
          <w:sz w:val="24"/>
        </w:rPr>
        <w:t xml:space="preserve"> отн</w:t>
      </w:r>
      <w:r w:rsidR="00C054C2" w:rsidRPr="00132F72">
        <w:rPr>
          <w:rFonts w:ascii="Times New Roman" w:hAnsi="Times New Roman" w:cs="Times New Roman"/>
          <w:sz w:val="24"/>
        </w:rPr>
        <w:t>о</w:t>
      </w:r>
      <w:r w:rsidR="00C054C2" w:rsidRPr="00132F72">
        <w:rPr>
          <w:rFonts w:ascii="Times New Roman" w:hAnsi="Times New Roman" w:cs="Times New Roman"/>
          <w:sz w:val="24"/>
        </w:rPr>
        <w:t>сится </w:t>
      </w:r>
      <w:hyperlink r:id="rId48" w:tooltip="Мёртвый якорь" w:history="1">
        <w:r w:rsidR="00D33E23" w:rsidRPr="00132F72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МЁРТВЫЙ ЯКОРЬ</w:t>
        </w:r>
      </w:hyperlink>
      <w:r w:rsidR="00C054C2" w:rsidRPr="00132F72">
        <w:rPr>
          <w:rFonts w:ascii="Times New Roman" w:hAnsi="Times New Roman" w:cs="Times New Roman"/>
          <w:sz w:val="24"/>
        </w:rPr>
        <w:t> (в виде пирамиды, сегме</w:t>
      </w:r>
      <w:r w:rsidR="00C054C2" w:rsidRPr="00132F72">
        <w:rPr>
          <w:rFonts w:ascii="Times New Roman" w:hAnsi="Times New Roman" w:cs="Times New Roman"/>
          <w:sz w:val="24"/>
        </w:rPr>
        <w:t>н</w:t>
      </w:r>
      <w:r w:rsidR="00C054C2" w:rsidRPr="00132F72">
        <w:rPr>
          <w:rFonts w:ascii="Times New Roman" w:hAnsi="Times New Roman" w:cs="Times New Roman"/>
          <w:sz w:val="24"/>
        </w:rPr>
        <w:t>та, </w:t>
      </w:r>
      <w:r w:rsidR="00B11B93" w:rsidRPr="00132F72">
        <w:rPr>
          <w:rFonts w:ascii="Times New Roman" w:hAnsi="Times New Roman" w:cs="Times New Roman"/>
          <w:b/>
          <w:sz w:val="24"/>
        </w:rPr>
        <w:t>ГРИБОВИДНЫЙ</w:t>
      </w:r>
      <w:r w:rsidR="00B11B93" w:rsidRPr="00132F72">
        <w:rPr>
          <w:rFonts w:ascii="Times New Roman" w:hAnsi="Times New Roman" w:cs="Times New Roman"/>
          <w:sz w:val="24"/>
        </w:rPr>
        <w:t xml:space="preserve"> и </w:t>
      </w:r>
      <w:r w:rsidR="00B11B93" w:rsidRPr="00132F72">
        <w:rPr>
          <w:rFonts w:ascii="Times New Roman" w:hAnsi="Times New Roman" w:cs="Times New Roman"/>
          <w:b/>
          <w:sz w:val="24"/>
        </w:rPr>
        <w:t>ВИНТОВОЙ</w:t>
      </w:r>
      <w:r w:rsidR="00C054C2" w:rsidRPr="00132F72">
        <w:rPr>
          <w:rFonts w:ascii="Times New Roman" w:hAnsi="Times New Roman" w:cs="Times New Roman"/>
          <w:sz w:val="24"/>
        </w:rPr>
        <w:t>). Безр</w:t>
      </w:r>
      <w:r w:rsidR="00C054C2" w:rsidRPr="00132F72">
        <w:rPr>
          <w:rFonts w:ascii="Times New Roman" w:hAnsi="Times New Roman" w:cs="Times New Roman"/>
          <w:sz w:val="24"/>
        </w:rPr>
        <w:t>о</w:t>
      </w:r>
      <w:r w:rsidR="00C054C2" w:rsidRPr="00132F72">
        <w:rPr>
          <w:rFonts w:ascii="Times New Roman" w:hAnsi="Times New Roman" w:cs="Times New Roman"/>
          <w:sz w:val="24"/>
        </w:rPr>
        <w:t>гие мёртвые якоря употребляются для оборудования </w:t>
      </w:r>
      <w:hyperlink r:id="rId49" w:tooltip="Рейд (морской термин)" w:history="1">
        <w:r w:rsidR="00C054C2" w:rsidRPr="00132F72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рейдов</w:t>
        </w:r>
      </w:hyperlink>
      <w:r w:rsidR="00C054C2" w:rsidRPr="00132F72">
        <w:rPr>
          <w:rFonts w:ascii="Times New Roman" w:hAnsi="Times New Roman" w:cs="Times New Roman"/>
          <w:sz w:val="24"/>
        </w:rPr>
        <w:t> и </w:t>
      </w:r>
      <w:hyperlink r:id="rId50" w:tooltip="Гавань" w:history="1">
        <w:r w:rsidR="00C054C2" w:rsidRPr="00132F72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гаваней</w:t>
        </w:r>
      </w:hyperlink>
      <w:r w:rsidR="00C054C2" w:rsidRPr="00132F72">
        <w:rPr>
          <w:rFonts w:ascii="Times New Roman" w:hAnsi="Times New Roman" w:cs="Times New Roman"/>
          <w:sz w:val="24"/>
        </w:rPr>
        <w:t> (удержания швартовных </w:t>
      </w:r>
      <w:hyperlink r:id="rId51" w:tooltip="Бочка" w:history="1">
        <w:r w:rsidR="00C054C2" w:rsidRPr="00132F72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бочек</w:t>
        </w:r>
      </w:hyperlink>
      <w:r w:rsidR="00C054C2" w:rsidRPr="00132F72">
        <w:rPr>
          <w:rFonts w:ascii="Times New Roman" w:hAnsi="Times New Roman" w:cs="Times New Roman"/>
          <w:sz w:val="24"/>
        </w:rPr>
        <w:t>, </w:t>
      </w:r>
      <w:hyperlink r:id="rId52" w:tooltip="Буй" w:history="1">
        <w:r w:rsidR="00C054C2" w:rsidRPr="00132F72">
          <w:rPr>
            <w:rStyle w:val="a3"/>
            <w:rFonts w:ascii="Times New Roman" w:hAnsi="Times New Roman" w:cs="Times New Roman"/>
            <w:color w:val="auto"/>
            <w:sz w:val="24"/>
            <w:szCs w:val="21"/>
            <w:u w:val="none"/>
          </w:rPr>
          <w:t>буёв</w:t>
        </w:r>
      </w:hyperlink>
      <w:r w:rsidR="00C054C2" w:rsidRPr="00132F72">
        <w:rPr>
          <w:rFonts w:ascii="Times New Roman" w:hAnsi="Times New Roman" w:cs="Times New Roman"/>
          <w:sz w:val="24"/>
        </w:rPr>
        <w:t> и т. п.). Якоря с числом лап от трёх до пяти в морской практике и</w:t>
      </w:r>
      <w:r w:rsidR="00C054C2" w:rsidRPr="00132F72">
        <w:rPr>
          <w:rFonts w:ascii="Times New Roman" w:hAnsi="Times New Roman" w:cs="Times New Roman"/>
          <w:sz w:val="24"/>
        </w:rPr>
        <w:t>с</w:t>
      </w:r>
      <w:r w:rsidR="00C054C2" w:rsidRPr="00132F72">
        <w:rPr>
          <w:rFonts w:ascii="Times New Roman" w:hAnsi="Times New Roman" w:cs="Times New Roman"/>
          <w:sz w:val="24"/>
        </w:rPr>
        <w:t>пользуют редко.</w:t>
      </w:r>
    </w:p>
    <w:p w:rsidR="00132F72" w:rsidRDefault="0093291C" w:rsidP="00132F72">
      <w:pPr>
        <w:pStyle w:val="a7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3303270</wp:posOffset>
            </wp:positionH>
            <wp:positionV relativeFrom="paragraph">
              <wp:posOffset>10795</wp:posOffset>
            </wp:positionV>
            <wp:extent cx="2990850" cy="2162175"/>
            <wp:effectExtent l="19050" t="0" r="0" b="0"/>
            <wp:wrapSquare wrapText="bothSides"/>
            <wp:docPr id="32" name="Рисунок 9" descr="E:\ЯРОСЛАВ ВСЕ СО СТОЛА\РАБОТА В ДМЦ\ФОТОГРАФИИ\плавучий якор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ЯРОСЛАВ ВСЕ СО СТОЛА\РАБОТА В ДМЦ\ФОТОГРАФИИ\плавучий якорь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33E23" w:rsidRPr="00D33E23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МЁРТВЫЕ ЯКОРЯ</w:t>
      </w:r>
      <w:r w:rsidR="00132F72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.</w:t>
      </w:r>
    </w:p>
    <w:p w:rsidR="00C054C2" w:rsidRDefault="00132F72" w:rsidP="00132F72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Предназначены </w:t>
      </w:r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>для длительного стояния на одном месте (</w:t>
      </w:r>
      <w:hyperlink r:id="rId54" w:tooltip="Буровое судно" w:history="1">
        <w:r w:rsidR="00C054C2" w:rsidRPr="00C054C2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буровые суда</w:t>
        </w:r>
      </w:hyperlink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>, </w:t>
      </w:r>
      <w:hyperlink r:id="rId55" w:tooltip="Плавучий маяк" w:history="1">
        <w:r w:rsidR="00C054C2" w:rsidRPr="00C054C2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маяки</w:t>
        </w:r>
      </w:hyperlink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>, </w:t>
      </w:r>
      <w:hyperlink r:id="rId56" w:tooltip="Буй" w:history="1">
        <w:r w:rsidR="00C054C2" w:rsidRPr="00C054C2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буи</w:t>
        </w:r>
      </w:hyperlink>
      <w:r w:rsidR="00D33E23">
        <w:rPr>
          <w:rFonts w:ascii="Times New Roman" w:hAnsi="Times New Roman" w:cs="Times New Roman"/>
          <w:sz w:val="24"/>
          <w:szCs w:val="24"/>
          <w:shd w:val="clear" w:color="auto" w:fill="FFFFFF"/>
        </w:rPr>
        <w:t>). МЁРТВЫЕ</w:t>
      </w:r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якоря часто устанавливают специ</w:t>
      </w:r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>лизированными судами, а при съёме с якоря п</w:t>
      </w:r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>просту бросают. В свою очередь, мёртвые якоря бывают направленными и круговыми, после</w:t>
      </w:r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>д</w:t>
      </w:r>
      <w:r w:rsidR="00C054C2" w:rsidRPr="00C054C2">
        <w:rPr>
          <w:rFonts w:ascii="Times New Roman" w:hAnsi="Times New Roman" w:cs="Times New Roman"/>
          <w:sz w:val="24"/>
          <w:szCs w:val="24"/>
          <w:shd w:val="clear" w:color="auto" w:fill="FFFFFF"/>
        </w:rPr>
        <w:t>ние намного тяжелее.</w:t>
      </w:r>
    </w:p>
    <w:p w:rsidR="00D33E23" w:rsidRDefault="00D33E23" w:rsidP="00D33E23">
      <w:pPr>
        <w:pStyle w:val="a7"/>
        <w:ind w:firstLine="36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C054C2" w:rsidRPr="00C054C2" w:rsidRDefault="00D33E23" w:rsidP="00132F72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3E23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ПЛАВУЧИЙ ЯКОРЬ. </w:t>
      </w:r>
      <w:r w:rsidR="00C054C2" w:rsidRPr="00D33E23">
        <w:rPr>
          <w:rFonts w:ascii="Times New Roman" w:hAnsi="Times New Roman" w:cs="Times New Roman"/>
          <w:sz w:val="24"/>
          <w:szCs w:val="24"/>
        </w:rPr>
        <w:t xml:space="preserve">Внешне </w:t>
      </w:r>
      <w:r w:rsidR="00C054C2" w:rsidRPr="00C054C2">
        <w:rPr>
          <w:rFonts w:ascii="Times New Roman" w:hAnsi="Times New Roman" w:cs="Times New Roman"/>
          <w:sz w:val="24"/>
          <w:szCs w:val="24"/>
        </w:rPr>
        <w:t>выглядит как </w:t>
      </w:r>
      <w:hyperlink r:id="rId57" w:tooltip="Парашют" w:history="1">
        <w:r w:rsidR="00C054C2" w:rsidRPr="00C054C2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</w:rPr>
          <w:t>парашют</w:t>
        </w:r>
      </w:hyperlink>
      <w:r w:rsidR="00C054C2" w:rsidRPr="00C054C2">
        <w:rPr>
          <w:rFonts w:ascii="Times New Roman" w:hAnsi="Times New Roman" w:cs="Times New Roman"/>
          <w:sz w:val="24"/>
          <w:szCs w:val="24"/>
        </w:rPr>
        <w:t>, аналогичен по принципу де</w:t>
      </w:r>
      <w:r w:rsidR="00C054C2" w:rsidRPr="00C054C2">
        <w:rPr>
          <w:rFonts w:ascii="Times New Roman" w:hAnsi="Times New Roman" w:cs="Times New Roman"/>
          <w:sz w:val="24"/>
          <w:szCs w:val="24"/>
        </w:rPr>
        <w:t>й</w:t>
      </w:r>
      <w:r w:rsidR="00C054C2" w:rsidRPr="00C054C2">
        <w:rPr>
          <w:rFonts w:ascii="Times New Roman" w:hAnsi="Times New Roman" w:cs="Times New Roman"/>
          <w:sz w:val="24"/>
          <w:szCs w:val="24"/>
        </w:rPr>
        <w:t xml:space="preserve">ствия, изготавливается из ткани. Спускается за борт и закрепляется на </w:t>
      </w:r>
      <w:proofErr w:type="gramStart"/>
      <w:r w:rsidR="00C054C2" w:rsidRPr="00C054C2">
        <w:rPr>
          <w:rFonts w:ascii="Times New Roman" w:hAnsi="Times New Roman" w:cs="Times New Roman"/>
          <w:sz w:val="24"/>
          <w:szCs w:val="24"/>
        </w:rPr>
        <w:t>канате</w:t>
      </w:r>
      <w:proofErr w:type="gramEnd"/>
      <w:r w:rsidR="00C054C2" w:rsidRPr="00C054C2">
        <w:rPr>
          <w:rFonts w:ascii="Times New Roman" w:hAnsi="Times New Roman" w:cs="Times New Roman"/>
          <w:sz w:val="24"/>
          <w:szCs w:val="24"/>
        </w:rPr>
        <w:t xml:space="preserve"> на носу судна. Назначение плавучего якоря — удерживать </w:t>
      </w:r>
      <w:hyperlink r:id="rId58" w:tooltip="Дрейф судна" w:history="1">
        <w:r w:rsidR="00C054C2" w:rsidRPr="00C054C2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</w:rPr>
          <w:t>дрейфующее судно</w:t>
        </w:r>
      </w:hyperlink>
      <w:r w:rsidR="00C054C2" w:rsidRPr="00C054C2">
        <w:rPr>
          <w:rFonts w:ascii="Times New Roman" w:hAnsi="Times New Roman" w:cs="Times New Roman"/>
          <w:sz w:val="24"/>
          <w:szCs w:val="24"/>
        </w:rPr>
        <w:t> носом против ветра.</w:t>
      </w:r>
    </w:p>
    <w:p w:rsidR="00C054C2" w:rsidRPr="00C054C2" w:rsidRDefault="00C054C2" w:rsidP="00C054C2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  <w:r w:rsidRPr="00C054C2">
        <w:rPr>
          <w:rFonts w:ascii="Times New Roman" w:hAnsi="Times New Roman" w:cs="Times New Roman"/>
          <w:sz w:val="24"/>
          <w:szCs w:val="24"/>
        </w:rPr>
        <w:t>Входит в комплект </w:t>
      </w:r>
      <w:hyperlink r:id="rId59" w:tooltip="Надувной спасательный плот" w:history="1">
        <w:r w:rsidRPr="00C054C2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</w:rPr>
          <w:t>спасательного плота</w:t>
        </w:r>
      </w:hyperlink>
      <w:r w:rsidRPr="00C054C2">
        <w:rPr>
          <w:rFonts w:ascii="Times New Roman" w:hAnsi="Times New Roman" w:cs="Times New Roman"/>
          <w:sz w:val="24"/>
          <w:szCs w:val="24"/>
        </w:rPr>
        <w:t>.</w:t>
      </w:r>
    </w:p>
    <w:p w:rsidR="00C054C2" w:rsidRPr="00D33E23" w:rsidRDefault="00C054C2" w:rsidP="00D33E23">
      <w:pPr>
        <w:pStyle w:val="a7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3E23">
        <w:rPr>
          <w:rFonts w:ascii="Times New Roman" w:hAnsi="Times New Roman" w:cs="Times New Roman"/>
          <w:b/>
          <w:sz w:val="24"/>
          <w:szCs w:val="24"/>
        </w:rPr>
        <w:lastRenderedPageBreak/>
        <w:t>МИРОВОЙ РЕКОРД</w:t>
      </w:r>
      <w:r w:rsidR="00F774D1">
        <w:rPr>
          <w:rFonts w:ascii="Times New Roman" w:hAnsi="Times New Roman" w:cs="Times New Roman"/>
          <w:b/>
          <w:sz w:val="24"/>
          <w:szCs w:val="24"/>
        </w:rPr>
        <w:t>Ы</w:t>
      </w:r>
      <w:r w:rsidRPr="00D33E23">
        <w:rPr>
          <w:rFonts w:ascii="Times New Roman" w:hAnsi="Times New Roman" w:cs="Times New Roman"/>
          <w:b/>
          <w:sz w:val="24"/>
          <w:szCs w:val="24"/>
        </w:rPr>
        <w:t>.</w:t>
      </w:r>
    </w:p>
    <w:p w:rsidR="00F774D1" w:rsidRDefault="00F774D1" w:rsidP="00D33E23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C054C2" w:rsidRDefault="00C054C2" w:rsidP="00D33E23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054C2">
        <w:rPr>
          <w:rFonts w:ascii="Times New Roman" w:hAnsi="Times New Roman" w:cs="Times New Roman"/>
          <w:sz w:val="24"/>
          <w:szCs w:val="24"/>
        </w:rPr>
        <w:t xml:space="preserve">Используя </w:t>
      </w:r>
      <w:r w:rsidR="00D33E23">
        <w:rPr>
          <w:rFonts w:ascii="Times New Roman" w:hAnsi="Times New Roman" w:cs="Times New Roman"/>
          <w:sz w:val="24"/>
          <w:szCs w:val="24"/>
        </w:rPr>
        <w:t>ДВА АДМИРАЛТЕЙСКИХ ЯКОРЯ</w:t>
      </w:r>
      <w:r w:rsidRPr="00C054C2">
        <w:rPr>
          <w:rFonts w:ascii="Times New Roman" w:hAnsi="Times New Roman" w:cs="Times New Roman"/>
          <w:sz w:val="24"/>
          <w:szCs w:val="24"/>
        </w:rPr>
        <w:t>, научно-исследовательское судно «</w:t>
      </w:r>
      <w:r w:rsidR="00D33E23">
        <w:rPr>
          <w:rFonts w:ascii="Times New Roman" w:hAnsi="Times New Roman" w:cs="Times New Roman"/>
          <w:sz w:val="24"/>
          <w:szCs w:val="24"/>
        </w:rPr>
        <w:t>В</w:t>
      </w:r>
      <w:r w:rsidR="00D33E23">
        <w:rPr>
          <w:rFonts w:ascii="Times New Roman" w:hAnsi="Times New Roman" w:cs="Times New Roman"/>
          <w:sz w:val="24"/>
          <w:szCs w:val="24"/>
        </w:rPr>
        <w:t>И</w:t>
      </w:r>
      <w:r w:rsidR="00D33E23">
        <w:rPr>
          <w:rFonts w:ascii="Times New Roman" w:hAnsi="Times New Roman" w:cs="Times New Roman"/>
          <w:sz w:val="24"/>
          <w:szCs w:val="24"/>
        </w:rPr>
        <w:t>ТЯЗЬ</w:t>
      </w:r>
      <w:r w:rsidRPr="00C054C2">
        <w:rPr>
          <w:rFonts w:ascii="Times New Roman" w:hAnsi="Times New Roman" w:cs="Times New Roman"/>
          <w:sz w:val="24"/>
          <w:szCs w:val="24"/>
        </w:rPr>
        <w:t>» в </w:t>
      </w:r>
      <w:hyperlink r:id="rId60" w:tooltip="1959 год" w:history="1">
        <w:r w:rsidRPr="00C054C2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</w:rPr>
          <w:t>1959 году</w:t>
        </w:r>
      </w:hyperlink>
      <w:r w:rsidRPr="00C054C2">
        <w:rPr>
          <w:rFonts w:ascii="Times New Roman" w:hAnsi="Times New Roman" w:cs="Times New Roman"/>
          <w:sz w:val="24"/>
          <w:szCs w:val="24"/>
        </w:rPr>
        <w:t xml:space="preserve"> установило мировой рекорд глубоководной якорной стоянки — </w:t>
      </w:r>
      <w:r w:rsidRPr="00F774D1">
        <w:rPr>
          <w:rFonts w:ascii="Times New Roman" w:hAnsi="Times New Roman" w:cs="Times New Roman"/>
          <w:b/>
          <w:sz w:val="24"/>
          <w:szCs w:val="24"/>
        </w:rPr>
        <w:t xml:space="preserve">9600 </w:t>
      </w:r>
      <w:r w:rsidR="00D33E23" w:rsidRPr="00F774D1">
        <w:rPr>
          <w:rFonts w:ascii="Times New Roman" w:hAnsi="Times New Roman" w:cs="Times New Roman"/>
          <w:b/>
          <w:sz w:val="24"/>
          <w:szCs w:val="24"/>
        </w:rPr>
        <w:t>м.</w:t>
      </w:r>
    </w:p>
    <w:p w:rsidR="00F774D1" w:rsidRPr="00F774D1" w:rsidRDefault="00F774D1" w:rsidP="00D33E23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737235</wp:posOffset>
            </wp:positionV>
            <wp:extent cx="6305550" cy="3257550"/>
            <wp:effectExtent l="19050" t="0" r="0" b="0"/>
            <wp:wrapSquare wrapText="bothSides"/>
            <wp:docPr id="34" name="Рисунок 11" descr="E:\ЯРОСЛАВ ВСЕ СО СТОЛА\РАБОТА В ДМЦ\ФОТОГРАФИИ\витяз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ЯРОСЛАВ ВСЕ СО СТОЛА\РАБОТА В ДМЦ\ФОТОГРАФИИ\витязь.jp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774D1">
        <w:rPr>
          <w:rFonts w:ascii="Times New Roman" w:hAnsi="Times New Roman" w:cs="Times New Roman"/>
          <w:sz w:val="24"/>
          <w:szCs w:val="24"/>
          <w:shd w:val="clear" w:color="auto" w:fill="FFFFFF"/>
        </w:rPr>
        <w:t>В настоящее время «ВИТЯЗЬ»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F774D1">
        <w:rPr>
          <w:rFonts w:ascii="Times New Roman" w:hAnsi="Times New Roman" w:cs="Times New Roman"/>
          <w:sz w:val="24"/>
          <w:szCs w:val="24"/>
          <w:shd w:val="clear" w:color="auto" w:fill="FFFFFF"/>
        </w:rPr>
        <w:t>— главный экспонат </w:t>
      </w:r>
      <w:hyperlink r:id="rId62" w:tooltip="Музей Мирового океана" w:history="1">
        <w:r w:rsidRPr="00F774D1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Музея Мирового оке</w:t>
        </w:r>
        <w:r w:rsidRPr="00F774D1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а</w:t>
        </w:r>
        <w:r w:rsidRPr="00F774D1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на</w:t>
        </w:r>
      </w:hyperlink>
      <w:r w:rsidRPr="00F774D1">
        <w:rPr>
          <w:rFonts w:ascii="Times New Roman" w:hAnsi="Times New Roman" w:cs="Times New Roman"/>
          <w:sz w:val="24"/>
          <w:szCs w:val="24"/>
          <w:shd w:val="clear" w:color="auto" w:fill="FFFFFF"/>
        </w:rPr>
        <w:t> в </w:t>
      </w:r>
      <w:hyperlink r:id="rId63" w:tooltip="Калининград" w:history="1">
        <w:r w:rsidRPr="00F774D1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Калининграде</w:t>
        </w:r>
      </w:hyperlink>
      <w:r w:rsidRPr="00F774D1">
        <w:rPr>
          <w:rFonts w:ascii="Times New Roman" w:hAnsi="Times New Roman" w:cs="Times New Roman"/>
          <w:sz w:val="24"/>
          <w:szCs w:val="24"/>
          <w:shd w:val="clear" w:color="auto" w:fill="FFFFFF"/>
        </w:rPr>
        <w:t>. На судне расположены экспозиции, посвящённые истории географических открытий и судоходства. Восстановлены многие исторические интерьеры — каюта капитана, кают-компания и другие.</w:t>
      </w:r>
    </w:p>
    <w:p w:rsidR="00F774D1" w:rsidRDefault="00F774D1" w:rsidP="00D33E23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774D1" w:rsidRDefault="00F774D1" w:rsidP="00D33E23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C054C2" w:rsidRDefault="00C054C2" w:rsidP="00D33E23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054C2">
        <w:rPr>
          <w:rFonts w:ascii="Times New Roman" w:hAnsi="Times New Roman" w:cs="Times New Roman"/>
          <w:sz w:val="24"/>
          <w:szCs w:val="24"/>
        </w:rPr>
        <w:t xml:space="preserve">Самые тяжелые якоря специальной конструкции </w:t>
      </w:r>
      <w:r w:rsidRPr="00F774D1">
        <w:rPr>
          <w:rFonts w:ascii="Times New Roman" w:hAnsi="Times New Roman" w:cs="Times New Roman"/>
          <w:b/>
          <w:sz w:val="24"/>
          <w:szCs w:val="24"/>
        </w:rPr>
        <w:t>массой по 40 т</w:t>
      </w:r>
      <w:r w:rsidR="00F774D1" w:rsidRPr="00F774D1">
        <w:rPr>
          <w:rFonts w:ascii="Times New Roman" w:hAnsi="Times New Roman" w:cs="Times New Roman"/>
          <w:b/>
          <w:sz w:val="24"/>
          <w:szCs w:val="24"/>
        </w:rPr>
        <w:t>онн</w:t>
      </w:r>
      <w:r w:rsidRPr="00C054C2">
        <w:rPr>
          <w:rFonts w:ascii="Times New Roman" w:hAnsi="Times New Roman" w:cs="Times New Roman"/>
          <w:sz w:val="24"/>
          <w:szCs w:val="24"/>
        </w:rPr>
        <w:t xml:space="preserve"> установлены на крано</w:t>
      </w:r>
      <w:r w:rsidR="00D33E23">
        <w:rPr>
          <w:rFonts w:ascii="Times New Roman" w:hAnsi="Times New Roman" w:cs="Times New Roman"/>
          <w:sz w:val="24"/>
          <w:szCs w:val="24"/>
        </w:rPr>
        <w:t>вых судах типа «БАЛДЕР</w:t>
      </w:r>
      <w:r w:rsidRPr="00C054C2">
        <w:rPr>
          <w:rFonts w:ascii="Times New Roman" w:hAnsi="Times New Roman" w:cs="Times New Roman"/>
          <w:sz w:val="24"/>
          <w:szCs w:val="24"/>
        </w:rPr>
        <w:t>».</w:t>
      </w:r>
    </w:p>
    <w:p w:rsidR="00AB7E0C" w:rsidRDefault="00AB7E0C" w:rsidP="00D33E23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B7E0C" w:rsidRPr="00C054C2" w:rsidRDefault="00AB7E0C" w:rsidP="00D33E23">
      <w:pPr>
        <w:pStyle w:val="a7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B7E0C" w:rsidRDefault="00AB7E0C" w:rsidP="00C054C2">
      <w:pPr>
        <w:pStyle w:val="a7"/>
      </w:pPr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55245</wp:posOffset>
            </wp:positionV>
            <wp:extent cx="6305550" cy="3190875"/>
            <wp:effectExtent l="19050" t="0" r="0" b="0"/>
            <wp:wrapSquare wrapText="bothSides"/>
            <wp:docPr id="33" name="Рисунок 10" descr="E:\ЯРОСЛАВ ВСЕ СО СТОЛА\РАБОТА В ДМЦ\ФОТОГРАФИИ\балд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ЯРОСЛАВ ВСЕ СО СТОЛА\РАБОТА В ДМЦ\ФОТОГРАФИИ\балдер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B7E0C" w:rsidRPr="00964949" w:rsidRDefault="00AB7E0C" w:rsidP="00AB7E0C">
      <w:pPr>
        <w:pStyle w:val="1"/>
        <w:spacing w:line="240" w:lineRule="auto"/>
        <w:jc w:val="center"/>
        <w:rPr>
          <w:sz w:val="26"/>
          <w:szCs w:val="26"/>
        </w:rPr>
      </w:pPr>
      <w:r w:rsidRPr="00964949">
        <w:rPr>
          <w:sz w:val="26"/>
          <w:szCs w:val="26"/>
        </w:rPr>
        <w:lastRenderedPageBreak/>
        <w:t xml:space="preserve">ИНФОРМАЦИОННЫЕ ИСТОЧНИКИ </w:t>
      </w:r>
      <w:r>
        <w:rPr>
          <w:sz w:val="26"/>
          <w:szCs w:val="26"/>
        </w:rPr>
        <w:t>(</w:t>
      </w:r>
      <w:r w:rsidRPr="00964949">
        <w:rPr>
          <w:rFonts w:ascii="Times New Roman" w:hAnsi="Times New Roman"/>
          <w:sz w:val="26"/>
          <w:szCs w:val="26"/>
        </w:rPr>
        <w:t>ЛИТЕРАТУРА И ИНТЕРНЕТ-РЕСУРСЫ</w:t>
      </w:r>
      <w:r>
        <w:rPr>
          <w:sz w:val="26"/>
          <w:szCs w:val="26"/>
        </w:rPr>
        <w:t>)</w:t>
      </w:r>
      <w:r w:rsidRPr="00964949">
        <w:rPr>
          <w:sz w:val="26"/>
          <w:szCs w:val="26"/>
        </w:rPr>
        <w:t>.</w:t>
      </w:r>
    </w:p>
    <w:p w:rsidR="00AB7E0C" w:rsidRPr="00964949" w:rsidRDefault="00AB7E0C" w:rsidP="00AB7E0C">
      <w:pPr>
        <w:pStyle w:val="a7"/>
        <w:rPr>
          <w:rFonts w:ascii="Times New Roman" w:hAnsi="Times New Roman"/>
          <w:sz w:val="26"/>
          <w:szCs w:val="26"/>
        </w:rPr>
      </w:pPr>
    </w:p>
    <w:p w:rsidR="00AB7E0C" w:rsidRPr="00964949" w:rsidRDefault="00AB7E0C" w:rsidP="00AB7E0C">
      <w:pPr>
        <w:pStyle w:val="a7"/>
        <w:ind w:firstLine="360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6.1 </w:t>
      </w:r>
      <w:r w:rsidRPr="00964949">
        <w:rPr>
          <w:rFonts w:ascii="Times New Roman" w:hAnsi="Times New Roman"/>
          <w:sz w:val="26"/>
          <w:szCs w:val="26"/>
        </w:rPr>
        <w:t>ДЛЯ ПЕДАГОГА:</w:t>
      </w:r>
    </w:p>
    <w:p w:rsidR="00AB7E0C" w:rsidRPr="000728ED" w:rsidRDefault="00AB7E0C" w:rsidP="00AB7E0C">
      <w:pPr>
        <w:pStyle w:val="a7"/>
        <w:ind w:firstLine="360"/>
        <w:rPr>
          <w:rFonts w:ascii="Times New Roman" w:hAnsi="Times New Roman"/>
          <w:b/>
          <w:sz w:val="28"/>
          <w:szCs w:val="28"/>
        </w:rPr>
      </w:pPr>
    </w:p>
    <w:p w:rsidR="00AB7E0C" w:rsidRPr="000728ED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МППСС-72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0728ED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Флаги МСС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0728ED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Правила плавания по внутренним водным путям РФ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Алексеев А.Н. Навигация и лоция. – М.: Изд-во «Пищевая промышленность», 1979, 241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856CF0">
        <w:rPr>
          <w:rFonts w:ascii="Times New Roman" w:hAnsi="Times New Roman"/>
          <w:sz w:val="26"/>
          <w:szCs w:val="26"/>
        </w:rPr>
        <w:t>Алексеюк</w:t>
      </w:r>
      <w:proofErr w:type="spellEnd"/>
      <w:r w:rsidRPr="00856CF0">
        <w:rPr>
          <w:rFonts w:ascii="Times New Roman" w:hAnsi="Times New Roman"/>
          <w:sz w:val="26"/>
          <w:szCs w:val="26"/>
        </w:rPr>
        <w:t xml:space="preserve"> В.В., Литвиненко А.И., </w:t>
      </w:r>
      <w:proofErr w:type="spellStart"/>
      <w:r w:rsidRPr="00856CF0">
        <w:rPr>
          <w:rFonts w:ascii="Times New Roman" w:hAnsi="Times New Roman"/>
          <w:sz w:val="26"/>
          <w:szCs w:val="26"/>
        </w:rPr>
        <w:t>Цурбан</w:t>
      </w:r>
      <w:proofErr w:type="spellEnd"/>
      <w:r w:rsidRPr="00856CF0">
        <w:rPr>
          <w:rFonts w:ascii="Times New Roman" w:hAnsi="Times New Roman"/>
          <w:sz w:val="26"/>
          <w:szCs w:val="26"/>
        </w:rPr>
        <w:t xml:space="preserve"> А.И. Морская практика для матроса. - М.: Транспорт, 1970. - 272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856CF0">
        <w:rPr>
          <w:rFonts w:ascii="Times New Roman" w:hAnsi="Times New Roman"/>
          <w:sz w:val="26"/>
          <w:szCs w:val="26"/>
        </w:rPr>
        <w:t>Барбашев</w:t>
      </w:r>
      <w:proofErr w:type="spellEnd"/>
      <w:r w:rsidRPr="00856CF0">
        <w:rPr>
          <w:rFonts w:ascii="Times New Roman" w:hAnsi="Times New Roman"/>
          <w:sz w:val="26"/>
          <w:szCs w:val="26"/>
        </w:rPr>
        <w:t xml:space="preserve"> Н. К истории мореходного образования в России: АН, М., 1978 – 214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856CF0">
        <w:rPr>
          <w:rFonts w:ascii="Times New Roman" w:hAnsi="Times New Roman"/>
          <w:sz w:val="26"/>
          <w:szCs w:val="26"/>
        </w:rPr>
        <w:t>Белавин Н.И. Авианесущие корабли: Патриот, М., 1990 -216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856CF0">
        <w:rPr>
          <w:rFonts w:ascii="Times New Roman" w:hAnsi="Times New Roman"/>
          <w:sz w:val="26"/>
          <w:szCs w:val="26"/>
        </w:rPr>
        <w:t>Витченко</w:t>
      </w:r>
      <w:proofErr w:type="spellEnd"/>
      <w:r w:rsidRPr="00856CF0">
        <w:rPr>
          <w:rFonts w:ascii="Times New Roman" w:hAnsi="Times New Roman"/>
          <w:sz w:val="26"/>
          <w:szCs w:val="26"/>
        </w:rPr>
        <w:t xml:space="preserve"> А.Г. Морское дело. - М.: Легкая и пищевая промышленность, 1984. - 288 с.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856CF0">
        <w:rPr>
          <w:rFonts w:ascii="Times New Roman" w:hAnsi="Times New Roman"/>
          <w:sz w:val="26"/>
          <w:szCs w:val="26"/>
        </w:rPr>
        <w:t>Вершинин Н.А. Юному моряку о подводной л</w:t>
      </w:r>
      <w:r>
        <w:rPr>
          <w:rFonts w:ascii="Times New Roman" w:hAnsi="Times New Roman"/>
          <w:sz w:val="26"/>
          <w:szCs w:val="26"/>
        </w:rPr>
        <w:t>одке: ООО Бизнес-пресс, - 92 с.;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856CF0">
        <w:rPr>
          <w:rFonts w:ascii="Times New Roman" w:hAnsi="Times New Roman"/>
          <w:sz w:val="26"/>
          <w:szCs w:val="26"/>
        </w:rPr>
        <w:t>Военно-морской словарь: ВИ, М.1990 – 558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856CF0">
        <w:rPr>
          <w:rFonts w:ascii="Times New Roman" w:hAnsi="Times New Roman"/>
          <w:sz w:val="26"/>
          <w:szCs w:val="26"/>
        </w:rPr>
        <w:t>Вьюненко</w:t>
      </w:r>
      <w:proofErr w:type="spellEnd"/>
      <w:r w:rsidRPr="00856CF0">
        <w:rPr>
          <w:rFonts w:ascii="Times New Roman" w:hAnsi="Times New Roman"/>
          <w:sz w:val="26"/>
          <w:szCs w:val="26"/>
        </w:rPr>
        <w:t xml:space="preserve"> Н.П. и др. Военно-морской флот: роль, перспективы развития, испол</w:t>
      </w:r>
      <w:r w:rsidRPr="00856CF0">
        <w:rPr>
          <w:rFonts w:ascii="Times New Roman" w:hAnsi="Times New Roman"/>
          <w:sz w:val="26"/>
          <w:szCs w:val="26"/>
        </w:rPr>
        <w:t>ь</w:t>
      </w:r>
      <w:r w:rsidRPr="00856CF0">
        <w:rPr>
          <w:rFonts w:ascii="Times New Roman" w:hAnsi="Times New Roman"/>
          <w:sz w:val="26"/>
          <w:szCs w:val="26"/>
        </w:rPr>
        <w:t>зования: ВИ, М.,  1988 – 272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Ганнесен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В.В. Борьба за живучесть судна: учебное пособие. - Владивосток: </w:t>
      </w:r>
      <w:proofErr w:type="spellStart"/>
      <w:r w:rsidRPr="000728ED">
        <w:rPr>
          <w:rFonts w:ascii="Times New Roman" w:hAnsi="Times New Roman"/>
          <w:sz w:val="26"/>
          <w:szCs w:val="26"/>
        </w:rPr>
        <w:t>Дал</w:t>
      </w:r>
      <w:r w:rsidRPr="000728ED">
        <w:rPr>
          <w:rFonts w:ascii="Times New Roman" w:hAnsi="Times New Roman"/>
          <w:sz w:val="26"/>
          <w:szCs w:val="26"/>
        </w:rPr>
        <w:t>ь</w:t>
      </w:r>
      <w:r w:rsidRPr="000728ED">
        <w:rPr>
          <w:rFonts w:ascii="Times New Roman" w:hAnsi="Times New Roman"/>
          <w:sz w:val="26"/>
          <w:szCs w:val="26"/>
        </w:rPr>
        <w:t>рыбвтуз</w:t>
      </w:r>
      <w:proofErr w:type="spellEnd"/>
      <w:r w:rsidRPr="000728ED">
        <w:rPr>
          <w:rFonts w:ascii="Times New Roman" w:hAnsi="Times New Roman"/>
          <w:sz w:val="26"/>
          <w:szCs w:val="26"/>
        </w:rPr>
        <w:t>, 2005. - 102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Ганнесен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В.В. Судовые спасательные средства: учебное пособие. - Владивосток: </w:t>
      </w:r>
      <w:proofErr w:type="spellStart"/>
      <w:r w:rsidRPr="000728ED">
        <w:rPr>
          <w:rFonts w:ascii="Times New Roman" w:hAnsi="Times New Roman"/>
          <w:sz w:val="26"/>
          <w:szCs w:val="26"/>
        </w:rPr>
        <w:t>Дальрыбвтуз</w:t>
      </w:r>
      <w:proofErr w:type="spellEnd"/>
      <w:r w:rsidRPr="000728ED">
        <w:rPr>
          <w:rFonts w:ascii="Times New Roman" w:hAnsi="Times New Roman"/>
          <w:sz w:val="26"/>
          <w:szCs w:val="26"/>
        </w:rPr>
        <w:t>, 2006. - 101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Грищук П.А. Военно-морской словарь для юношества //  ДОСААФ, 1988 – 544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Дамаскин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A.M., </w:t>
      </w:r>
      <w:proofErr w:type="spellStart"/>
      <w:r w:rsidRPr="000728ED">
        <w:rPr>
          <w:rFonts w:ascii="Times New Roman" w:hAnsi="Times New Roman"/>
          <w:sz w:val="26"/>
          <w:szCs w:val="26"/>
        </w:rPr>
        <w:t>Крысак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М.С. Учебное пособие для матроса и боцмана. - М.: Транспорт, 1975. - 272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E860C5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E860C5">
        <w:rPr>
          <w:rFonts w:ascii="Times New Roman" w:hAnsi="Times New Roman"/>
          <w:sz w:val="26"/>
          <w:szCs w:val="26"/>
        </w:rPr>
        <w:t>Дидык</w:t>
      </w:r>
      <w:proofErr w:type="spellEnd"/>
      <w:r w:rsidRPr="00E860C5">
        <w:rPr>
          <w:rFonts w:ascii="Times New Roman" w:hAnsi="Times New Roman"/>
          <w:sz w:val="26"/>
          <w:szCs w:val="26"/>
        </w:rPr>
        <w:t xml:space="preserve"> А.Д., Усов В.Д., Титов Р.Ю., Управление судном и его техническая эк</w:t>
      </w:r>
      <w:r w:rsidRPr="00E860C5">
        <w:rPr>
          <w:rFonts w:ascii="Times New Roman" w:hAnsi="Times New Roman"/>
          <w:sz w:val="26"/>
          <w:szCs w:val="26"/>
        </w:rPr>
        <w:t>с</w:t>
      </w:r>
      <w:r w:rsidRPr="00E860C5">
        <w:rPr>
          <w:rFonts w:ascii="Times New Roman" w:hAnsi="Times New Roman"/>
          <w:sz w:val="26"/>
          <w:szCs w:val="26"/>
        </w:rPr>
        <w:t>плуатация. – М.: Изд-во «Транспорт», 1990, 320с.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 xml:space="preserve">Доценко В.Д. История военно-морского искусства: </w:t>
      </w:r>
      <w:proofErr w:type="spellStart"/>
      <w:r w:rsidRPr="000728ED">
        <w:rPr>
          <w:rFonts w:ascii="Times New Roman" w:hAnsi="Times New Roman"/>
          <w:sz w:val="26"/>
          <w:szCs w:val="26"/>
        </w:rPr>
        <w:t>Эксмо</w:t>
      </w:r>
      <w:proofErr w:type="spellEnd"/>
      <w:r w:rsidRPr="000728ED">
        <w:rPr>
          <w:rFonts w:ascii="Times New Roman" w:hAnsi="Times New Roman"/>
          <w:sz w:val="26"/>
          <w:szCs w:val="26"/>
        </w:rPr>
        <w:t>, М, 2005 – 1642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Дыгало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В.</w:t>
      </w:r>
      <w:proofErr w:type="gramStart"/>
      <w:r w:rsidRPr="000728ED">
        <w:rPr>
          <w:rFonts w:ascii="Times New Roman" w:hAnsi="Times New Roman"/>
          <w:sz w:val="26"/>
          <w:szCs w:val="26"/>
        </w:rPr>
        <w:t>А.</w:t>
      </w:r>
      <w:proofErr w:type="gramEnd"/>
      <w:r w:rsidRPr="000728ED">
        <w:rPr>
          <w:rFonts w:ascii="Times New Roman" w:hAnsi="Times New Roman"/>
          <w:sz w:val="26"/>
          <w:szCs w:val="26"/>
        </w:rPr>
        <w:t xml:space="preserve"> Откуда что на флоте пошло: Прогресс, М, 1993 – 352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Дыгало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В.А. Российский флот: три века на службе Отечеству: Вече, М, 2007 – 408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E860C5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E860C5">
        <w:rPr>
          <w:rFonts w:ascii="Times New Roman" w:hAnsi="Times New Roman"/>
          <w:sz w:val="26"/>
          <w:szCs w:val="26"/>
        </w:rPr>
        <w:t>Ермолин Ю.К., Кулагин Г.П., Колосов С.М., Николаев В.Я., Основы морского с</w:t>
      </w:r>
      <w:r w:rsidRPr="00E860C5">
        <w:rPr>
          <w:rFonts w:ascii="Times New Roman" w:hAnsi="Times New Roman"/>
          <w:sz w:val="26"/>
          <w:szCs w:val="26"/>
        </w:rPr>
        <w:t>у</w:t>
      </w:r>
      <w:r w:rsidRPr="00E860C5">
        <w:rPr>
          <w:rFonts w:ascii="Times New Roman" w:hAnsi="Times New Roman"/>
          <w:sz w:val="26"/>
          <w:szCs w:val="26"/>
        </w:rPr>
        <w:t xml:space="preserve">довождения. – М.: </w:t>
      </w:r>
      <w:r>
        <w:rPr>
          <w:rFonts w:ascii="Times New Roman" w:hAnsi="Times New Roman"/>
          <w:sz w:val="26"/>
          <w:szCs w:val="26"/>
        </w:rPr>
        <w:t>Изд-во «Транспорт», 1986, 336с.;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Замоткин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А.П. Морская практика для матроса: Транспорт, М., 1993 – 282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 xml:space="preserve">Захаров А.В., </w:t>
      </w:r>
      <w:proofErr w:type="spellStart"/>
      <w:r w:rsidRPr="000728ED">
        <w:rPr>
          <w:rFonts w:ascii="Times New Roman" w:hAnsi="Times New Roman"/>
          <w:sz w:val="26"/>
          <w:szCs w:val="26"/>
        </w:rPr>
        <w:t>Захарьян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РГ и др. Учебное пособие для подготовки по специальн</w:t>
      </w:r>
      <w:r w:rsidRPr="000728ED">
        <w:rPr>
          <w:rFonts w:ascii="Times New Roman" w:hAnsi="Times New Roman"/>
          <w:sz w:val="26"/>
          <w:szCs w:val="26"/>
        </w:rPr>
        <w:t>о</w:t>
      </w:r>
      <w:r w:rsidRPr="000728ED">
        <w:rPr>
          <w:rFonts w:ascii="Times New Roman" w:hAnsi="Times New Roman"/>
          <w:sz w:val="26"/>
          <w:szCs w:val="26"/>
        </w:rPr>
        <w:t>сти «Матрос»/под ред. А.В. Лихачева. - 2-е изд. - СПб</w:t>
      </w:r>
      <w:proofErr w:type="gramStart"/>
      <w:r w:rsidRPr="000728ED">
        <w:rPr>
          <w:rFonts w:ascii="Times New Roman" w:hAnsi="Times New Roman"/>
          <w:sz w:val="26"/>
          <w:szCs w:val="26"/>
        </w:rPr>
        <w:t xml:space="preserve">.: </w:t>
      </w:r>
      <w:proofErr w:type="gramEnd"/>
      <w:r w:rsidRPr="000728ED">
        <w:rPr>
          <w:rFonts w:ascii="Times New Roman" w:hAnsi="Times New Roman"/>
          <w:sz w:val="26"/>
          <w:szCs w:val="26"/>
        </w:rPr>
        <w:t>ГМА им. адм. С.О. Мак</w:t>
      </w:r>
      <w:r w:rsidRPr="000728ED">
        <w:rPr>
          <w:rFonts w:ascii="Times New Roman" w:hAnsi="Times New Roman"/>
          <w:sz w:val="26"/>
          <w:szCs w:val="26"/>
        </w:rPr>
        <w:t>а</w:t>
      </w:r>
      <w:r w:rsidRPr="000728ED">
        <w:rPr>
          <w:rFonts w:ascii="Times New Roman" w:hAnsi="Times New Roman"/>
          <w:sz w:val="26"/>
          <w:szCs w:val="26"/>
        </w:rPr>
        <w:t>рова, 2000. - 124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Золотарев В.А., Козлов И.А. Российский военный флот на Черном море и в В</w:t>
      </w:r>
      <w:r w:rsidRPr="000728ED">
        <w:rPr>
          <w:rFonts w:ascii="Times New Roman" w:hAnsi="Times New Roman"/>
          <w:sz w:val="26"/>
          <w:szCs w:val="26"/>
        </w:rPr>
        <w:t>о</w:t>
      </w:r>
      <w:r w:rsidRPr="000728ED">
        <w:rPr>
          <w:rFonts w:ascii="Times New Roman" w:hAnsi="Times New Roman"/>
          <w:sz w:val="26"/>
          <w:szCs w:val="26"/>
        </w:rPr>
        <w:t>сточном Средиземноморье: Наука, М, 1988 – 208 с.</w:t>
      </w:r>
      <w:r>
        <w:rPr>
          <w:rFonts w:ascii="Times New Roman" w:hAnsi="Times New Roman"/>
          <w:sz w:val="26"/>
          <w:szCs w:val="26"/>
        </w:rPr>
        <w:t>;</w:t>
      </w:r>
      <w:r w:rsidRPr="000728ED">
        <w:rPr>
          <w:rFonts w:ascii="Times New Roman" w:hAnsi="Times New Roman"/>
          <w:sz w:val="26"/>
          <w:szCs w:val="26"/>
        </w:rPr>
        <w:t xml:space="preserve"> 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Золотарев В.А., Козлов И.А. Флотоводцы России: Терра, М, 1998 – 464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Иванов Л.Н. и др. Шлюпка: ВИ, М.,1976 – 230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 xml:space="preserve">История Российского флота: </w:t>
      </w:r>
      <w:proofErr w:type="spellStart"/>
      <w:r w:rsidRPr="000728ED">
        <w:rPr>
          <w:rFonts w:ascii="Times New Roman" w:hAnsi="Times New Roman"/>
          <w:sz w:val="26"/>
          <w:szCs w:val="26"/>
        </w:rPr>
        <w:t>Эксмо</w:t>
      </w:r>
      <w:proofErr w:type="spellEnd"/>
      <w:r w:rsidRPr="000728ED">
        <w:rPr>
          <w:rFonts w:ascii="Times New Roman" w:hAnsi="Times New Roman"/>
          <w:sz w:val="26"/>
          <w:szCs w:val="26"/>
        </w:rPr>
        <w:t>, М, 2015 – 697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Корабельный Устав ВМФ: ВИ, 1978</w:t>
      </w:r>
      <w:r>
        <w:rPr>
          <w:rFonts w:ascii="Times New Roman" w:hAnsi="Times New Roman"/>
          <w:sz w:val="26"/>
          <w:szCs w:val="26"/>
        </w:rPr>
        <w:t>;</w:t>
      </w:r>
      <w:r w:rsidRPr="000728ED">
        <w:rPr>
          <w:rFonts w:ascii="Times New Roman" w:hAnsi="Times New Roman"/>
          <w:sz w:val="26"/>
          <w:szCs w:val="26"/>
        </w:rPr>
        <w:t xml:space="preserve"> 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Курти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О. Постройка моделей судов: Энциклопедия судомоделизма: Судостро</w:t>
      </w:r>
      <w:r w:rsidRPr="000728ED">
        <w:rPr>
          <w:rFonts w:ascii="Times New Roman" w:hAnsi="Times New Roman"/>
          <w:sz w:val="26"/>
          <w:szCs w:val="26"/>
        </w:rPr>
        <w:t>е</w:t>
      </w:r>
      <w:r w:rsidRPr="000728ED">
        <w:rPr>
          <w:rFonts w:ascii="Times New Roman" w:hAnsi="Times New Roman"/>
          <w:sz w:val="26"/>
          <w:szCs w:val="26"/>
        </w:rPr>
        <w:t>ние, Л., 1988. – 544 с.</w:t>
      </w:r>
      <w:r>
        <w:rPr>
          <w:rFonts w:ascii="Times New Roman" w:hAnsi="Times New Roman"/>
          <w:sz w:val="26"/>
          <w:szCs w:val="26"/>
        </w:rPr>
        <w:t>;</w:t>
      </w:r>
      <w:r w:rsidRPr="000728ED">
        <w:rPr>
          <w:rFonts w:ascii="Times New Roman" w:hAnsi="Times New Roman"/>
          <w:sz w:val="26"/>
          <w:szCs w:val="26"/>
        </w:rPr>
        <w:t xml:space="preserve"> 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Лобач</w:t>
      </w:r>
      <w:proofErr w:type="spellEnd"/>
      <w:r w:rsidRPr="000728ED">
        <w:rPr>
          <w:rFonts w:ascii="Times New Roman" w:hAnsi="Times New Roman"/>
          <w:sz w:val="26"/>
          <w:szCs w:val="26"/>
        </w:rPr>
        <w:t>-Жученко М. Б. Основные элементы кораблей и судов. — М.: ДОСААФ, 1955. — 80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E860C5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E860C5">
        <w:rPr>
          <w:rFonts w:ascii="Times New Roman" w:hAnsi="Times New Roman"/>
          <w:sz w:val="26"/>
          <w:szCs w:val="26"/>
        </w:rPr>
        <w:lastRenderedPageBreak/>
        <w:t>Ляльков</w:t>
      </w:r>
      <w:proofErr w:type="spellEnd"/>
      <w:r w:rsidRPr="00E860C5">
        <w:rPr>
          <w:rFonts w:ascii="Times New Roman" w:hAnsi="Times New Roman"/>
          <w:sz w:val="26"/>
          <w:szCs w:val="26"/>
        </w:rPr>
        <w:t xml:space="preserve"> Э.П., Васин А.Г. «Навигация» – М.: Изд-во «Транспорт»,1975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Макаров И.В. Морское дело. - М.: Транспорт, 1989. - 288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Митрофанов В.П., Митрофанов П.С. Школы под парусом: Судостроение, Л., 1989 – 232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 xml:space="preserve">Морской энциклопедический справочник, ч. 1, II. Под редакцией академика </w:t>
      </w:r>
      <w:proofErr w:type="spellStart"/>
      <w:r w:rsidRPr="000728ED">
        <w:rPr>
          <w:rFonts w:ascii="Times New Roman" w:hAnsi="Times New Roman"/>
          <w:sz w:val="26"/>
          <w:szCs w:val="26"/>
        </w:rPr>
        <w:t>Ис</w:t>
      </w:r>
      <w:r w:rsidRPr="000728ED">
        <w:rPr>
          <w:rFonts w:ascii="Times New Roman" w:hAnsi="Times New Roman"/>
          <w:sz w:val="26"/>
          <w:szCs w:val="26"/>
        </w:rPr>
        <w:t>а</w:t>
      </w:r>
      <w:r w:rsidRPr="000728ED">
        <w:rPr>
          <w:rFonts w:ascii="Times New Roman" w:hAnsi="Times New Roman"/>
          <w:sz w:val="26"/>
          <w:szCs w:val="26"/>
        </w:rPr>
        <w:t>нина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Н.Н.: Судостроение, Л., 1986  - 512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Нужнов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Е.И., Сидоренко А.В. МППС-72 и извещения мореплавателям в вопросах и ответах: Транспорт, М, 1984 – 79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Порецкая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Р.Э. Орфографический морской словарь: ВИ, 1984 – 293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Правила плавания по внутренним водным путям РФ: Зарегистрировано в Мин</w:t>
      </w:r>
      <w:r w:rsidRPr="000728ED">
        <w:rPr>
          <w:rFonts w:ascii="Times New Roman" w:hAnsi="Times New Roman"/>
          <w:sz w:val="26"/>
          <w:szCs w:val="26"/>
        </w:rPr>
        <w:t>ю</w:t>
      </w:r>
      <w:r w:rsidRPr="000728ED">
        <w:rPr>
          <w:rFonts w:ascii="Times New Roman" w:hAnsi="Times New Roman"/>
          <w:sz w:val="26"/>
          <w:szCs w:val="26"/>
        </w:rPr>
        <w:t xml:space="preserve">сте РФ 30 декабря 2002 г. Регистрационный N 4088,  Приказ Минтранса </w:t>
      </w:r>
      <w:proofErr w:type="gramStart"/>
      <w:r w:rsidRPr="000728ED">
        <w:rPr>
          <w:rFonts w:ascii="Times New Roman" w:hAnsi="Times New Roman"/>
          <w:sz w:val="26"/>
          <w:szCs w:val="26"/>
        </w:rPr>
        <w:t>P</w:t>
      </w:r>
      <w:proofErr w:type="gramEnd"/>
      <w:r w:rsidRPr="000728ED">
        <w:rPr>
          <w:rFonts w:ascii="Times New Roman" w:hAnsi="Times New Roman"/>
          <w:sz w:val="26"/>
          <w:szCs w:val="26"/>
        </w:rPr>
        <w:t>Ф от 14 октяб</w:t>
      </w:r>
      <w:r>
        <w:rPr>
          <w:rFonts w:ascii="Times New Roman" w:hAnsi="Times New Roman"/>
          <w:sz w:val="26"/>
          <w:szCs w:val="26"/>
        </w:rPr>
        <w:t>ря 2002 г. N 129;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Серебряный Н.С. Справочник сигнальщика: ВИ, 1987 – 240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Серков В.А. и др. Военно-морской протокол и церемониал: ВИ, М.,1986 – 256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Скрягин Л.Н. Морские узлы: Транспорт, М, 1994 – 134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Типовая программа обучения судоводителей судов, поднадзорных Государстве</w:t>
      </w:r>
      <w:r w:rsidRPr="000728ED">
        <w:rPr>
          <w:rFonts w:ascii="Times New Roman" w:hAnsi="Times New Roman"/>
          <w:sz w:val="26"/>
          <w:szCs w:val="26"/>
        </w:rPr>
        <w:t>н</w:t>
      </w:r>
      <w:r w:rsidRPr="000728ED">
        <w:rPr>
          <w:rFonts w:ascii="Times New Roman" w:hAnsi="Times New Roman"/>
          <w:sz w:val="26"/>
          <w:szCs w:val="26"/>
        </w:rPr>
        <w:t>ной Инспекции по Маломерным Судам МЧС России:  М, 2005 г. – 38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Фирсов И.И. Петра творенье: Молодая гвардия, М, 1992 – 272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Чернюк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М.Я. Пособие судоводителю-любителю: Транспорт, М., 1988.-216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Шапиро Л.С. Самые быстрые корабли: Судостроение, Л., 1989 – 128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E860C5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E860C5">
        <w:rPr>
          <w:rFonts w:ascii="Times New Roman" w:hAnsi="Times New Roman"/>
          <w:sz w:val="26"/>
          <w:szCs w:val="26"/>
        </w:rPr>
        <w:t>Шишкина Л.А., Морское дело. – Л</w:t>
      </w:r>
      <w:r>
        <w:rPr>
          <w:rFonts w:ascii="Times New Roman" w:hAnsi="Times New Roman"/>
          <w:sz w:val="26"/>
          <w:szCs w:val="26"/>
        </w:rPr>
        <w:t xml:space="preserve">.: </w:t>
      </w:r>
      <w:proofErr w:type="spellStart"/>
      <w:r>
        <w:rPr>
          <w:rFonts w:ascii="Times New Roman" w:hAnsi="Times New Roman"/>
          <w:sz w:val="26"/>
          <w:szCs w:val="26"/>
        </w:rPr>
        <w:t>Гидрометиоиздат</w:t>
      </w:r>
      <w:proofErr w:type="spellEnd"/>
      <w:r>
        <w:rPr>
          <w:rFonts w:ascii="Times New Roman" w:hAnsi="Times New Roman"/>
          <w:sz w:val="26"/>
          <w:szCs w:val="26"/>
        </w:rPr>
        <w:t>, 1978, 259с.;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 xml:space="preserve">Шнейдер И.Г., </w:t>
      </w:r>
      <w:proofErr w:type="spellStart"/>
      <w:r w:rsidRPr="000728ED">
        <w:rPr>
          <w:rFonts w:ascii="Times New Roman" w:hAnsi="Times New Roman"/>
          <w:sz w:val="26"/>
          <w:szCs w:val="26"/>
        </w:rPr>
        <w:t>Белицкий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Ю.Г. Модели Советских парусных судов: Судостроение, Л., 1990 – 176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Юный моряк - типовая государственная прог</w:t>
      </w:r>
      <w:r>
        <w:rPr>
          <w:rFonts w:ascii="Times New Roman" w:hAnsi="Times New Roman"/>
          <w:sz w:val="26"/>
          <w:szCs w:val="26"/>
        </w:rPr>
        <w:t>рамма. М., 1978;</w:t>
      </w:r>
    </w:p>
    <w:p w:rsidR="00AB7E0C" w:rsidRPr="00E860C5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E860C5">
        <w:rPr>
          <w:rFonts w:ascii="Times New Roman" w:hAnsi="Times New Roman"/>
          <w:sz w:val="26"/>
          <w:szCs w:val="26"/>
        </w:rPr>
        <w:t>Ющенко А. П., Лесков М.М., Навигация. – М.: Изд-во «Транспорт», 1965, 411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Яковлев И.И. Корабли и верфи (Очерки истории Отечественного судостроения): Судостроение, Л., 1970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E860C5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E860C5">
        <w:rPr>
          <w:rFonts w:ascii="Times New Roman" w:hAnsi="Times New Roman"/>
          <w:sz w:val="26"/>
          <w:szCs w:val="26"/>
          <w:lang w:val="en-US"/>
        </w:rPr>
        <w:t>G</w:t>
      </w:r>
      <w:r w:rsidRPr="00E860C5">
        <w:rPr>
          <w:rFonts w:ascii="Times New Roman" w:hAnsi="Times New Roman"/>
          <w:sz w:val="26"/>
          <w:szCs w:val="26"/>
        </w:rPr>
        <w:t>pssoft.ru – новости систем спутниковой навигации [Электронный ресурс]. – Р</w:t>
      </w:r>
      <w:r w:rsidRPr="00E860C5">
        <w:rPr>
          <w:rFonts w:ascii="Times New Roman" w:hAnsi="Times New Roman"/>
          <w:sz w:val="26"/>
          <w:szCs w:val="26"/>
        </w:rPr>
        <w:t>е</w:t>
      </w:r>
      <w:r w:rsidRPr="00E860C5">
        <w:rPr>
          <w:rFonts w:ascii="Times New Roman" w:hAnsi="Times New Roman"/>
          <w:sz w:val="26"/>
          <w:szCs w:val="26"/>
        </w:rPr>
        <w:t xml:space="preserve">жим доступа: открытый </w:t>
      </w:r>
      <w:hyperlink r:id="rId65" w:history="1">
        <w:r w:rsidRPr="0092569A">
          <w:rPr>
            <w:rStyle w:val="a3"/>
            <w:rFonts w:ascii="Times New Roman" w:hAnsi="Times New Roman"/>
            <w:sz w:val="26"/>
            <w:szCs w:val="26"/>
            <w:lang w:val="en-US"/>
          </w:rPr>
          <w:t>www</w:t>
        </w:r>
        <w:r w:rsidRPr="0092569A">
          <w:rPr>
            <w:rStyle w:val="a3"/>
            <w:rFonts w:ascii="Times New Roman" w:hAnsi="Times New Roman"/>
            <w:sz w:val="26"/>
            <w:szCs w:val="26"/>
          </w:rPr>
          <w:t>.</w:t>
        </w:r>
        <w:proofErr w:type="spellStart"/>
        <w:r w:rsidRPr="0092569A">
          <w:rPr>
            <w:rStyle w:val="a3"/>
            <w:rFonts w:ascii="Times New Roman" w:hAnsi="Times New Roman"/>
            <w:sz w:val="26"/>
            <w:szCs w:val="26"/>
            <w:lang w:val="en-US"/>
          </w:rPr>
          <w:t>gpssoft</w:t>
        </w:r>
        <w:proofErr w:type="spellEnd"/>
        <w:r w:rsidRPr="0092569A">
          <w:rPr>
            <w:rStyle w:val="a3"/>
            <w:rFonts w:ascii="Times New Roman" w:hAnsi="Times New Roman"/>
            <w:sz w:val="26"/>
            <w:szCs w:val="26"/>
          </w:rPr>
          <w:t>.</w:t>
        </w:r>
        <w:proofErr w:type="spellStart"/>
        <w:r w:rsidRPr="0092569A">
          <w:rPr>
            <w:rStyle w:val="a3"/>
            <w:rFonts w:ascii="Times New Roman" w:hAnsi="Times New Roman"/>
            <w:sz w:val="26"/>
            <w:szCs w:val="26"/>
            <w:lang w:val="en-US"/>
          </w:rPr>
          <w:t>ru</w:t>
        </w:r>
        <w:proofErr w:type="spellEnd"/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Pr="00E860C5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E860C5">
        <w:rPr>
          <w:rFonts w:ascii="Times New Roman" w:hAnsi="Times New Roman"/>
          <w:sz w:val="26"/>
          <w:szCs w:val="26"/>
        </w:rPr>
        <w:t xml:space="preserve">Морская библиотека [Электронный ресурс]. – Режим доступа: открытый </w:t>
      </w:r>
      <w:hyperlink r:id="rId66" w:history="1">
        <w:r w:rsidRPr="00E860C5">
          <w:rPr>
            <w:rStyle w:val="a3"/>
            <w:rFonts w:ascii="Times New Roman" w:hAnsi="Times New Roman"/>
            <w:sz w:val="26"/>
            <w:szCs w:val="26"/>
          </w:rPr>
          <w:t>http://sea-library.ru/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 w:rsidRPr="00E860C5">
        <w:rPr>
          <w:rFonts w:ascii="Times New Roman" w:hAnsi="Times New Roman"/>
          <w:sz w:val="26"/>
          <w:szCs w:val="26"/>
        </w:rPr>
        <w:t xml:space="preserve">Моряк [Электронный ресурс]. – Режим доступа: открытый </w:t>
      </w:r>
      <w:hyperlink r:id="rId67" w:history="1">
        <w:r w:rsidRPr="00E860C5">
          <w:rPr>
            <w:rStyle w:val="a3"/>
            <w:rFonts w:ascii="Times New Roman" w:hAnsi="Times New Roman"/>
            <w:sz w:val="26"/>
            <w:szCs w:val="26"/>
          </w:rPr>
          <w:t>http://seaspirit.ru/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Официальный сайт </w:t>
      </w:r>
      <w:proofErr w:type="gramStart"/>
      <w:r>
        <w:rPr>
          <w:rFonts w:ascii="Times New Roman" w:hAnsi="Times New Roman"/>
          <w:sz w:val="26"/>
          <w:szCs w:val="26"/>
        </w:rPr>
        <w:t>Ярославского</w:t>
      </w:r>
      <w:proofErr w:type="gramEnd"/>
      <w:r>
        <w:rPr>
          <w:rFonts w:ascii="Times New Roman" w:hAnsi="Times New Roman"/>
          <w:sz w:val="26"/>
          <w:szCs w:val="26"/>
        </w:rPr>
        <w:t xml:space="preserve"> ДМЦ.</w:t>
      </w:r>
      <w:r w:rsidRPr="00EE511B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 xml:space="preserve">[Электронный ресурс]. – Режим доступа открытый </w:t>
      </w:r>
      <w:hyperlink r:id="rId68" w:history="1">
        <w:r w:rsidRPr="00C60C6E">
          <w:rPr>
            <w:rStyle w:val="a3"/>
            <w:rFonts w:ascii="Times New Roman" w:hAnsi="Times New Roman"/>
            <w:sz w:val="26"/>
            <w:szCs w:val="26"/>
          </w:rPr>
          <w:t>https://dmc-yar.edu.yar.ru/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Официальный сайт «Морской центр капитана </w:t>
      </w:r>
      <w:proofErr w:type="spellStart"/>
      <w:r>
        <w:rPr>
          <w:rFonts w:ascii="Times New Roman" w:hAnsi="Times New Roman"/>
          <w:sz w:val="26"/>
          <w:szCs w:val="26"/>
        </w:rPr>
        <w:t>Варухина</w:t>
      </w:r>
      <w:proofErr w:type="spellEnd"/>
      <w:r>
        <w:rPr>
          <w:rFonts w:ascii="Times New Roman" w:hAnsi="Times New Roman"/>
          <w:sz w:val="26"/>
          <w:szCs w:val="26"/>
        </w:rPr>
        <w:t xml:space="preserve"> Н.Г.» </w:t>
      </w:r>
      <w:r w:rsidRPr="00E860C5">
        <w:rPr>
          <w:rFonts w:ascii="Times New Roman" w:hAnsi="Times New Roman"/>
          <w:sz w:val="26"/>
          <w:szCs w:val="26"/>
        </w:rPr>
        <w:t>[Электронный р</w:t>
      </w:r>
      <w:r w:rsidRPr="00E860C5">
        <w:rPr>
          <w:rFonts w:ascii="Times New Roman" w:hAnsi="Times New Roman"/>
          <w:sz w:val="26"/>
          <w:szCs w:val="26"/>
        </w:rPr>
        <w:t>е</w:t>
      </w:r>
      <w:r w:rsidRPr="00E860C5">
        <w:rPr>
          <w:rFonts w:ascii="Times New Roman" w:hAnsi="Times New Roman"/>
          <w:sz w:val="26"/>
          <w:szCs w:val="26"/>
        </w:rPr>
        <w:t xml:space="preserve">сурс]. </w:t>
      </w:r>
      <w:r>
        <w:rPr>
          <w:rFonts w:ascii="Times New Roman" w:hAnsi="Times New Roman"/>
          <w:sz w:val="26"/>
          <w:szCs w:val="26"/>
        </w:rPr>
        <w:t xml:space="preserve">- Режим доступа открытый </w:t>
      </w:r>
      <w:hyperlink r:id="rId69" w:history="1">
        <w:r w:rsidRPr="00C60C6E">
          <w:rPr>
            <w:rStyle w:val="a3"/>
            <w:rFonts w:ascii="Times New Roman" w:hAnsi="Times New Roman"/>
            <w:sz w:val="26"/>
            <w:szCs w:val="26"/>
          </w:rPr>
          <w:t>http://nkum.ru/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3"/>
        </w:numPr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Сообщество «КАЮТКОМПАНИЯ» социальной сети </w:t>
      </w:r>
      <w:proofErr w:type="spellStart"/>
      <w:r>
        <w:rPr>
          <w:rFonts w:ascii="Times New Roman" w:hAnsi="Times New Roman"/>
          <w:sz w:val="26"/>
          <w:szCs w:val="26"/>
        </w:rPr>
        <w:t>ВКонтакте</w:t>
      </w:r>
      <w:proofErr w:type="spellEnd"/>
      <w:r>
        <w:rPr>
          <w:rFonts w:ascii="Times New Roman" w:hAnsi="Times New Roman"/>
          <w:sz w:val="26"/>
          <w:szCs w:val="26"/>
        </w:rPr>
        <w:t xml:space="preserve"> </w:t>
      </w:r>
      <w:r w:rsidRPr="00E860C5">
        <w:rPr>
          <w:rFonts w:ascii="Times New Roman" w:hAnsi="Times New Roman"/>
          <w:sz w:val="26"/>
          <w:szCs w:val="26"/>
        </w:rPr>
        <w:t xml:space="preserve">[Электронный ресурс]. </w:t>
      </w:r>
      <w:r>
        <w:rPr>
          <w:rFonts w:ascii="Times New Roman" w:hAnsi="Times New Roman"/>
          <w:sz w:val="26"/>
          <w:szCs w:val="26"/>
        </w:rPr>
        <w:t xml:space="preserve"> – Режим доступа закрытый </w:t>
      </w:r>
      <w:hyperlink r:id="rId70" w:history="1">
        <w:r w:rsidRPr="00BA3AAF">
          <w:rPr>
            <w:rStyle w:val="a3"/>
            <w:rFonts w:ascii="Times New Roman" w:hAnsi="Times New Roman"/>
            <w:sz w:val="26"/>
            <w:szCs w:val="26"/>
          </w:rPr>
          <w:t>https://vk.com/gomeostasvk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Pr="00856CF0" w:rsidRDefault="00AB7E0C" w:rsidP="00AB7E0C">
      <w:pPr>
        <w:pStyle w:val="a7"/>
        <w:numPr>
          <w:ilvl w:val="0"/>
          <w:numId w:val="3"/>
        </w:numPr>
        <w:rPr>
          <w:rFonts w:ascii="Times New Roman" w:hAnsi="Times New Roman"/>
          <w:sz w:val="26"/>
          <w:szCs w:val="26"/>
        </w:rPr>
      </w:pPr>
      <w:r w:rsidRPr="00786B67">
        <w:rPr>
          <w:rFonts w:ascii="Times New Roman" w:hAnsi="Times New Roman"/>
          <w:sz w:val="26"/>
          <w:szCs w:val="26"/>
        </w:rPr>
        <w:t xml:space="preserve">Л. Н. Иванов, И. И. Хомяков, Н. П. Вдовиченко, И. А. </w:t>
      </w:r>
      <w:proofErr w:type="spellStart"/>
      <w:r w:rsidRPr="00786B67">
        <w:rPr>
          <w:rFonts w:ascii="Times New Roman" w:hAnsi="Times New Roman"/>
          <w:sz w:val="26"/>
          <w:szCs w:val="26"/>
        </w:rPr>
        <w:t>Загарин</w:t>
      </w:r>
      <w:proofErr w:type="spellEnd"/>
      <w:r>
        <w:rPr>
          <w:rFonts w:ascii="Times New Roman" w:hAnsi="Times New Roman"/>
          <w:sz w:val="26"/>
          <w:szCs w:val="26"/>
        </w:rPr>
        <w:t xml:space="preserve">. </w:t>
      </w:r>
      <w:r w:rsidRPr="00786B67">
        <w:rPr>
          <w:rFonts w:ascii="Times New Roman" w:hAnsi="Times New Roman"/>
          <w:sz w:val="26"/>
          <w:szCs w:val="26"/>
        </w:rPr>
        <w:t>Шлюпка. Устро</w:t>
      </w:r>
      <w:r w:rsidRPr="00786B67">
        <w:rPr>
          <w:rFonts w:ascii="Times New Roman" w:hAnsi="Times New Roman"/>
          <w:sz w:val="26"/>
          <w:szCs w:val="26"/>
        </w:rPr>
        <w:t>й</w:t>
      </w:r>
      <w:r w:rsidRPr="00786B67">
        <w:rPr>
          <w:rFonts w:ascii="Times New Roman" w:hAnsi="Times New Roman"/>
          <w:sz w:val="26"/>
          <w:szCs w:val="26"/>
        </w:rPr>
        <w:t>ство и управлени</w:t>
      </w:r>
      <w:proofErr w:type="gramStart"/>
      <w:r w:rsidRPr="00786B67">
        <w:rPr>
          <w:rFonts w:ascii="Times New Roman" w:hAnsi="Times New Roman"/>
          <w:sz w:val="26"/>
          <w:szCs w:val="26"/>
        </w:rPr>
        <w:t>е</w:t>
      </w:r>
      <w:r w:rsidRPr="00E860C5">
        <w:rPr>
          <w:rFonts w:ascii="Times New Roman" w:hAnsi="Times New Roman"/>
          <w:sz w:val="26"/>
          <w:szCs w:val="26"/>
        </w:rPr>
        <w:t>[</w:t>
      </w:r>
      <w:proofErr w:type="gramEnd"/>
      <w:r w:rsidRPr="00E860C5">
        <w:rPr>
          <w:rFonts w:ascii="Times New Roman" w:hAnsi="Times New Roman"/>
          <w:sz w:val="26"/>
          <w:szCs w:val="26"/>
        </w:rPr>
        <w:t xml:space="preserve">Электронный ресурс]. </w:t>
      </w:r>
      <w:r>
        <w:rPr>
          <w:rFonts w:ascii="Times New Roman" w:hAnsi="Times New Roman"/>
          <w:sz w:val="26"/>
          <w:szCs w:val="26"/>
        </w:rPr>
        <w:t xml:space="preserve">– Режим доступа открытый </w:t>
      </w:r>
      <w:hyperlink r:id="rId71" w:history="1">
        <w:r w:rsidRPr="00786B67">
          <w:rPr>
            <w:rStyle w:val="a3"/>
            <w:rFonts w:ascii="Times New Roman" w:hAnsi="Times New Roman"/>
            <w:sz w:val="26"/>
            <w:szCs w:val="26"/>
          </w:rPr>
          <w:t>https://coollib.net/b/249700/read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Pr="00786B67" w:rsidRDefault="00AB7E0C" w:rsidP="00AB7E0C">
      <w:pPr>
        <w:pStyle w:val="a7"/>
        <w:numPr>
          <w:ilvl w:val="0"/>
          <w:numId w:val="3"/>
        </w:numPr>
        <w:rPr>
          <w:rFonts w:ascii="Times New Roman" w:hAnsi="Times New Roman"/>
          <w:sz w:val="26"/>
          <w:szCs w:val="26"/>
        </w:rPr>
      </w:pPr>
      <w:r w:rsidRPr="00786B67">
        <w:rPr>
          <w:rStyle w:val="ac"/>
          <w:rFonts w:ascii="Times New Roman" w:hAnsi="Times New Roman"/>
          <w:b w:val="0"/>
          <w:bCs w:val="0"/>
          <w:sz w:val="26"/>
          <w:szCs w:val="26"/>
          <w:shd w:val="clear" w:color="auto" w:fill="FFFFFF"/>
        </w:rPr>
        <w:t>Учебник судоводителя любителя (Управление маломерными судами).</w:t>
      </w:r>
      <w:r>
        <w:rPr>
          <w:rStyle w:val="ac"/>
          <w:rFonts w:ascii="Times New Roman" w:hAnsi="Times New Roman"/>
          <w:b w:val="0"/>
          <w:bCs w:val="0"/>
          <w:sz w:val="26"/>
          <w:szCs w:val="26"/>
          <w:shd w:val="clear" w:color="auto" w:fill="FFFFFF"/>
        </w:rPr>
        <w:t xml:space="preserve"> </w:t>
      </w:r>
      <w:r w:rsidRPr="00E860C5">
        <w:rPr>
          <w:rFonts w:ascii="Times New Roman" w:hAnsi="Times New Roman"/>
          <w:sz w:val="26"/>
          <w:szCs w:val="26"/>
        </w:rPr>
        <w:t>[Электро</w:t>
      </w:r>
      <w:r w:rsidRPr="00E860C5">
        <w:rPr>
          <w:rFonts w:ascii="Times New Roman" w:hAnsi="Times New Roman"/>
          <w:sz w:val="26"/>
          <w:szCs w:val="26"/>
        </w:rPr>
        <w:t>н</w:t>
      </w:r>
      <w:r w:rsidRPr="00E860C5">
        <w:rPr>
          <w:rFonts w:ascii="Times New Roman" w:hAnsi="Times New Roman"/>
          <w:sz w:val="26"/>
          <w:szCs w:val="26"/>
        </w:rPr>
        <w:t xml:space="preserve">ный ресурс]. </w:t>
      </w:r>
      <w:r>
        <w:rPr>
          <w:rFonts w:ascii="Times New Roman" w:hAnsi="Times New Roman"/>
          <w:sz w:val="26"/>
          <w:szCs w:val="26"/>
        </w:rPr>
        <w:t xml:space="preserve">– Режим доступа открытый </w:t>
      </w:r>
      <w:hyperlink r:id="rId72" w:history="1">
        <w:r w:rsidRPr="00786B67">
          <w:rPr>
            <w:rStyle w:val="a3"/>
            <w:rFonts w:ascii="Times New Roman" w:hAnsi="Times New Roman"/>
            <w:sz w:val="26"/>
            <w:szCs w:val="26"/>
          </w:rPr>
          <w:t>http://brvo.narod.ru/articles/59/59.htm</w:t>
        </w:r>
      </w:hyperlink>
      <w:r>
        <w:rPr>
          <w:rFonts w:ascii="Times New Roman" w:hAnsi="Times New Roman"/>
          <w:sz w:val="26"/>
          <w:szCs w:val="26"/>
        </w:rPr>
        <w:t>.</w:t>
      </w:r>
      <w:r w:rsidRPr="00786B67">
        <w:rPr>
          <w:rFonts w:ascii="Times New Roman" w:hAnsi="Times New Roman"/>
          <w:sz w:val="26"/>
          <w:szCs w:val="26"/>
        </w:rPr>
        <w:tab/>
      </w:r>
    </w:p>
    <w:p w:rsidR="00AB7E0C" w:rsidRPr="00856CF0" w:rsidRDefault="00AB7E0C" w:rsidP="00AB7E0C">
      <w:pPr>
        <w:pStyle w:val="a7"/>
        <w:jc w:val="both"/>
        <w:rPr>
          <w:rFonts w:ascii="Times New Roman" w:hAnsi="Times New Roman"/>
          <w:sz w:val="26"/>
          <w:szCs w:val="26"/>
        </w:rPr>
      </w:pPr>
    </w:p>
    <w:p w:rsidR="00AB7E0C" w:rsidRPr="00964949" w:rsidRDefault="00AB7E0C" w:rsidP="00AB7E0C">
      <w:pPr>
        <w:pStyle w:val="a7"/>
        <w:ind w:firstLine="360"/>
        <w:jc w:val="both"/>
        <w:rPr>
          <w:rFonts w:ascii="Times New Roman" w:hAnsi="Times New Roman"/>
          <w:bCs/>
          <w:sz w:val="26"/>
          <w:szCs w:val="26"/>
        </w:rPr>
      </w:pPr>
      <w:r>
        <w:rPr>
          <w:rFonts w:ascii="Times New Roman" w:hAnsi="Times New Roman"/>
          <w:bCs/>
          <w:sz w:val="26"/>
          <w:szCs w:val="26"/>
        </w:rPr>
        <w:t xml:space="preserve">6.2 </w:t>
      </w:r>
      <w:r w:rsidRPr="00964949">
        <w:rPr>
          <w:rFonts w:ascii="Times New Roman" w:hAnsi="Times New Roman"/>
          <w:bCs/>
          <w:sz w:val="26"/>
          <w:szCs w:val="26"/>
        </w:rPr>
        <w:t>ДЛЯ ОБУЧАЮЩИХСЯ:</w:t>
      </w:r>
    </w:p>
    <w:p w:rsidR="00AB7E0C" w:rsidRPr="000E6A24" w:rsidRDefault="00AB7E0C" w:rsidP="00AB7E0C">
      <w:pPr>
        <w:pStyle w:val="a7"/>
        <w:ind w:firstLine="360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AB7E0C" w:rsidRPr="00EE511B" w:rsidRDefault="00AB7E0C" w:rsidP="00AB7E0C">
      <w:pPr>
        <w:pStyle w:val="a7"/>
        <w:numPr>
          <w:ilvl w:val="0"/>
          <w:numId w:val="4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>Багрянцев Б.И., Решетов П.И., Учись морскому делу. – М.: ДОСААФ, 1986, 312 с.</w:t>
      </w:r>
      <w:r>
        <w:rPr>
          <w:rFonts w:ascii="Times New Roman" w:hAnsi="Times New Roman"/>
          <w:sz w:val="26"/>
          <w:szCs w:val="26"/>
        </w:rPr>
        <w:t>;</w:t>
      </w:r>
      <w:r w:rsidRPr="00EE511B">
        <w:rPr>
          <w:rFonts w:ascii="Times New Roman" w:hAnsi="Times New Roman"/>
          <w:sz w:val="26"/>
          <w:szCs w:val="26"/>
        </w:rPr>
        <w:t xml:space="preserve"> </w:t>
      </w:r>
    </w:p>
    <w:p w:rsidR="00AB7E0C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r w:rsidRPr="00856CF0">
        <w:rPr>
          <w:rFonts w:ascii="Times New Roman" w:hAnsi="Times New Roman"/>
          <w:sz w:val="26"/>
          <w:szCs w:val="26"/>
        </w:rPr>
        <w:lastRenderedPageBreak/>
        <w:t>Вершинин Н.А. Юному моряку о подводной лодке: ООО Бизнес-пресс, - 92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Грищук П.А. Военно-морской словарь для юношества: ДОСААФ, 1988 – 544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EE511B" w:rsidRDefault="00AB7E0C" w:rsidP="00AB7E0C">
      <w:pPr>
        <w:pStyle w:val="a7"/>
        <w:numPr>
          <w:ilvl w:val="0"/>
          <w:numId w:val="4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Демин С.И., Жуков Е.И. и др., Управление судном. – М.: Изд-во «Транспорт», 1991, 359 </w:t>
      </w:r>
      <w:r>
        <w:rPr>
          <w:rFonts w:ascii="Times New Roman" w:hAnsi="Times New Roman"/>
          <w:sz w:val="26"/>
          <w:szCs w:val="26"/>
        </w:rPr>
        <w:t>с.;</w:t>
      </w:r>
    </w:p>
    <w:p w:rsidR="00AB7E0C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 xml:space="preserve">Доценко В.Д. История военно-морского искусства: </w:t>
      </w:r>
      <w:proofErr w:type="spellStart"/>
      <w:r w:rsidRPr="000728ED">
        <w:rPr>
          <w:rFonts w:ascii="Times New Roman" w:hAnsi="Times New Roman"/>
          <w:sz w:val="26"/>
          <w:szCs w:val="26"/>
        </w:rPr>
        <w:t>Эксмо</w:t>
      </w:r>
      <w:proofErr w:type="spellEnd"/>
      <w:r w:rsidRPr="000728ED">
        <w:rPr>
          <w:rFonts w:ascii="Times New Roman" w:hAnsi="Times New Roman"/>
          <w:sz w:val="26"/>
          <w:szCs w:val="26"/>
        </w:rPr>
        <w:t>, М, 2005 – 1642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proofErr w:type="spellStart"/>
      <w:r w:rsidRPr="000728ED">
        <w:rPr>
          <w:rFonts w:ascii="Times New Roman" w:hAnsi="Times New Roman"/>
          <w:sz w:val="26"/>
          <w:szCs w:val="26"/>
        </w:rPr>
        <w:t>Дыгало</w:t>
      </w:r>
      <w:proofErr w:type="spellEnd"/>
      <w:r w:rsidRPr="000728ED">
        <w:rPr>
          <w:rFonts w:ascii="Times New Roman" w:hAnsi="Times New Roman"/>
          <w:sz w:val="26"/>
          <w:szCs w:val="26"/>
        </w:rPr>
        <w:t xml:space="preserve"> В.</w:t>
      </w:r>
      <w:proofErr w:type="gramStart"/>
      <w:r w:rsidRPr="000728ED">
        <w:rPr>
          <w:rFonts w:ascii="Times New Roman" w:hAnsi="Times New Roman"/>
          <w:sz w:val="26"/>
          <w:szCs w:val="26"/>
        </w:rPr>
        <w:t>А.</w:t>
      </w:r>
      <w:proofErr w:type="gramEnd"/>
      <w:r w:rsidRPr="000728ED">
        <w:rPr>
          <w:rFonts w:ascii="Times New Roman" w:hAnsi="Times New Roman"/>
          <w:sz w:val="26"/>
          <w:szCs w:val="26"/>
        </w:rPr>
        <w:t xml:space="preserve"> Откуда что на флоте пошло: Прогресс, М, 1993 – 352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Золотарев В.А., Козлов И.А. Флотоводцы России: Терра, М, 1998 – 464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Иванов Л.Н. и др. Шлюпка: ВИ, М.,1976 – 230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 xml:space="preserve">История Российского флота: </w:t>
      </w:r>
      <w:proofErr w:type="spellStart"/>
      <w:r w:rsidRPr="000728ED">
        <w:rPr>
          <w:rFonts w:ascii="Times New Roman" w:hAnsi="Times New Roman"/>
          <w:sz w:val="26"/>
          <w:szCs w:val="26"/>
        </w:rPr>
        <w:t>Эксмо</w:t>
      </w:r>
      <w:proofErr w:type="spellEnd"/>
      <w:r w:rsidRPr="000728ED">
        <w:rPr>
          <w:rFonts w:ascii="Times New Roman" w:hAnsi="Times New Roman"/>
          <w:sz w:val="26"/>
          <w:szCs w:val="26"/>
        </w:rPr>
        <w:t>, М, 2015 – 697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EE511B" w:rsidRDefault="00AB7E0C" w:rsidP="00AB7E0C">
      <w:pPr>
        <w:pStyle w:val="a7"/>
        <w:numPr>
          <w:ilvl w:val="0"/>
          <w:numId w:val="4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Карлов Б.И., Певзнер В.А., </w:t>
      </w:r>
      <w:proofErr w:type="spellStart"/>
      <w:r w:rsidRPr="00EE511B">
        <w:rPr>
          <w:rFonts w:ascii="Times New Roman" w:hAnsi="Times New Roman"/>
          <w:sz w:val="26"/>
          <w:szCs w:val="26"/>
        </w:rPr>
        <w:t>Слепенков</w:t>
      </w:r>
      <w:proofErr w:type="spellEnd"/>
      <w:r w:rsidRPr="00EE511B">
        <w:rPr>
          <w:rFonts w:ascii="Times New Roman" w:hAnsi="Times New Roman"/>
          <w:sz w:val="26"/>
          <w:szCs w:val="26"/>
        </w:rPr>
        <w:t xml:space="preserve"> П.П., Учебник судоводителя – любителя (управление маломерными судами). – М.: ДОСААФ, 1976, 352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Pr="00EE511B" w:rsidRDefault="00AB7E0C" w:rsidP="00AB7E0C">
      <w:pPr>
        <w:pStyle w:val="a7"/>
        <w:numPr>
          <w:ilvl w:val="0"/>
          <w:numId w:val="4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>Малахов З.С. и др. Морская практика, ч</w:t>
      </w:r>
      <w:proofErr w:type="gramStart"/>
      <w:r w:rsidRPr="00EE511B">
        <w:rPr>
          <w:rFonts w:ascii="Times New Roman" w:hAnsi="Times New Roman"/>
          <w:sz w:val="26"/>
          <w:szCs w:val="26"/>
        </w:rPr>
        <w:t>1</w:t>
      </w:r>
      <w:proofErr w:type="gramEnd"/>
      <w:r w:rsidRPr="00EE511B">
        <w:rPr>
          <w:rFonts w:ascii="Times New Roman" w:hAnsi="Times New Roman"/>
          <w:sz w:val="26"/>
          <w:szCs w:val="26"/>
        </w:rPr>
        <w:t>. – М.: ВИ, 1953, 342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Овчинников В.Д. В служении отечеству: Дебют, Ярославль, 1993. – 96с.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r w:rsidRPr="000728ED">
        <w:rPr>
          <w:rFonts w:ascii="Times New Roman" w:hAnsi="Times New Roman"/>
          <w:sz w:val="26"/>
          <w:szCs w:val="26"/>
        </w:rPr>
        <w:t>Скрягин Л.Н. Морские узлы: Транспорт, М, 1994 – 134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Моряк [Электронный ресурс]. – Режим доступа: открытый </w:t>
      </w:r>
      <w:hyperlink r:id="rId73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http://seaspirit.ru/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Официальный сайт </w:t>
      </w:r>
      <w:proofErr w:type="gramStart"/>
      <w:r w:rsidRPr="00EE511B">
        <w:rPr>
          <w:rFonts w:ascii="Times New Roman" w:hAnsi="Times New Roman"/>
          <w:sz w:val="26"/>
          <w:szCs w:val="26"/>
        </w:rPr>
        <w:t>Ярославского</w:t>
      </w:r>
      <w:proofErr w:type="gramEnd"/>
      <w:r w:rsidRPr="00EE511B">
        <w:rPr>
          <w:rFonts w:ascii="Times New Roman" w:hAnsi="Times New Roman"/>
          <w:sz w:val="26"/>
          <w:szCs w:val="26"/>
        </w:rPr>
        <w:t xml:space="preserve"> ДМЦ. [Электронный ресурс]. – Режим доступа открытый </w:t>
      </w:r>
      <w:hyperlink r:id="rId74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https://dmc-yar.edu.yar.ru/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Официальный сайт «Морской центр капитана </w:t>
      </w:r>
      <w:proofErr w:type="spellStart"/>
      <w:r w:rsidRPr="00EE511B">
        <w:rPr>
          <w:rFonts w:ascii="Times New Roman" w:hAnsi="Times New Roman"/>
          <w:sz w:val="26"/>
          <w:szCs w:val="26"/>
        </w:rPr>
        <w:t>Варухина</w:t>
      </w:r>
      <w:proofErr w:type="spellEnd"/>
      <w:r w:rsidRPr="00EE511B">
        <w:rPr>
          <w:rFonts w:ascii="Times New Roman" w:hAnsi="Times New Roman"/>
          <w:sz w:val="26"/>
          <w:szCs w:val="26"/>
        </w:rPr>
        <w:t xml:space="preserve"> Н.Г.» [Электронный р</w:t>
      </w:r>
      <w:r w:rsidRPr="00EE511B">
        <w:rPr>
          <w:rFonts w:ascii="Times New Roman" w:hAnsi="Times New Roman"/>
          <w:sz w:val="26"/>
          <w:szCs w:val="26"/>
        </w:rPr>
        <w:t>е</w:t>
      </w:r>
      <w:r w:rsidRPr="00EE511B">
        <w:rPr>
          <w:rFonts w:ascii="Times New Roman" w:hAnsi="Times New Roman"/>
          <w:sz w:val="26"/>
          <w:szCs w:val="26"/>
        </w:rPr>
        <w:t xml:space="preserve">сурс]. - Режим доступа открытый </w:t>
      </w:r>
      <w:hyperlink r:id="rId75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http://nkum.ru/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4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Сообщество «КАЮТКОМПАНИЯ» социальной сети </w:t>
      </w:r>
      <w:proofErr w:type="spellStart"/>
      <w:r w:rsidRPr="00EE511B">
        <w:rPr>
          <w:rFonts w:ascii="Times New Roman" w:hAnsi="Times New Roman"/>
          <w:sz w:val="26"/>
          <w:szCs w:val="26"/>
        </w:rPr>
        <w:t>ВКонтакте</w:t>
      </w:r>
      <w:proofErr w:type="spellEnd"/>
      <w:r w:rsidRPr="00EE511B">
        <w:rPr>
          <w:rFonts w:ascii="Times New Roman" w:hAnsi="Times New Roman"/>
          <w:sz w:val="26"/>
          <w:szCs w:val="26"/>
        </w:rPr>
        <w:t xml:space="preserve"> [Электронный ресурс].  – Режим доступа закрытый </w:t>
      </w:r>
      <w:hyperlink r:id="rId76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https://vk.com/gomeostasvk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Pr="00EE511B" w:rsidRDefault="00AB7E0C" w:rsidP="00AB7E0C">
      <w:pPr>
        <w:pStyle w:val="a7"/>
        <w:numPr>
          <w:ilvl w:val="0"/>
          <w:numId w:val="4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Л. Н. Иванов, И. И. Хомяков, Н. П. Вдовиченко, И. А. </w:t>
      </w:r>
      <w:proofErr w:type="spellStart"/>
      <w:r w:rsidRPr="00EE511B">
        <w:rPr>
          <w:rFonts w:ascii="Times New Roman" w:hAnsi="Times New Roman"/>
          <w:sz w:val="26"/>
          <w:szCs w:val="26"/>
        </w:rPr>
        <w:t>Загарин</w:t>
      </w:r>
      <w:proofErr w:type="spellEnd"/>
      <w:r w:rsidRPr="00EE511B">
        <w:rPr>
          <w:rFonts w:ascii="Times New Roman" w:hAnsi="Times New Roman"/>
          <w:sz w:val="26"/>
          <w:szCs w:val="26"/>
        </w:rPr>
        <w:t>. Шлюпка. Устро</w:t>
      </w:r>
      <w:r w:rsidRPr="00EE511B">
        <w:rPr>
          <w:rFonts w:ascii="Times New Roman" w:hAnsi="Times New Roman"/>
          <w:sz w:val="26"/>
          <w:szCs w:val="26"/>
        </w:rPr>
        <w:t>й</w:t>
      </w:r>
      <w:r w:rsidRPr="00EE511B">
        <w:rPr>
          <w:rFonts w:ascii="Times New Roman" w:hAnsi="Times New Roman"/>
          <w:sz w:val="26"/>
          <w:szCs w:val="26"/>
        </w:rPr>
        <w:t>ство и управлени</w:t>
      </w:r>
      <w:proofErr w:type="gramStart"/>
      <w:r w:rsidRPr="00EE511B">
        <w:rPr>
          <w:rFonts w:ascii="Times New Roman" w:hAnsi="Times New Roman"/>
          <w:sz w:val="26"/>
          <w:szCs w:val="26"/>
        </w:rPr>
        <w:t>е[</w:t>
      </w:r>
      <w:proofErr w:type="gramEnd"/>
      <w:r w:rsidRPr="00EE511B">
        <w:rPr>
          <w:rFonts w:ascii="Times New Roman" w:hAnsi="Times New Roman"/>
          <w:sz w:val="26"/>
          <w:szCs w:val="26"/>
        </w:rPr>
        <w:t xml:space="preserve">Электронный ресурс]. – Режим доступа открытый </w:t>
      </w:r>
      <w:hyperlink r:id="rId77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https://coollib.net/b/249700/read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Pr="000728ED" w:rsidRDefault="00AB7E0C" w:rsidP="00AB7E0C">
      <w:pPr>
        <w:pStyle w:val="a7"/>
        <w:numPr>
          <w:ilvl w:val="0"/>
          <w:numId w:val="4"/>
        </w:numPr>
        <w:jc w:val="both"/>
        <w:rPr>
          <w:rFonts w:ascii="Times New Roman" w:hAnsi="Times New Roman"/>
          <w:sz w:val="26"/>
          <w:szCs w:val="26"/>
        </w:rPr>
      </w:pPr>
      <w:r w:rsidRPr="00786B67">
        <w:rPr>
          <w:rStyle w:val="ac"/>
          <w:rFonts w:ascii="Times New Roman" w:hAnsi="Times New Roman"/>
          <w:b w:val="0"/>
          <w:bCs w:val="0"/>
          <w:sz w:val="26"/>
          <w:szCs w:val="26"/>
          <w:shd w:val="clear" w:color="auto" w:fill="FFFFFF"/>
        </w:rPr>
        <w:t>Учебник судоводителя любителя (Управление маломерными судами).</w:t>
      </w:r>
      <w:r>
        <w:rPr>
          <w:rStyle w:val="ac"/>
          <w:rFonts w:ascii="Times New Roman" w:hAnsi="Times New Roman"/>
          <w:b w:val="0"/>
          <w:bCs w:val="0"/>
          <w:sz w:val="26"/>
          <w:szCs w:val="26"/>
          <w:shd w:val="clear" w:color="auto" w:fill="FFFFFF"/>
        </w:rPr>
        <w:t xml:space="preserve"> </w:t>
      </w:r>
      <w:r w:rsidRPr="00E860C5">
        <w:rPr>
          <w:rFonts w:ascii="Times New Roman" w:hAnsi="Times New Roman"/>
          <w:sz w:val="26"/>
          <w:szCs w:val="26"/>
        </w:rPr>
        <w:t>[Электро</w:t>
      </w:r>
      <w:r w:rsidRPr="00E860C5">
        <w:rPr>
          <w:rFonts w:ascii="Times New Roman" w:hAnsi="Times New Roman"/>
          <w:sz w:val="26"/>
          <w:szCs w:val="26"/>
        </w:rPr>
        <w:t>н</w:t>
      </w:r>
      <w:r w:rsidRPr="00E860C5">
        <w:rPr>
          <w:rFonts w:ascii="Times New Roman" w:hAnsi="Times New Roman"/>
          <w:sz w:val="26"/>
          <w:szCs w:val="26"/>
        </w:rPr>
        <w:t xml:space="preserve">ный ресурс]. </w:t>
      </w:r>
      <w:r>
        <w:rPr>
          <w:rFonts w:ascii="Times New Roman" w:hAnsi="Times New Roman"/>
          <w:sz w:val="26"/>
          <w:szCs w:val="26"/>
        </w:rPr>
        <w:t xml:space="preserve">– Режим доступа открытый </w:t>
      </w:r>
      <w:hyperlink r:id="rId78" w:history="1">
        <w:r w:rsidRPr="00786B67">
          <w:rPr>
            <w:rStyle w:val="a3"/>
            <w:rFonts w:ascii="Times New Roman" w:hAnsi="Times New Roman"/>
            <w:sz w:val="26"/>
            <w:szCs w:val="26"/>
          </w:rPr>
          <w:t>http://brvo.narod.ru/articles/59/59.htm</w:t>
        </w:r>
      </w:hyperlink>
      <w:r>
        <w:rPr>
          <w:rFonts w:ascii="Times New Roman" w:hAnsi="Times New Roman"/>
          <w:sz w:val="26"/>
          <w:szCs w:val="26"/>
        </w:rPr>
        <w:t>.</w:t>
      </w:r>
    </w:p>
    <w:p w:rsidR="00AB7E0C" w:rsidRPr="00856CF0" w:rsidRDefault="00AB7E0C" w:rsidP="00AB7E0C">
      <w:pPr>
        <w:pStyle w:val="a7"/>
        <w:jc w:val="both"/>
        <w:rPr>
          <w:rFonts w:ascii="Times New Roman" w:hAnsi="Times New Roman"/>
          <w:b/>
          <w:bCs/>
          <w:sz w:val="26"/>
          <w:szCs w:val="26"/>
        </w:rPr>
      </w:pPr>
    </w:p>
    <w:p w:rsidR="00AB7E0C" w:rsidRPr="000E6A24" w:rsidRDefault="00AB7E0C" w:rsidP="00AB7E0C">
      <w:pPr>
        <w:pStyle w:val="a7"/>
        <w:ind w:firstLine="36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Cs/>
          <w:sz w:val="26"/>
          <w:szCs w:val="26"/>
        </w:rPr>
        <w:t xml:space="preserve">6.3 </w:t>
      </w:r>
      <w:r w:rsidRPr="00964949">
        <w:rPr>
          <w:rFonts w:ascii="Times New Roman" w:hAnsi="Times New Roman"/>
          <w:bCs/>
          <w:sz w:val="26"/>
          <w:szCs w:val="26"/>
        </w:rPr>
        <w:t>ДЛЯ РОДИТЕЛЕЙ</w:t>
      </w:r>
      <w:r w:rsidRPr="000E6A24">
        <w:rPr>
          <w:rFonts w:ascii="Times New Roman" w:hAnsi="Times New Roman"/>
          <w:b/>
          <w:bCs/>
          <w:sz w:val="28"/>
          <w:szCs w:val="28"/>
        </w:rPr>
        <w:t>:</w:t>
      </w:r>
    </w:p>
    <w:p w:rsidR="00AB7E0C" w:rsidRPr="00856CF0" w:rsidRDefault="00AB7E0C" w:rsidP="00AB7E0C">
      <w:pPr>
        <w:pStyle w:val="a7"/>
        <w:jc w:val="both"/>
        <w:rPr>
          <w:rFonts w:ascii="Times New Roman" w:hAnsi="Times New Roman"/>
          <w:b/>
          <w:bCs/>
          <w:sz w:val="26"/>
          <w:szCs w:val="26"/>
        </w:rPr>
      </w:pPr>
    </w:p>
    <w:p w:rsidR="00AB7E0C" w:rsidRDefault="00AB7E0C" w:rsidP="00AB7E0C">
      <w:pPr>
        <w:pStyle w:val="a7"/>
        <w:numPr>
          <w:ilvl w:val="0"/>
          <w:numId w:val="5"/>
        </w:numPr>
        <w:jc w:val="both"/>
        <w:rPr>
          <w:rFonts w:ascii="Times New Roman" w:hAnsi="Times New Roman"/>
          <w:sz w:val="26"/>
          <w:szCs w:val="26"/>
        </w:rPr>
      </w:pPr>
      <w:r w:rsidRPr="00856CF0">
        <w:rPr>
          <w:rFonts w:ascii="Times New Roman" w:hAnsi="Times New Roman"/>
          <w:sz w:val="26"/>
          <w:szCs w:val="26"/>
        </w:rPr>
        <w:t>Военно-морской словарь: ВИ, М.1990 – 558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5"/>
        </w:numPr>
        <w:jc w:val="both"/>
        <w:rPr>
          <w:rFonts w:ascii="Times New Roman" w:hAnsi="Times New Roman"/>
          <w:sz w:val="26"/>
          <w:szCs w:val="26"/>
        </w:rPr>
      </w:pPr>
      <w:r w:rsidRPr="00786B67">
        <w:rPr>
          <w:rFonts w:ascii="Times New Roman" w:hAnsi="Times New Roman"/>
          <w:sz w:val="26"/>
          <w:szCs w:val="26"/>
        </w:rPr>
        <w:t>Митрофанов В.П., Митрофанов П.С. Школы под парусом: Судостроение, Л., 1989 – 232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5"/>
        </w:numPr>
        <w:jc w:val="both"/>
        <w:rPr>
          <w:rFonts w:ascii="Times New Roman" w:hAnsi="Times New Roman"/>
          <w:sz w:val="26"/>
          <w:szCs w:val="26"/>
        </w:rPr>
      </w:pPr>
      <w:r w:rsidRPr="00786B67">
        <w:rPr>
          <w:rFonts w:ascii="Times New Roman" w:hAnsi="Times New Roman"/>
          <w:sz w:val="26"/>
          <w:szCs w:val="26"/>
        </w:rPr>
        <w:t xml:space="preserve">Морской энциклопедический справочник, ч. 1, </w:t>
      </w:r>
      <w:r w:rsidRPr="00786B67">
        <w:rPr>
          <w:rFonts w:ascii="Times New Roman" w:hAnsi="Times New Roman"/>
          <w:sz w:val="26"/>
          <w:szCs w:val="26"/>
          <w:lang w:val="en-US"/>
        </w:rPr>
        <w:t>II</w:t>
      </w:r>
      <w:r w:rsidRPr="00786B67">
        <w:rPr>
          <w:rFonts w:ascii="Times New Roman" w:hAnsi="Times New Roman"/>
          <w:sz w:val="26"/>
          <w:szCs w:val="26"/>
        </w:rPr>
        <w:t xml:space="preserve">. Под редакцией академика </w:t>
      </w:r>
      <w:proofErr w:type="spellStart"/>
      <w:r w:rsidRPr="00786B67">
        <w:rPr>
          <w:rFonts w:ascii="Times New Roman" w:hAnsi="Times New Roman"/>
          <w:sz w:val="26"/>
          <w:szCs w:val="26"/>
        </w:rPr>
        <w:t>Ис</w:t>
      </w:r>
      <w:r w:rsidRPr="00786B67">
        <w:rPr>
          <w:rFonts w:ascii="Times New Roman" w:hAnsi="Times New Roman"/>
          <w:sz w:val="26"/>
          <w:szCs w:val="26"/>
        </w:rPr>
        <w:t>а</w:t>
      </w:r>
      <w:r w:rsidRPr="00786B67">
        <w:rPr>
          <w:rFonts w:ascii="Times New Roman" w:hAnsi="Times New Roman"/>
          <w:sz w:val="26"/>
          <w:szCs w:val="26"/>
        </w:rPr>
        <w:t>нина</w:t>
      </w:r>
      <w:proofErr w:type="spellEnd"/>
      <w:r w:rsidRPr="00786B67">
        <w:rPr>
          <w:rFonts w:ascii="Times New Roman" w:hAnsi="Times New Roman"/>
          <w:sz w:val="26"/>
          <w:szCs w:val="26"/>
        </w:rPr>
        <w:t xml:space="preserve"> Н.Н.: Судостроение, Л., 1986 – 512 с.</w:t>
      </w:r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5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Моряк [Электронный ресурс]. – Режим доступа: открытый </w:t>
      </w:r>
      <w:hyperlink r:id="rId79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http://seaspirit.ru/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5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Официальный сайт </w:t>
      </w:r>
      <w:proofErr w:type="gramStart"/>
      <w:r w:rsidRPr="00EE511B">
        <w:rPr>
          <w:rFonts w:ascii="Times New Roman" w:hAnsi="Times New Roman"/>
          <w:sz w:val="26"/>
          <w:szCs w:val="26"/>
        </w:rPr>
        <w:t>Ярославского</w:t>
      </w:r>
      <w:proofErr w:type="gramEnd"/>
      <w:r w:rsidRPr="00EE511B">
        <w:rPr>
          <w:rFonts w:ascii="Times New Roman" w:hAnsi="Times New Roman"/>
          <w:sz w:val="26"/>
          <w:szCs w:val="26"/>
        </w:rPr>
        <w:t xml:space="preserve"> ДМЦ. [Электронный ресурс]. – Режим доступа открытый </w:t>
      </w:r>
      <w:hyperlink r:id="rId80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https://dmc-yar.edu.yar.ru/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5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Официальный сайт «Морской центр капитана </w:t>
      </w:r>
      <w:proofErr w:type="spellStart"/>
      <w:r w:rsidRPr="00EE511B">
        <w:rPr>
          <w:rFonts w:ascii="Times New Roman" w:hAnsi="Times New Roman"/>
          <w:sz w:val="26"/>
          <w:szCs w:val="26"/>
        </w:rPr>
        <w:t>Варухина</w:t>
      </w:r>
      <w:proofErr w:type="spellEnd"/>
      <w:r w:rsidRPr="00EE511B">
        <w:rPr>
          <w:rFonts w:ascii="Times New Roman" w:hAnsi="Times New Roman"/>
          <w:sz w:val="26"/>
          <w:szCs w:val="26"/>
        </w:rPr>
        <w:t xml:space="preserve"> Н.Г.» [Электронный р</w:t>
      </w:r>
      <w:r w:rsidRPr="00EE511B">
        <w:rPr>
          <w:rFonts w:ascii="Times New Roman" w:hAnsi="Times New Roman"/>
          <w:sz w:val="26"/>
          <w:szCs w:val="26"/>
        </w:rPr>
        <w:t>е</w:t>
      </w:r>
      <w:r w:rsidRPr="00EE511B">
        <w:rPr>
          <w:rFonts w:ascii="Times New Roman" w:hAnsi="Times New Roman"/>
          <w:sz w:val="26"/>
          <w:szCs w:val="26"/>
        </w:rPr>
        <w:t xml:space="preserve">сурс]. - Режим доступа открытый </w:t>
      </w:r>
      <w:hyperlink r:id="rId81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http://nkum.ru/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5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Сообщество «КАЮТКОМПАНИЯ» социальной сети </w:t>
      </w:r>
      <w:proofErr w:type="spellStart"/>
      <w:r w:rsidRPr="00EE511B">
        <w:rPr>
          <w:rFonts w:ascii="Times New Roman" w:hAnsi="Times New Roman"/>
          <w:sz w:val="26"/>
          <w:szCs w:val="26"/>
        </w:rPr>
        <w:t>ВКонтакте</w:t>
      </w:r>
      <w:proofErr w:type="spellEnd"/>
      <w:r w:rsidRPr="00EE511B">
        <w:rPr>
          <w:rFonts w:ascii="Times New Roman" w:hAnsi="Times New Roman"/>
          <w:sz w:val="26"/>
          <w:szCs w:val="26"/>
        </w:rPr>
        <w:t xml:space="preserve"> [Электронный ресурс].  – Режим доступа закрытый </w:t>
      </w:r>
      <w:hyperlink r:id="rId82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https://vk.com/gomeostasvk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AB7E0C" w:rsidRDefault="00AB7E0C" w:rsidP="00AB7E0C">
      <w:pPr>
        <w:pStyle w:val="a7"/>
        <w:numPr>
          <w:ilvl w:val="0"/>
          <w:numId w:val="5"/>
        </w:numPr>
        <w:rPr>
          <w:rFonts w:ascii="Times New Roman" w:hAnsi="Times New Roman"/>
          <w:sz w:val="26"/>
          <w:szCs w:val="26"/>
        </w:rPr>
      </w:pPr>
      <w:r w:rsidRPr="00EE511B">
        <w:rPr>
          <w:rFonts w:ascii="Times New Roman" w:hAnsi="Times New Roman"/>
          <w:sz w:val="26"/>
          <w:szCs w:val="26"/>
        </w:rPr>
        <w:t xml:space="preserve">Л. Н. Иванов, И. И. Хомяков, Н. П. Вдовиченко, И. А. </w:t>
      </w:r>
      <w:proofErr w:type="spellStart"/>
      <w:r w:rsidRPr="00EE511B">
        <w:rPr>
          <w:rFonts w:ascii="Times New Roman" w:hAnsi="Times New Roman"/>
          <w:sz w:val="26"/>
          <w:szCs w:val="26"/>
        </w:rPr>
        <w:t>Загарин</w:t>
      </w:r>
      <w:proofErr w:type="spellEnd"/>
      <w:r w:rsidRPr="00EE511B">
        <w:rPr>
          <w:rFonts w:ascii="Times New Roman" w:hAnsi="Times New Roman"/>
          <w:sz w:val="26"/>
          <w:szCs w:val="26"/>
        </w:rPr>
        <w:t>. Шлюпка. Устро</w:t>
      </w:r>
      <w:r w:rsidRPr="00EE511B">
        <w:rPr>
          <w:rFonts w:ascii="Times New Roman" w:hAnsi="Times New Roman"/>
          <w:sz w:val="26"/>
          <w:szCs w:val="26"/>
        </w:rPr>
        <w:t>й</w:t>
      </w:r>
      <w:r w:rsidRPr="00EE511B">
        <w:rPr>
          <w:rFonts w:ascii="Times New Roman" w:hAnsi="Times New Roman"/>
          <w:sz w:val="26"/>
          <w:szCs w:val="26"/>
        </w:rPr>
        <w:t>ство и управлени</w:t>
      </w:r>
      <w:proofErr w:type="gramStart"/>
      <w:r w:rsidRPr="00EE511B">
        <w:rPr>
          <w:rFonts w:ascii="Times New Roman" w:hAnsi="Times New Roman"/>
          <w:sz w:val="26"/>
          <w:szCs w:val="26"/>
        </w:rPr>
        <w:t>е[</w:t>
      </w:r>
      <w:proofErr w:type="gramEnd"/>
      <w:r w:rsidRPr="00EE511B">
        <w:rPr>
          <w:rFonts w:ascii="Times New Roman" w:hAnsi="Times New Roman"/>
          <w:sz w:val="26"/>
          <w:szCs w:val="26"/>
        </w:rPr>
        <w:t xml:space="preserve">Электронный ресурс]. – Режим доступа открытый </w:t>
      </w:r>
      <w:hyperlink r:id="rId83" w:history="1">
        <w:r w:rsidRPr="00EE511B">
          <w:rPr>
            <w:rStyle w:val="a3"/>
            <w:rFonts w:ascii="Times New Roman" w:hAnsi="Times New Roman"/>
            <w:sz w:val="26"/>
            <w:szCs w:val="26"/>
          </w:rPr>
          <w:t>https://coollib.net/b/249700/read</w:t>
        </w:r>
      </w:hyperlink>
      <w:r>
        <w:rPr>
          <w:rFonts w:ascii="Times New Roman" w:hAnsi="Times New Roman"/>
          <w:sz w:val="26"/>
          <w:szCs w:val="26"/>
        </w:rPr>
        <w:t>;</w:t>
      </w:r>
    </w:p>
    <w:p w:rsidR="00883C4E" w:rsidRPr="00C054C2" w:rsidRDefault="00AB7E0C" w:rsidP="00AB7E0C">
      <w:pPr>
        <w:pStyle w:val="a7"/>
        <w:numPr>
          <w:ilvl w:val="0"/>
          <w:numId w:val="5"/>
        </w:numPr>
      </w:pPr>
      <w:r w:rsidRPr="004626C1">
        <w:rPr>
          <w:rStyle w:val="ac"/>
          <w:rFonts w:ascii="Times New Roman" w:hAnsi="Times New Roman"/>
          <w:b w:val="0"/>
          <w:bCs w:val="0"/>
          <w:sz w:val="26"/>
          <w:szCs w:val="26"/>
          <w:shd w:val="clear" w:color="auto" w:fill="FFFFFF"/>
        </w:rPr>
        <w:t xml:space="preserve">Учебник судоводителя любителя (Управление маломерными судами). </w:t>
      </w:r>
      <w:r w:rsidRPr="004626C1">
        <w:rPr>
          <w:rFonts w:ascii="Times New Roman" w:hAnsi="Times New Roman"/>
          <w:sz w:val="26"/>
          <w:szCs w:val="26"/>
        </w:rPr>
        <w:t>[Электро</w:t>
      </w:r>
      <w:r w:rsidRPr="004626C1">
        <w:rPr>
          <w:rFonts w:ascii="Times New Roman" w:hAnsi="Times New Roman"/>
          <w:sz w:val="26"/>
          <w:szCs w:val="26"/>
        </w:rPr>
        <w:t>н</w:t>
      </w:r>
      <w:r w:rsidRPr="004626C1">
        <w:rPr>
          <w:rFonts w:ascii="Times New Roman" w:hAnsi="Times New Roman"/>
          <w:sz w:val="26"/>
          <w:szCs w:val="26"/>
        </w:rPr>
        <w:t xml:space="preserve">ный ресурс]. – Режим доступа открытый </w:t>
      </w:r>
      <w:hyperlink r:id="rId84" w:history="1">
        <w:r w:rsidRPr="004626C1">
          <w:rPr>
            <w:rStyle w:val="a3"/>
            <w:rFonts w:ascii="Times New Roman" w:hAnsi="Times New Roman"/>
            <w:sz w:val="26"/>
            <w:szCs w:val="26"/>
          </w:rPr>
          <w:t>http://brvo.narod.ru/articles/59/59.htm</w:t>
        </w:r>
      </w:hyperlink>
    </w:p>
    <w:p w:rsidR="00F774D1" w:rsidRPr="00C054C2" w:rsidRDefault="00F774D1" w:rsidP="00C054C2">
      <w:pPr>
        <w:pStyle w:val="a7"/>
      </w:pPr>
    </w:p>
    <w:sectPr w:rsidR="00F774D1" w:rsidRPr="00C054C2" w:rsidSect="001A0648">
      <w:footerReference w:type="default" r:id="rId85"/>
      <w:pgSz w:w="11906" w:h="16838"/>
      <w:pgMar w:top="1134" w:right="991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32CA" w:rsidRDefault="007332CA" w:rsidP="00AB7E0C">
      <w:pPr>
        <w:spacing w:after="0" w:line="240" w:lineRule="auto"/>
      </w:pPr>
      <w:r>
        <w:separator/>
      </w:r>
    </w:p>
  </w:endnote>
  <w:endnote w:type="continuationSeparator" w:id="0">
    <w:p w:rsidR="007332CA" w:rsidRDefault="007332CA" w:rsidP="00AB7E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7693469"/>
    </w:sdtPr>
    <w:sdtEndPr/>
    <w:sdtContent>
      <w:p w:rsidR="00AB7E0C" w:rsidRDefault="00C548FB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51D1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B7E0C" w:rsidRDefault="00AB7E0C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32CA" w:rsidRDefault="007332CA" w:rsidP="00AB7E0C">
      <w:pPr>
        <w:spacing w:after="0" w:line="240" w:lineRule="auto"/>
      </w:pPr>
      <w:r>
        <w:separator/>
      </w:r>
    </w:p>
  </w:footnote>
  <w:footnote w:type="continuationSeparator" w:id="0">
    <w:p w:rsidR="007332CA" w:rsidRDefault="007332CA" w:rsidP="00AB7E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76CB2"/>
    <w:multiLevelType w:val="hybridMultilevel"/>
    <w:tmpl w:val="76F29A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4D4110"/>
    <w:multiLevelType w:val="hybridMultilevel"/>
    <w:tmpl w:val="A476F6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B542BB"/>
    <w:multiLevelType w:val="hybridMultilevel"/>
    <w:tmpl w:val="6EC4BE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76249A7"/>
    <w:multiLevelType w:val="hybridMultilevel"/>
    <w:tmpl w:val="87A2E6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9A5600"/>
    <w:multiLevelType w:val="hybridMultilevel"/>
    <w:tmpl w:val="1964502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45D48"/>
    <w:rsid w:val="000235CF"/>
    <w:rsid w:val="0002487D"/>
    <w:rsid w:val="00132F72"/>
    <w:rsid w:val="00162380"/>
    <w:rsid w:val="001A0648"/>
    <w:rsid w:val="001C188B"/>
    <w:rsid w:val="001F588E"/>
    <w:rsid w:val="00270570"/>
    <w:rsid w:val="002B4D4E"/>
    <w:rsid w:val="002D5AF9"/>
    <w:rsid w:val="00350687"/>
    <w:rsid w:val="0037412C"/>
    <w:rsid w:val="00451D11"/>
    <w:rsid w:val="004626C1"/>
    <w:rsid w:val="00496385"/>
    <w:rsid w:val="004A4C16"/>
    <w:rsid w:val="004C53D7"/>
    <w:rsid w:val="004E6D1E"/>
    <w:rsid w:val="00502C9D"/>
    <w:rsid w:val="005504A6"/>
    <w:rsid w:val="0055365A"/>
    <w:rsid w:val="00560DD7"/>
    <w:rsid w:val="005D3853"/>
    <w:rsid w:val="006174F6"/>
    <w:rsid w:val="006911DD"/>
    <w:rsid w:val="007332CA"/>
    <w:rsid w:val="007A2AC0"/>
    <w:rsid w:val="007D106B"/>
    <w:rsid w:val="007F1386"/>
    <w:rsid w:val="00871D12"/>
    <w:rsid w:val="00883C4E"/>
    <w:rsid w:val="008B5053"/>
    <w:rsid w:val="008C5227"/>
    <w:rsid w:val="008D78E8"/>
    <w:rsid w:val="008F318F"/>
    <w:rsid w:val="0093291C"/>
    <w:rsid w:val="00965600"/>
    <w:rsid w:val="009664E4"/>
    <w:rsid w:val="009B5248"/>
    <w:rsid w:val="009B5C08"/>
    <w:rsid w:val="009D6102"/>
    <w:rsid w:val="009D7603"/>
    <w:rsid w:val="00A32E47"/>
    <w:rsid w:val="00A64A1E"/>
    <w:rsid w:val="00A67811"/>
    <w:rsid w:val="00A9492F"/>
    <w:rsid w:val="00AB7E0C"/>
    <w:rsid w:val="00AC3929"/>
    <w:rsid w:val="00B11B93"/>
    <w:rsid w:val="00B328D3"/>
    <w:rsid w:val="00B37A8C"/>
    <w:rsid w:val="00B45D48"/>
    <w:rsid w:val="00BA733D"/>
    <w:rsid w:val="00BD6910"/>
    <w:rsid w:val="00C054C2"/>
    <w:rsid w:val="00C1518F"/>
    <w:rsid w:val="00C45AC9"/>
    <w:rsid w:val="00C548FB"/>
    <w:rsid w:val="00CD196E"/>
    <w:rsid w:val="00D071E3"/>
    <w:rsid w:val="00D1540D"/>
    <w:rsid w:val="00D16ABE"/>
    <w:rsid w:val="00D33E23"/>
    <w:rsid w:val="00D76392"/>
    <w:rsid w:val="00E0742F"/>
    <w:rsid w:val="00E85583"/>
    <w:rsid w:val="00F473C0"/>
    <w:rsid w:val="00F54EA5"/>
    <w:rsid w:val="00F774D1"/>
    <w:rsid w:val="00F87D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78E8"/>
  </w:style>
  <w:style w:type="paragraph" w:styleId="1">
    <w:name w:val="heading 1"/>
    <w:basedOn w:val="a"/>
    <w:next w:val="a"/>
    <w:link w:val="10"/>
    <w:uiPriority w:val="9"/>
    <w:qFormat/>
    <w:rsid w:val="00AB7E0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C054C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nhideWhenUsed/>
    <w:rsid w:val="00B45D48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855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5583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0248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 Spacing"/>
    <w:qFormat/>
    <w:rsid w:val="0037412C"/>
    <w:pPr>
      <w:spacing w:after="0" w:line="240" w:lineRule="auto"/>
    </w:pPr>
  </w:style>
  <w:style w:type="character" w:customStyle="1" w:styleId="30">
    <w:name w:val="Заголовок 3 Знак"/>
    <w:basedOn w:val="a0"/>
    <w:link w:val="3"/>
    <w:uiPriority w:val="9"/>
    <w:rsid w:val="00C054C2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mw-headline">
    <w:name w:val="mw-headline"/>
    <w:basedOn w:val="a0"/>
    <w:rsid w:val="00C054C2"/>
  </w:style>
  <w:style w:type="character" w:customStyle="1" w:styleId="mw-editsection">
    <w:name w:val="mw-editsection"/>
    <w:basedOn w:val="a0"/>
    <w:rsid w:val="00C054C2"/>
  </w:style>
  <w:style w:type="character" w:customStyle="1" w:styleId="mw-editsection-bracket">
    <w:name w:val="mw-editsection-bracket"/>
    <w:basedOn w:val="a0"/>
    <w:rsid w:val="00C054C2"/>
  </w:style>
  <w:style w:type="character" w:customStyle="1" w:styleId="mw-editsection-divider">
    <w:name w:val="mw-editsection-divider"/>
    <w:basedOn w:val="a0"/>
    <w:rsid w:val="00C054C2"/>
  </w:style>
  <w:style w:type="paragraph" w:styleId="a8">
    <w:name w:val="header"/>
    <w:basedOn w:val="a"/>
    <w:link w:val="a9"/>
    <w:uiPriority w:val="99"/>
    <w:semiHidden/>
    <w:unhideWhenUsed/>
    <w:rsid w:val="00AB7E0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AB7E0C"/>
  </w:style>
  <w:style w:type="paragraph" w:styleId="aa">
    <w:name w:val="footer"/>
    <w:basedOn w:val="a"/>
    <w:link w:val="ab"/>
    <w:uiPriority w:val="99"/>
    <w:unhideWhenUsed/>
    <w:rsid w:val="00AB7E0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B7E0C"/>
  </w:style>
  <w:style w:type="character" w:customStyle="1" w:styleId="10">
    <w:name w:val="Заголовок 1 Знак"/>
    <w:basedOn w:val="a0"/>
    <w:link w:val="1"/>
    <w:uiPriority w:val="9"/>
    <w:rsid w:val="00AB7E0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c">
    <w:name w:val="Strong"/>
    <w:basedOn w:val="a0"/>
    <w:uiPriority w:val="22"/>
    <w:qFormat/>
    <w:rsid w:val="00AB7E0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792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2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37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6.jpeg"/><Relationship Id="rId21" Type="http://schemas.openxmlformats.org/officeDocument/2006/relationships/hyperlink" Target="https://ru.wikipedia.org/w/index.php?title=%D0%A8%D0%B2%D0%B0%D1%80%D1%82%D0%BE%D0%B2%D1%8B&amp;action=edit&amp;redlink=1" TargetMode="External"/><Relationship Id="rId42" Type="http://schemas.openxmlformats.org/officeDocument/2006/relationships/image" Target="media/image19.jpeg"/><Relationship Id="rId47" Type="http://schemas.openxmlformats.org/officeDocument/2006/relationships/hyperlink" Target="https://ru.wikipedia.org/wiki/%D0%97%D0%B5%D0%BC%D1%81%D0%BD%D0%B0%D1%80%D1%8F%D0%B4" TargetMode="External"/><Relationship Id="rId63" Type="http://schemas.openxmlformats.org/officeDocument/2006/relationships/hyperlink" Target="https://ru.wikipedia.org/wiki/%D0%9A%D0%B0%D0%BB%D0%B8%D0%BD%D0%B8%D0%BD%D0%B3%D1%80%D0%B0%D0%B4" TargetMode="External"/><Relationship Id="rId68" Type="http://schemas.openxmlformats.org/officeDocument/2006/relationships/hyperlink" Target="https://dmc-yar.edu.yar.ru/" TargetMode="External"/><Relationship Id="rId84" Type="http://schemas.openxmlformats.org/officeDocument/2006/relationships/hyperlink" Target="http://brvo.narod.ru/articles/59/59.htm" TargetMode="External"/><Relationship Id="rId16" Type="http://schemas.openxmlformats.org/officeDocument/2006/relationships/image" Target="media/image3.jpeg"/><Relationship Id="rId11" Type="http://schemas.openxmlformats.org/officeDocument/2006/relationships/hyperlink" Target="https://ru.wikipedia.org/wiki/%D0%93%D1%80%D1%83%D0%BD%D1%82" TargetMode="External"/><Relationship Id="rId32" Type="http://schemas.openxmlformats.org/officeDocument/2006/relationships/hyperlink" Target="https://ru.wikipedia.org/wiki/%D0%A2%D1%80%D0%BE%D1%81" TargetMode="External"/><Relationship Id="rId37" Type="http://schemas.openxmlformats.org/officeDocument/2006/relationships/image" Target="media/image14.jpeg"/><Relationship Id="rId53" Type="http://schemas.openxmlformats.org/officeDocument/2006/relationships/image" Target="media/image23.jpeg"/><Relationship Id="rId58" Type="http://schemas.openxmlformats.org/officeDocument/2006/relationships/hyperlink" Target="https://ru.wikipedia.org/wiki/%D0%94%D1%80%D0%B5%D0%B9%D1%84_%D1%81%D1%83%D0%B4%D0%BD%D0%B0" TargetMode="External"/><Relationship Id="rId74" Type="http://schemas.openxmlformats.org/officeDocument/2006/relationships/hyperlink" Target="https://dmc-yar.edu.yar.ru/" TargetMode="External"/><Relationship Id="rId79" Type="http://schemas.openxmlformats.org/officeDocument/2006/relationships/hyperlink" Target="http://seaspirit.ru/" TargetMode="External"/><Relationship Id="rId5" Type="http://schemas.openxmlformats.org/officeDocument/2006/relationships/webSettings" Target="webSettings.xml"/><Relationship Id="rId19" Type="http://schemas.openxmlformats.org/officeDocument/2006/relationships/hyperlink" Target="https://ru.wikipedia.org/wiki/%D0%91%D0%BE%D1%80%D1%82" TargetMode="External"/><Relationship Id="rId14" Type="http://schemas.openxmlformats.org/officeDocument/2006/relationships/hyperlink" Target="https://ru.wikipedia.org/wiki/%D0%9B%D0%BE%D1%82%D0%BB%D0%B8%D0%BD%D1%8C" TargetMode="External"/><Relationship Id="rId22" Type="http://schemas.openxmlformats.org/officeDocument/2006/relationships/hyperlink" Target="https://ru.wikipedia.org/wiki/%D0%91%D1%83%D0%BA%D1%81%D0%B8%D1%80" TargetMode="External"/><Relationship Id="rId27" Type="http://schemas.openxmlformats.org/officeDocument/2006/relationships/image" Target="media/image7.jpeg"/><Relationship Id="rId30" Type="http://schemas.openxmlformats.org/officeDocument/2006/relationships/image" Target="media/image10.jpeg"/><Relationship Id="rId35" Type="http://schemas.openxmlformats.org/officeDocument/2006/relationships/image" Target="media/image12.jpeg"/><Relationship Id="rId43" Type="http://schemas.openxmlformats.org/officeDocument/2006/relationships/image" Target="media/image20.jpeg"/><Relationship Id="rId48" Type="http://schemas.openxmlformats.org/officeDocument/2006/relationships/hyperlink" Target="https://ru.wikipedia.org/wiki/%D0%9C%D1%91%D1%80%D1%82%D0%B2%D1%8B%D0%B9_%D1%8F%D0%BA%D0%BE%D1%80%D1%8C" TargetMode="External"/><Relationship Id="rId56" Type="http://schemas.openxmlformats.org/officeDocument/2006/relationships/hyperlink" Target="https://ru.wikipedia.org/wiki/%D0%91%D1%83%D0%B9" TargetMode="External"/><Relationship Id="rId64" Type="http://schemas.openxmlformats.org/officeDocument/2006/relationships/image" Target="media/image25.jpeg"/><Relationship Id="rId69" Type="http://schemas.openxmlformats.org/officeDocument/2006/relationships/hyperlink" Target="http://nkum.ru/" TargetMode="External"/><Relationship Id="rId77" Type="http://schemas.openxmlformats.org/officeDocument/2006/relationships/hyperlink" Target="https://coollib.net/b/249700/read" TargetMode="External"/><Relationship Id="rId8" Type="http://schemas.openxmlformats.org/officeDocument/2006/relationships/hyperlink" Target="https://ru.wikipedia.org/wiki/%D0%9A%D0%BE%D1%80%D0%B0%D0%B1%D0%BB%D1%8C" TargetMode="External"/><Relationship Id="rId51" Type="http://schemas.openxmlformats.org/officeDocument/2006/relationships/hyperlink" Target="https://ru.wikipedia.org/wiki/%D0%91%D0%BE%D1%87%D0%BA%D0%B0" TargetMode="External"/><Relationship Id="rId72" Type="http://schemas.openxmlformats.org/officeDocument/2006/relationships/hyperlink" Target="http://brvo.narod.ru/articles/59/59.htm" TargetMode="External"/><Relationship Id="rId80" Type="http://schemas.openxmlformats.org/officeDocument/2006/relationships/hyperlink" Target="https://dmc-yar.edu.yar.ru/" TargetMode="External"/><Relationship Id="rId85" Type="http://schemas.openxmlformats.org/officeDocument/2006/relationships/footer" Target="footer1.xml"/><Relationship Id="rId3" Type="http://schemas.microsoft.com/office/2007/relationships/stylesWithEffects" Target="stylesWithEffects.xml"/><Relationship Id="rId12" Type="http://schemas.openxmlformats.org/officeDocument/2006/relationships/hyperlink" Target="https://ru.wikipedia.org/wiki/%D0%AF%D0%BA%D0%BE%D1%80%D0%BD%D0%B0%D1%8F_%D1%86%D0%B5%D0%BF%D1%8C" TargetMode="External"/><Relationship Id="rId17" Type="http://schemas.openxmlformats.org/officeDocument/2006/relationships/hyperlink" Target="https://ru.wikipedia.org/wiki/%D0%A4%D0%B0%D0%BB%D1%8C%D1%88%D0%B1%D0%BE%D1%80%D1%82" TargetMode="External"/><Relationship Id="rId25" Type="http://schemas.openxmlformats.org/officeDocument/2006/relationships/image" Target="media/image5.jpeg"/><Relationship Id="rId33" Type="http://schemas.openxmlformats.org/officeDocument/2006/relationships/hyperlink" Target="https://ru.wikipedia.org/wiki/%D0%A6%D0%B5%D0%BF%D1%8C" TargetMode="External"/><Relationship Id="rId38" Type="http://schemas.openxmlformats.org/officeDocument/2006/relationships/image" Target="media/image15.jpeg"/><Relationship Id="rId46" Type="http://schemas.openxmlformats.org/officeDocument/2006/relationships/hyperlink" Target="https://ru.wikipedia.org/wiki/%D0%9F%D0%BB%D0%B0%D0%B2%D1%83%D1%87%D0%B8%D0%B9_%D0%B4%D0%BE%D0%BA" TargetMode="External"/><Relationship Id="rId59" Type="http://schemas.openxmlformats.org/officeDocument/2006/relationships/hyperlink" Target="https://ru.wikipedia.org/wiki/%D0%9D%D0%B0%D0%B4%D1%83%D0%B2%D0%BD%D0%BE%D0%B9_%D1%81%D0%BF%D0%B0%D1%81%D0%B0%D1%82%D0%B5%D0%BB%D1%8C%D0%BD%D1%8B%D0%B9_%D0%BF%D0%BB%D0%BE%D1%82" TargetMode="External"/><Relationship Id="rId67" Type="http://schemas.openxmlformats.org/officeDocument/2006/relationships/hyperlink" Target="http://seaspirit.ru/" TargetMode="External"/><Relationship Id="rId20" Type="http://schemas.openxmlformats.org/officeDocument/2006/relationships/hyperlink" Target="https://ru.wikipedia.org/wiki/%D0%AF%D0%BA%D0%BE%D1%80%D0%BD%D0%B0%D1%8F_%D1%86%D0%B5%D0%BF%D1%8C" TargetMode="External"/><Relationship Id="rId41" Type="http://schemas.openxmlformats.org/officeDocument/2006/relationships/image" Target="media/image18.jpeg"/><Relationship Id="rId54" Type="http://schemas.openxmlformats.org/officeDocument/2006/relationships/hyperlink" Target="https://ru.wikipedia.org/wiki/%D0%91%D1%83%D1%80%D0%BE%D0%B2%D0%BE%D0%B5_%D1%81%D1%83%D0%B4%D0%BD%D0%BE" TargetMode="External"/><Relationship Id="rId62" Type="http://schemas.openxmlformats.org/officeDocument/2006/relationships/hyperlink" Target="https://ru.wikipedia.org/wiki/%D0%9C%D1%83%D0%B7%D0%B5%D0%B9_%D0%9C%D0%B8%D1%80%D0%BE%D0%B2%D0%BE%D0%B3%D0%BE_%D0%BE%D0%BA%D0%B5%D0%B0%D0%BD%D0%B0" TargetMode="External"/><Relationship Id="rId70" Type="http://schemas.openxmlformats.org/officeDocument/2006/relationships/hyperlink" Target="https://vk.com/gomeostasvk" TargetMode="External"/><Relationship Id="rId75" Type="http://schemas.openxmlformats.org/officeDocument/2006/relationships/hyperlink" Target="http://nkum.ru/" TargetMode="External"/><Relationship Id="rId83" Type="http://schemas.openxmlformats.org/officeDocument/2006/relationships/hyperlink" Target="https://coollib.net/b/249700/read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2.jpeg"/><Relationship Id="rId23" Type="http://schemas.openxmlformats.org/officeDocument/2006/relationships/hyperlink" Target="https://ru.wikipedia.org/wiki/%D0%9F%D0%B0%D1%80%D1%83%D1%81%D0%BD%D0%BE%D0%B5_%D1%81%D1%83%D0%B4%D0%BD%D0%BE" TargetMode="External"/><Relationship Id="rId28" Type="http://schemas.openxmlformats.org/officeDocument/2006/relationships/image" Target="media/image8.jpeg"/><Relationship Id="rId36" Type="http://schemas.openxmlformats.org/officeDocument/2006/relationships/image" Target="media/image13.jpeg"/><Relationship Id="rId49" Type="http://schemas.openxmlformats.org/officeDocument/2006/relationships/hyperlink" Target="https://ru.wikipedia.org/wiki/%D0%A0%D0%B5%D0%B9%D0%B4_(%D0%BC%D0%BE%D1%80%D1%81%D0%BA%D0%BE%D0%B9_%D1%82%D0%B5%D1%80%D0%BC%D0%B8%D0%BD)" TargetMode="External"/><Relationship Id="rId57" Type="http://schemas.openxmlformats.org/officeDocument/2006/relationships/hyperlink" Target="https://ru.wikipedia.org/wiki/%D0%9F%D0%B0%D1%80%D0%B0%D1%88%D1%8E%D1%82" TargetMode="External"/><Relationship Id="rId10" Type="http://schemas.openxmlformats.org/officeDocument/2006/relationships/hyperlink" Target="https://ru.wikipedia.org/wiki/%D0%9F%D0%BB%D0%BE%D1%82" TargetMode="External"/><Relationship Id="rId31" Type="http://schemas.openxmlformats.org/officeDocument/2006/relationships/hyperlink" Target="https://ru.wikipedia.org/wiki/%D0%93%D0%B0%D0%BA_(%D0%BA%D1%80%D1%8E%D0%BA)" TargetMode="External"/><Relationship Id="rId44" Type="http://schemas.openxmlformats.org/officeDocument/2006/relationships/image" Target="media/image21.jpeg"/><Relationship Id="rId52" Type="http://schemas.openxmlformats.org/officeDocument/2006/relationships/hyperlink" Target="https://ru.wikipedia.org/wiki/%D0%91%D1%83%D0%B9" TargetMode="External"/><Relationship Id="rId60" Type="http://schemas.openxmlformats.org/officeDocument/2006/relationships/hyperlink" Target="https://ru.wikipedia.org/wiki/1959_%D0%B3%D0%BE%D0%B4" TargetMode="External"/><Relationship Id="rId65" Type="http://schemas.openxmlformats.org/officeDocument/2006/relationships/hyperlink" Target="http://www.gpssoft.ru" TargetMode="External"/><Relationship Id="rId73" Type="http://schemas.openxmlformats.org/officeDocument/2006/relationships/hyperlink" Target="http://seaspirit.ru/" TargetMode="External"/><Relationship Id="rId78" Type="http://schemas.openxmlformats.org/officeDocument/2006/relationships/hyperlink" Target="http://brvo.narod.ru/articles/59/59.htm" TargetMode="External"/><Relationship Id="rId81" Type="http://schemas.openxmlformats.org/officeDocument/2006/relationships/hyperlink" Target="http://nkum.ru/" TargetMode="External"/><Relationship Id="rId86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F%D0%BE%D0%B4%D0%B2%D0%BE%D0%B4%D0%BD%D0%B0%D1%8F_%D0%BB%D0%BE%D0%B4%D0%BA%D0%B0" TargetMode="External"/><Relationship Id="rId13" Type="http://schemas.openxmlformats.org/officeDocument/2006/relationships/image" Target="media/image1.jpeg"/><Relationship Id="rId18" Type="http://schemas.openxmlformats.org/officeDocument/2006/relationships/hyperlink" Target="https://ru.wikipedia.org/wiki/%D0%9F%D0%B0%D0%BB%D1%83%D0%B1%D0%B0" TargetMode="External"/><Relationship Id="rId39" Type="http://schemas.openxmlformats.org/officeDocument/2006/relationships/image" Target="media/image16.jpeg"/><Relationship Id="rId34" Type="http://schemas.openxmlformats.org/officeDocument/2006/relationships/image" Target="media/image11.jpeg"/><Relationship Id="rId50" Type="http://schemas.openxmlformats.org/officeDocument/2006/relationships/hyperlink" Target="https://ru.wikipedia.org/wiki/%D0%93%D0%B0%D0%B2%D0%B0%D0%BD%D1%8C" TargetMode="External"/><Relationship Id="rId55" Type="http://schemas.openxmlformats.org/officeDocument/2006/relationships/hyperlink" Target="https://ru.wikipedia.org/wiki/%D0%9F%D0%BB%D0%B0%D0%B2%D1%83%D1%87%D0%B8%D0%B9_%D0%BC%D0%B0%D1%8F%D0%BA" TargetMode="External"/><Relationship Id="rId76" Type="http://schemas.openxmlformats.org/officeDocument/2006/relationships/hyperlink" Target="https://vk.com/gomeostasvk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coollib.net/b/249700/read" TargetMode="External"/><Relationship Id="rId2" Type="http://schemas.openxmlformats.org/officeDocument/2006/relationships/styles" Target="styles.xml"/><Relationship Id="rId29" Type="http://schemas.openxmlformats.org/officeDocument/2006/relationships/image" Target="media/image9.jpeg"/><Relationship Id="rId24" Type="http://schemas.openxmlformats.org/officeDocument/2006/relationships/image" Target="media/image4.jpeg"/><Relationship Id="rId40" Type="http://schemas.openxmlformats.org/officeDocument/2006/relationships/image" Target="media/image17.jpeg"/><Relationship Id="rId45" Type="http://schemas.openxmlformats.org/officeDocument/2006/relationships/image" Target="media/image22.jpeg"/><Relationship Id="rId66" Type="http://schemas.openxmlformats.org/officeDocument/2006/relationships/hyperlink" Target="http://sea-library.ru/" TargetMode="External"/><Relationship Id="rId87" Type="http://schemas.openxmlformats.org/officeDocument/2006/relationships/theme" Target="theme/theme1.xml"/><Relationship Id="rId61" Type="http://schemas.openxmlformats.org/officeDocument/2006/relationships/image" Target="media/image24.jpeg"/><Relationship Id="rId82" Type="http://schemas.openxmlformats.org/officeDocument/2006/relationships/hyperlink" Target="https://vk.com/gomeostasvk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14</Pages>
  <Words>4539</Words>
  <Characters>25873</Characters>
  <Application>Microsoft Office Word</Application>
  <DocSecurity>0</DocSecurity>
  <Lines>215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PK</cp:lastModifiedBy>
  <cp:revision>7</cp:revision>
  <dcterms:created xsi:type="dcterms:W3CDTF">2021-02-03T09:21:00Z</dcterms:created>
  <dcterms:modified xsi:type="dcterms:W3CDTF">2025-11-17T15:51:00Z</dcterms:modified>
</cp:coreProperties>
</file>