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«Ульяновский колледж культуры и искусства»</w:t>
      </w: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Pr="00B120E5" w:rsidRDefault="00B120E5" w:rsidP="00B120E5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B120E5" w:rsidRPr="00B120E5" w:rsidRDefault="00B120E5" w:rsidP="00B120E5">
      <w:pPr>
        <w:spacing w:after="0" w:line="360" w:lineRule="auto"/>
        <w:ind w:right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20E5">
        <w:rPr>
          <w:rFonts w:ascii="Times New Roman" w:hAnsi="Times New Roman" w:cs="Times New Roman"/>
          <w:b/>
          <w:sz w:val="32"/>
          <w:szCs w:val="32"/>
        </w:rPr>
        <w:t>ВЫПУСКНАЯ АТТЕСТАЦИОННАЯ РАБОТА</w:t>
      </w:r>
    </w:p>
    <w:p w:rsidR="00B120E5" w:rsidRPr="00B120E5" w:rsidRDefault="00B120E5" w:rsidP="00B120E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B120E5">
        <w:rPr>
          <w:rFonts w:ascii="Times New Roman" w:hAnsi="Times New Roman" w:cs="Times New Roman"/>
          <w:b/>
          <w:sz w:val="32"/>
          <w:szCs w:val="32"/>
          <w:lang w:eastAsia="en-US"/>
        </w:rPr>
        <w:t>«Формирование  патриотического воспитания у детей в системе дополнительного образования»</w:t>
      </w:r>
    </w:p>
    <w:p w:rsidR="00B120E5" w:rsidRPr="00B120E5" w:rsidRDefault="00B120E5" w:rsidP="0078216B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120E5" w:rsidRDefault="00B120E5" w:rsidP="0078216B">
      <w:pPr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78216B">
      <w:pPr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78216B">
      <w:pPr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120E5" w:rsidRDefault="00B120E5" w:rsidP="0078216B">
      <w:pPr>
        <w:spacing w:after="0" w:line="24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B120E5" w:rsidRPr="00B120E5" w:rsidRDefault="00B120E5" w:rsidP="00B120E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Выполнил:</w:t>
      </w:r>
    </w:p>
    <w:p w:rsidR="00B120E5" w:rsidRPr="00B120E5" w:rsidRDefault="00B120E5" w:rsidP="00B120E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 Слушатель курсов КПК  Коркина М.В. </w:t>
      </w:r>
    </w:p>
    <w:p w:rsidR="00B120E5" w:rsidRPr="00B120E5" w:rsidRDefault="00FE3149" w:rsidP="00B120E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120E5" w:rsidRPr="00B120E5">
        <w:rPr>
          <w:rFonts w:ascii="Times New Roman" w:hAnsi="Times New Roman" w:cs="Times New Roman"/>
          <w:sz w:val="28"/>
          <w:szCs w:val="28"/>
        </w:rPr>
        <w:t xml:space="preserve"> МАУ ДО ДШИ МО «</w:t>
      </w:r>
      <w:proofErr w:type="spellStart"/>
      <w:r w:rsidR="00B120E5" w:rsidRPr="00B120E5">
        <w:rPr>
          <w:rFonts w:ascii="Times New Roman" w:hAnsi="Times New Roman" w:cs="Times New Roman"/>
          <w:sz w:val="28"/>
          <w:szCs w:val="28"/>
        </w:rPr>
        <w:t>Барышский</w:t>
      </w:r>
      <w:proofErr w:type="spellEnd"/>
      <w:r w:rsidR="00B120E5" w:rsidRPr="00B120E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B120E5" w:rsidRPr="00B120E5" w:rsidRDefault="00B120E5" w:rsidP="00B120E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Default="00B120E5" w:rsidP="0078216B">
      <w:pPr>
        <w:spacing w:after="0" w:line="240" w:lineRule="auto"/>
        <w:ind w:right="283"/>
        <w:jc w:val="right"/>
      </w:pPr>
    </w:p>
    <w:p w:rsidR="00B120E5" w:rsidRPr="00B120E5" w:rsidRDefault="00B120E5" w:rsidP="00B120E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Ульяновск 2025</w:t>
      </w:r>
    </w:p>
    <w:p w:rsidR="00B120E5" w:rsidRDefault="00B120E5" w:rsidP="0078216B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8216B" w:rsidRDefault="00B120E5" w:rsidP="0078216B">
      <w:pPr>
        <w:spacing w:after="0" w:line="240" w:lineRule="auto"/>
        <w:ind w:left="-567" w:right="283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78216B" w:rsidRPr="007E4AB7" w:rsidRDefault="0078216B" w:rsidP="0078216B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="005C021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120E5" w:rsidRPr="00B120E5" w:rsidRDefault="00B120E5" w:rsidP="00B120E5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b/>
          <w:sz w:val="28"/>
          <w:szCs w:val="20"/>
        </w:rPr>
        <w:t>Содержание</w:t>
      </w:r>
    </w:p>
    <w:p w:rsidR="00B120E5" w:rsidRPr="00B120E5" w:rsidRDefault="00B120E5" w:rsidP="00B120E5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b/>
          <w:sz w:val="28"/>
          <w:szCs w:val="20"/>
        </w:rPr>
        <w:t>Введение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………………………………………………………………………….</w:t>
      </w:r>
      <w:r w:rsidR="00C64AD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>3</w:t>
      </w:r>
    </w:p>
    <w:p w:rsidR="00B120E5" w:rsidRPr="00B120E5" w:rsidRDefault="00B120E5" w:rsidP="00B120E5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 xml:space="preserve">«Формирование  патриотического воспитания у детей в системе дополнительного образования» </w:t>
      </w:r>
      <w:r>
        <w:rPr>
          <w:rFonts w:ascii="Times New Roman" w:eastAsia="Times New Roman" w:hAnsi="Times New Roman" w:cs="Times New Roman"/>
          <w:sz w:val="28"/>
          <w:szCs w:val="20"/>
        </w:rPr>
        <w:t>……….…</w:t>
      </w:r>
      <w:r w:rsidR="00C64AD3">
        <w:rPr>
          <w:rFonts w:ascii="Times New Roman" w:eastAsia="Times New Roman" w:hAnsi="Times New Roman" w:cs="Times New Roman"/>
          <w:sz w:val="28"/>
          <w:szCs w:val="20"/>
        </w:rPr>
        <w:t>……………………………………...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 xml:space="preserve">    </w:t>
      </w:r>
    </w:p>
    <w:p w:rsidR="00B120E5" w:rsidRPr="00B120E5" w:rsidRDefault="00C64AD3" w:rsidP="00B120E5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</w:t>
      </w:r>
      <w:r w:rsidRPr="00C64AD3">
        <w:rPr>
          <w:rFonts w:ascii="Times New Roman" w:eastAsia="Times New Roman" w:hAnsi="Times New Roman" w:cs="Times New Roman"/>
          <w:sz w:val="28"/>
          <w:szCs w:val="20"/>
        </w:rPr>
        <w:t>Комплексный подход выполнение поставленных задач по патриотическому воспитанию</w:t>
      </w:r>
      <w:r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</w:t>
      </w:r>
      <w:r w:rsidR="00B120E5" w:rsidRPr="00B120E5">
        <w:rPr>
          <w:rFonts w:ascii="Times New Roman" w:eastAsia="Times New Roman" w:hAnsi="Times New Roman" w:cs="Times New Roman"/>
          <w:sz w:val="28"/>
          <w:szCs w:val="20"/>
        </w:rPr>
        <w:t>...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</w:p>
    <w:p w:rsidR="00B120E5" w:rsidRPr="00B120E5" w:rsidRDefault="00B120E5" w:rsidP="00B120E5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b/>
          <w:sz w:val="28"/>
          <w:szCs w:val="20"/>
        </w:rPr>
        <w:t>Заключение</w:t>
      </w:r>
      <w:r w:rsidR="00C64AD3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>….…</w:t>
      </w:r>
      <w:r w:rsidR="00C64AD3">
        <w:rPr>
          <w:rFonts w:ascii="Times New Roman" w:eastAsia="Times New Roman" w:hAnsi="Times New Roman" w:cs="Times New Roman"/>
          <w:sz w:val="28"/>
          <w:szCs w:val="20"/>
        </w:rPr>
        <w:t xml:space="preserve">   </w:t>
      </w:r>
      <w:r w:rsidR="00784BDD">
        <w:rPr>
          <w:rFonts w:ascii="Times New Roman" w:eastAsia="Times New Roman" w:hAnsi="Times New Roman" w:cs="Times New Roman"/>
          <w:sz w:val="28"/>
          <w:szCs w:val="20"/>
        </w:rPr>
        <w:t>8</w:t>
      </w:r>
    </w:p>
    <w:p w:rsidR="00B120E5" w:rsidRPr="00B120E5" w:rsidRDefault="00B120E5" w:rsidP="00B120E5">
      <w:pPr>
        <w:spacing w:after="160" w:line="36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b/>
          <w:sz w:val="28"/>
          <w:szCs w:val="20"/>
        </w:rPr>
        <w:t>Список используемых источников</w:t>
      </w:r>
      <w:r w:rsidRPr="00B120E5">
        <w:rPr>
          <w:rFonts w:ascii="Times New Roman" w:eastAsia="Times New Roman" w:hAnsi="Times New Roman" w:cs="Times New Roman"/>
          <w:sz w:val="28"/>
          <w:szCs w:val="20"/>
        </w:rPr>
        <w:t>………………………………….…</w:t>
      </w:r>
      <w:r w:rsidR="00C64AD3">
        <w:rPr>
          <w:rFonts w:ascii="Times New Roman" w:eastAsia="Times New Roman" w:hAnsi="Times New Roman" w:cs="Times New Roman"/>
          <w:sz w:val="28"/>
          <w:szCs w:val="20"/>
        </w:rPr>
        <w:t xml:space="preserve">….... </w:t>
      </w:r>
      <w:r w:rsidR="00784BDD">
        <w:rPr>
          <w:rFonts w:ascii="Times New Roman" w:eastAsia="Times New Roman" w:hAnsi="Times New Roman" w:cs="Times New Roman"/>
          <w:sz w:val="28"/>
          <w:szCs w:val="20"/>
        </w:rPr>
        <w:t xml:space="preserve"> 9</w:t>
      </w:r>
    </w:p>
    <w:p w:rsidR="00B120E5" w:rsidRPr="00B120E5" w:rsidRDefault="00B120E5" w:rsidP="00B120E5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B120E5">
        <w:rPr>
          <w:rFonts w:ascii="Times New Roman" w:eastAsia="Times New Roman" w:hAnsi="Times New Roman" w:cs="Times New Roman"/>
          <w:sz w:val="28"/>
          <w:szCs w:val="20"/>
        </w:rPr>
        <w:br w:type="page"/>
      </w:r>
    </w:p>
    <w:p w:rsidR="00B120E5" w:rsidRDefault="00B120E5" w:rsidP="00782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0E5" w:rsidRDefault="00B120E5" w:rsidP="00B12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B120E5" w:rsidRDefault="00B120E5" w:rsidP="00B12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0E5" w:rsidRDefault="00B120E5" w:rsidP="00B120E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65FE3">
        <w:rPr>
          <w:rFonts w:ascii="Times New Roman" w:hAnsi="Times New Roman" w:cs="Times New Roman"/>
          <w:b/>
          <w:sz w:val="28"/>
          <w:szCs w:val="28"/>
          <w:lang w:eastAsia="en-US"/>
        </w:rPr>
        <w:t>Патриотизм</w:t>
      </w:r>
      <w:r w:rsidRPr="00565FE3">
        <w:rPr>
          <w:rFonts w:ascii="Times New Roman" w:hAnsi="Times New Roman" w:cs="Times New Roman"/>
          <w:sz w:val="28"/>
          <w:szCs w:val="28"/>
          <w:lang w:eastAsia="en-US"/>
        </w:rPr>
        <w:t xml:space="preserve"> – это особое эмоциональное переживание своей принадлежности  к своей стране и своему гражданству.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Ч</w:t>
      </w:r>
      <w:r w:rsidRPr="00565FE3">
        <w:rPr>
          <w:rFonts w:ascii="Times New Roman" w:hAnsi="Times New Roman" w:cs="Times New Roman"/>
          <w:sz w:val="28"/>
          <w:szCs w:val="28"/>
          <w:lang w:eastAsia="en-US"/>
        </w:rPr>
        <w:t>увство патриотизма многогранно по своему содержанию: это любовь к родным местам и гордость за свой народ. Неразрывность с окружающим тебя миром, и желание сохранить, приумножить богатство своей страны.</w:t>
      </w:r>
      <w:r w:rsidRPr="00565FE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65FE3">
        <w:rPr>
          <w:rFonts w:ascii="Times New Roman" w:hAnsi="Times New Roman" w:cs="Times New Roman"/>
          <w:sz w:val="28"/>
          <w:szCs w:val="28"/>
          <w:lang w:eastAsia="en-US"/>
        </w:rPr>
        <w:t>Поэтому, патриотическое воспитание – это многоплановая систематическа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я, целенаправленная работа, </w:t>
      </w:r>
      <w:r w:rsidRPr="00565FE3">
        <w:rPr>
          <w:rFonts w:ascii="Times New Roman" w:hAnsi="Times New Roman" w:cs="Times New Roman"/>
          <w:sz w:val="28"/>
          <w:szCs w:val="28"/>
          <w:lang w:eastAsia="en-US"/>
        </w:rPr>
        <w:t>по формированию у обучающихся высокого патриотического сознания, готовности к выполнению гражданского долга по защите интересов Родины с учётом опыта и достижений прошлых поколений</w:t>
      </w:r>
    </w:p>
    <w:p w:rsidR="00B120E5" w:rsidRDefault="00B120E5" w:rsidP="00B120E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8216B" w:rsidRPr="0078216B" w:rsidRDefault="00B120E5" w:rsidP="00B120E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7821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216B">
        <w:rPr>
          <w:rFonts w:ascii="Times New Roman" w:hAnsi="Times New Roman" w:cs="Times New Roman"/>
          <w:b/>
          <w:sz w:val="28"/>
          <w:szCs w:val="28"/>
          <w:lang w:eastAsia="en-US"/>
        </w:rPr>
        <w:t>«Формирование  патриотического</w:t>
      </w:r>
      <w:r w:rsidR="0078216B" w:rsidRPr="0078216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воспитания у детей</w:t>
      </w:r>
      <w:r w:rsidR="005C021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 системе дополнительного образования</w:t>
      </w:r>
      <w:r w:rsidR="0078216B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78216B" w:rsidRPr="0078216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C64AD3" w:rsidRDefault="00B120E5" w:rsidP="00C64AD3">
      <w:pPr>
        <w:spacing w:after="0" w:line="36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Важность задач развития системы патриотического воспитания на современном этапе не вызывает сомнений. Это </w:t>
      </w:r>
      <w:proofErr w:type="gramStart"/>
      <w:r w:rsidRPr="00B120E5">
        <w:rPr>
          <w:rFonts w:ascii="Times New Roman" w:eastAsia="Times New Roman" w:hAnsi="Times New Roman" w:cs="Times New Roman"/>
          <w:sz w:val="28"/>
          <w:szCs w:val="28"/>
        </w:rPr>
        <w:t>обусловлено</w:t>
      </w:r>
      <w:proofErr w:type="gramEnd"/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изменениями на законодательном уровне. Изменения в законе «Об образовании в Российской Федерации», уточнившие понятие «воспитание» как деятельность, направленную на развитие личности, создание условий для самоопределения и </w:t>
      </w:r>
      <w:proofErr w:type="gramStart"/>
      <w:r w:rsidRPr="00B120E5">
        <w:rPr>
          <w:rFonts w:ascii="Times New Roman" w:eastAsia="Times New Roman" w:hAnsi="Times New Roman" w:cs="Times New Roman"/>
          <w:sz w:val="28"/>
          <w:szCs w:val="28"/>
        </w:rPr>
        <w:t>социализации</w:t>
      </w:r>
      <w:proofErr w:type="gramEnd"/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 [1] обуславливают необходимость модернизации всей воспитательной системы общего образования по отмеченным направлениям. </w:t>
      </w:r>
    </w:p>
    <w:p w:rsidR="00C64AD3" w:rsidRDefault="00B120E5" w:rsidP="00C64AD3">
      <w:pPr>
        <w:spacing w:after="0" w:line="36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0E5">
        <w:rPr>
          <w:rFonts w:ascii="Times New Roman" w:eastAsia="Times New Roman" w:hAnsi="Times New Roman" w:cs="Times New Roman"/>
          <w:sz w:val="28"/>
          <w:szCs w:val="28"/>
        </w:rPr>
        <w:lastRenderedPageBreak/>
        <w:t>Одним из направлений является «формирование у обучающихся чувства патриотизма, гражданственности, уважения к памяти защитников Отечества и подвигам Героев Отечества».</w:t>
      </w:r>
      <w:r w:rsidR="00C64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Согласно Государственной программе «Патриотическое воспитание граждан Российской Федерации на 2016–2020 годы», патриотическое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обучающихся с целью формирования у них высоких нравственных принципов. Это достигается совместными усилиями органов государственного управления, образовательных организаций, семьи, общественных организаций и объединений. </w:t>
      </w:r>
    </w:p>
    <w:p w:rsidR="00C64AD3" w:rsidRDefault="00B120E5" w:rsidP="00C64AD3">
      <w:pPr>
        <w:spacing w:after="0" w:line="36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В процесс реализации задач патриотического воспитания включены образовательные организации всех типов, включая общеобразовательные и организации дополнительного образования. </w:t>
      </w:r>
      <w:proofErr w:type="gramStart"/>
      <w:r w:rsidRPr="00B120E5">
        <w:rPr>
          <w:rFonts w:ascii="Times New Roman" w:eastAsia="Times New Roman" w:hAnsi="Times New Roman" w:cs="Times New Roman"/>
          <w:sz w:val="28"/>
          <w:szCs w:val="28"/>
        </w:rPr>
        <w:t>Наряду с ключевыми воспитательными задачами общего образования в части формирования базовых национальных ценностей и социальной культуры школьника [2] задачи по патриотическому воспитанию в системе дополнительного образования решаются через включение в реализацию дополнительных общеобразовательных программ и образовательных мероприятий с детьми и молодежью активных форм и методов работы по развитию патриотического самосознания, формированию любви к Родине, сопричастности к судьбе своей страны, чувств</w:t>
      </w:r>
      <w:proofErr w:type="gramEnd"/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 уважения </w:t>
      </w:r>
      <w:proofErr w:type="gramStart"/>
      <w:r w:rsidRPr="00B120E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120E5">
        <w:rPr>
          <w:rFonts w:ascii="Times New Roman" w:eastAsia="Times New Roman" w:hAnsi="Times New Roman" w:cs="Times New Roman"/>
          <w:sz w:val="28"/>
          <w:szCs w:val="28"/>
        </w:rPr>
        <w:t>старшему</w:t>
      </w:r>
      <w:proofErr w:type="gramEnd"/>
      <w:r w:rsidRPr="00B120E5">
        <w:rPr>
          <w:rFonts w:ascii="Times New Roman" w:eastAsia="Times New Roman" w:hAnsi="Times New Roman" w:cs="Times New Roman"/>
          <w:sz w:val="28"/>
          <w:szCs w:val="28"/>
        </w:rPr>
        <w:t xml:space="preserve"> поколению и гордости за подвиги защитников Отечества. В этой связи рассмотрение системы патриотического воспитания исключительно через блок военно-патриотического воспитания подрастающего поколения представляется достаточно узким.</w:t>
      </w:r>
      <w:r w:rsidR="005C0213" w:rsidRPr="00B12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4AD3" w:rsidRPr="00C64AD3" w:rsidRDefault="00C64AD3" w:rsidP="00C64AD3">
      <w:pPr>
        <w:spacing w:after="0"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Система патриотического воспитания детей и подростков должна включать в себя: духовно-нравственное воспитание (честность, добросовестность, уважение к старшему поколению, к защитникам Отечества, любовь к Родине), культурно-историческое воспитание (любовь к «малой» Родине, формирование чувства национального самосознания, и </w:t>
      </w:r>
      <w:r w:rsidRPr="00C64AD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толерантности), военно-патриотическое воспитание (изучение истории России, военных подвигов предков, знакомство с Днями боевой славы, сохранение воинских традиций, почитание ветеранов войн и труда), подготовку по основам</w:t>
      </w:r>
      <w:proofErr w:type="gramEnd"/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 безопасности жизнедеятельности, прикладную физическую подготовку, подготовку по основам военной службы (начальную военную подготовку), военно-техническую подготовку, знакомство </w:t>
      </w:r>
      <w:proofErr w:type="gramStart"/>
      <w:r w:rsidRPr="00C64AD3"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64AD3">
        <w:rPr>
          <w:rFonts w:ascii="Times New Roman" w:hAnsi="Times New Roman" w:cs="Times New Roman"/>
          <w:sz w:val="28"/>
          <w:szCs w:val="28"/>
          <w:lang w:eastAsia="en-US"/>
        </w:rPr>
        <w:t>культурой</w:t>
      </w:r>
      <w:proofErr w:type="gramEnd"/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 и традициями своего народа, своей малой Родины, формирование навыков экологически ответственного поведения по отношению к природе родного края. Понимая под воспитанием комплекс методов, формирующих личность ребенка, получаем, что патриотическое воспитание, это работа с подрастающим поколением, целью которого формирование патриотических чувств, высоких идеалов служения своему народу.</w:t>
      </w:r>
    </w:p>
    <w:p w:rsidR="00C64AD3" w:rsidRPr="00C64AD3" w:rsidRDefault="00C64AD3" w:rsidP="00C64AD3">
      <w:pPr>
        <w:spacing w:after="0"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4AD3">
        <w:rPr>
          <w:rFonts w:ascii="Times New Roman" w:hAnsi="Times New Roman" w:cs="Times New Roman"/>
          <w:sz w:val="28"/>
          <w:szCs w:val="28"/>
          <w:lang w:eastAsia="en-US"/>
        </w:rPr>
        <w:t>Отсюда можно сделать вывод, что работа по патриотическому воспитанию с детьми должна проводиться комплексно, в единстве всех его составных частей, с учетом возрастных особенностей учащихся.</w:t>
      </w:r>
    </w:p>
    <w:p w:rsidR="00C64AD3" w:rsidRPr="00C64AD3" w:rsidRDefault="00C64AD3" w:rsidP="00C64AD3">
      <w:pPr>
        <w:spacing w:after="0"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4AD3">
        <w:rPr>
          <w:rFonts w:ascii="Times New Roman" w:hAnsi="Times New Roman" w:cs="Times New Roman"/>
          <w:sz w:val="28"/>
          <w:szCs w:val="28"/>
          <w:lang w:eastAsia="en-US"/>
        </w:rPr>
        <w:t>Деятельность по патриотическому воспитанию должна быть направлена на детей с раннего возраста, в условиях дошкольного образования и в семье. Именно в этом возрасте, в условиях высокой познавательной активности детей создается благоприятная среда для дальнейшего формирования личности, обладающей необходимыми качествами.</w:t>
      </w:r>
    </w:p>
    <w:p w:rsidR="00B120E5" w:rsidRPr="00C64AD3" w:rsidRDefault="00C64AD3" w:rsidP="00C64AD3">
      <w:pPr>
        <w:spacing w:after="0"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Таким образом, в качестве основного подхода к развитию системы патриотического воспитания детей и молодежи в условиях региональной образовательной системы необходимо избрать комплексный подход, позволяющий использовать различные формы и содержательные линии. </w:t>
      </w:r>
    </w:p>
    <w:p w:rsidR="00B120E5" w:rsidRDefault="005C0213" w:rsidP="00C64AD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33699">
        <w:rPr>
          <w:rFonts w:ascii="Times New Roman" w:hAnsi="Times New Roman" w:cs="Times New Roman"/>
          <w:b/>
          <w:sz w:val="28"/>
          <w:szCs w:val="28"/>
          <w:lang w:eastAsia="en-US"/>
        </w:rPr>
        <w:t>Цель</w:t>
      </w:r>
      <w:r w:rsidR="004B60E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ю </w:t>
      </w:r>
      <w:r w:rsidR="00335EC0">
        <w:rPr>
          <w:rFonts w:ascii="Times New Roman" w:hAnsi="Times New Roman" w:cs="Times New Roman"/>
          <w:b/>
          <w:sz w:val="28"/>
          <w:szCs w:val="28"/>
          <w:lang w:eastAsia="en-US"/>
        </w:rPr>
        <w:t>моей работы являе</w:t>
      </w:r>
      <w:r w:rsidR="00533699" w:rsidRPr="00533699">
        <w:rPr>
          <w:rFonts w:ascii="Times New Roman" w:hAnsi="Times New Roman" w:cs="Times New Roman"/>
          <w:b/>
          <w:sz w:val="28"/>
          <w:szCs w:val="28"/>
          <w:lang w:eastAsia="en-US"/>
        </w:rPr>
        <w:t>тся</w:t>
      </w:r>
      <w:r w:rsidR="004C07E4" w:rsidRPr="00533699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  <w:r w:rsidR="004C07E4" w:rsidRPr="0053369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120E5" w:rsidRDefault="004C07E4" w:rsidP="00B120E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33699">
        <w:rPr>
          <w:rFonts w:ascii="Times New Roman" w:hAnsi="Times New Roman" w:cs="Times New Roman"/>
          <w:sz w:val="28"/>
          <w:szCs w:val="28"/>
          <w:lang w:eastAsia="en-US"/>
        </w:rPr>
        <w:t>Воспит</w:t>
      </w:r>
      <w:r w:rsidR="00037798">
        <w:rPr>
          <w:rFonts w:ascii="Times New Roman" w:hAnsi="Times New Roman" w:cs="Times New Roman"/>
          <w:sz w:val="28"/>
          <w:szCs w:val="28"/>
          <w:lang w:eastAsia="en-US"/>
        </w:rPr>
        <w:t>ание детей</w:t>
      </w:r>
      <w:r w:rsidRPr="00533699">
        <w:rPr>
          <w:rFonts w:ascii="Times New Roman" w:hAnsi="Times New Roman" w:cs="Times New Roman"/>
          <w:sz w:val="28"/>
          <w:szCs w:val="28"/>
          <w:lang w:eastAsia="en-US"/>
        </w:rPr>
        <w:t xml:space="preserve"> свободными и ответственными граж</w:t>
      </w:r>
      <w:r w:rsidR="00533699" w:rsidRPr="00533699">
        <w:rPr>
          <w:rFonts w:ascii="Times New Roman" w:hAnsi="Times New Roman" w:cs="Times New Roman"/>
          <w:sz w:val="28"/>
          <w:szCs w:val="28"/>
          <w:lang w:eastAsia="en-US"/>
        </w:rPr>
        <w:t xml:space="preserve">данами, любящими своё отечество; </w:t>
      </w:r>
    </w:p>
    <w:p w:rsidR="00B120E5" w:rsidRDefault="00533699" w:rsidP="00B120E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33699">
        <w:rPr>
          <w:rFonts w:ascii="Times New Roman" w:hAnsi="Times New Roman" w:cs="Times New Roman"/>
          <w:sz w:val="28"/>
          <w:szCs w:val="28"/>
          <w:lang w:eastAsia="en-US"/>
        </w:rPr>
        <w:t>Воспитание любви к Родине, к людям, которые защищают и защищали её;</w:t>
      </w:r>
    </w:p>
    <w:p w:rsidR="00533699" w:rsidRDefault="00533699" w:rsidP="00B120E5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33699">
        <w:rPr>
          <w:rFonts w:ascii="Times New Roman" w:hAnsi="Times New Roman" w:cs="Times New Roman"/>
          <w:sz w:val="28"/>
          <w:szCs w:val="28"/>
          <w:lang w:eastAsia="en-US"/>
        </w:rPr>
        <w:t>Воспитание любви</w:t>
      </w:r>
      <w:r w:rsidR="00037798">
        <w:rPr>
          <w:rFonts w:ascii="Times New Roman" w:hAnsi="Times New Roman" w:cs="Times New Roman"/>
          <w:sz w:val="28"/>
          <w:szCs w:val="28"/>
          <w:lang w:eastAsia="en-US"/>
        </w:rPr>
        <w:t xml:space="preserve"> к родному краю и</w:t>
      </w:r>
      <w:r w:rsidRPr="00533699">
        <w:rPr>
          <w:rFonts w:ascii="Times New Roman" w:hAnsi="Times New Roman" w:cs="Times New Roman"/>
          <w:sz w:val="28"/>
          <w:szCs w:val="28"/>
          <w:lang w:eastAsia="en-US"/>
        </w:rPr>
        <w:t xml:space="preserve"> природе.</w:t>
      </w:r>
    </w:p>
    <w:p w:rsidR="00B120E5" w:rsidRDefault="00335EC0" w:rsidP="00C64AD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Основными</w:t>
      </w:r>
      <w:proofErr w:type="gramEnd"/>
      <w:r w:rsidR="00275084" w:rsidRPr="000A290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75084" w:rsidRPr="000A290A">
        <w:rPr>
          <w:rFonts w:ascii="Times New Roman" w:hAnsi="Times New Roman" w:cs="Times New Roman"/>
          <w:b/>
          <w:sz w:val="28"/>
          <w:szCs w:val="28"/>
          <w:lang w:eastAsia="en-US"/>
        </w:rPr>
        <w:t>задачи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поставленной цели: </w:t>
      </w:r>
    </w:p>
    <w:p w:rsidR="00B120E5" w:rsidRPr="00B120E5" w:rsidRDefault="00335EC0" w:rsidP="00B120E5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120E5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037798" w:rsidRPr="00B120E5">
        <w:rPr>
          <w:rFonts w:ascii="Times New Roman" w:hAnsi="Times New Roman" w:cs="Times New Roman"/>
          <w:sz w:val="28"/>
          <w:szCs w:val="28"/>
          <w:lang w:eastAsia="en-US"/>
        </w:rPr>
        <w:t xml:space="preserve">обудить ребёнка выражать свои чувства, эмоциональные впечатления через творчество; </w:t>
      </w:r>
    </w:p>
    <w:p w:rsidR="00565FE3" w:rsidRPr="00B120E5" w:rsidRDefault="00275084" w:rsidP="00B120E5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B120E5">
        <w:rPr>
          <w:rFonts w:ascii="Times New Roman" w:hAnsi="Times New Roman" w:cs="Times New Roman"/>
          <w:sz w:val="28"/>
          <w:szCs w:val="28"/>
          <w:lang w:eastAsia="en-US"/>
        </w:rPr>
        <w:t xml:space="preserve">Сформировать духовно-нравственное отношение к родному дому, краю, семье, школе; </w:t>
      </w:r>
      <w:r w:rsidR="00533699" w:rsidRPr="00B120E5">
        <w:rPr>
          <w:rFonts w:ascii="Times New Roman" w:hAnsi="Times New Roman" w:cs="Times New Roman"/>
          <w:sz w:val="28"/>
          <w:szCs w:val="28"/>
          <w:lang w:eastAsia="en-US"/>
        </w:rPr>
        <w:t>Формировать</w:t>
      </w:r>
      <w:r w:rsidR="004C07E4" w:rsidRPr="00B120E5">
        <w:rPr>
          <w:rFonts w:ascii="Times New Roman" w:hAnsi="Times New Roman" w:cs="Times New Roman"/>
          <w:sz w:val="28"/>
          <w:szCs w:val="28"/>
          <w:lang w:eastAsia="en-US"/>
        </w:rPr>
        <w:t xml:space="preserve"> у </w:t>
      </w:r>
      <w:r w:rsidR="00037798" w:rsidRPr="00B120E5">
        <w:rPr>
          <w:rFonts w:ascii="Times New Roman" w:hAnsi="Times New Roman" w:cs="Times New Roman"/>
          <w:sz w:val="28"/>
          <w:szCs w:val="28"/>
          <w:lang w:eastAsia="en-US"/>
        </w:rPr>
        <w:t>детей таких понятий, как «Родина», «Патриот», «Защитник Родины</w:t>
      </w:r>
      <w:r w:rsidR="00533699" w:rsidRPr="00B120E5">
        <w:rPr>
          <w:rFonts w:ascii="Times New Roman" w:hAnsi="Times New Roman" w:cs="Times New Roman"/>
          <w:sz w:val="28"/>
          <w:szCs w:val="28"/>
          <w:lang w:eastAsia="en-US"/>
        </w:rPr>
        <w:t>».</w:t>
      </w:r>
      <w:r w:rsidR="00533699" w:rsidRPr="00B120E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gramEnd"/>
    </w:p>
    <w:p w:rsidR="00B120E5" w:rsidRDefault="00B120E5" w:rsidP="00335EC0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65FE3" w:rsidRDefault="00565FE3" w:rsidP="00565FE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189716" cy="1334023"/>
            <wp:effectExtent l="0" t="0" r="1270" b="0"/>
            <wp:docPr id="1" name="Рисунок 1" descr="x_77979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_779795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433" cy="136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46283" cy="1332641"/>
            <wp:effectExtent l="0" t="0" r="0" b="1270"/>
            <wp:docPr id="2" name="Рисунок 2" descr="9GU8yxnSuF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GU8yxnSuF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339" cy="136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CF9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17059" cy="1321435"/>
            <wp:effectExtent l="0" t="0" r="2540" b="0"/>
            <wp:docPr id="9" name="Рисунок 9" descr="nyJNCa3_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yJNCa3_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21" cy="132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AD3" w:rsidRDefault="00C64AD3" w:rsidP="00B120E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64AD3" w:rsidRDefault="00C64AD3" w:rsidP="00C64AD3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64AD3">
        <w:rPr>
          <w:rFonts w:ascii="Times New Roman" w:hAnsi="Times New Roman" w:cs="Times New Roman"/>
          <w:b/>
          <w:sz w:val="28"/>
          <w:szCs w:val="28"/>
          <w:lang w:eastAsia="en-US"/>
        </w:rPr>
        <w:t>Комплексный подход выполнение поставленных задач по патриотическому воспитанию</w:t>
      </w:r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 достигается за счет актуализации указанных направлений в рамках учебной и воспитательной деятельности образовательных организаций: включение соответствующих тематических блоков в программы дополнительного образования и внеурочной деятельности, использование в рамках программ учебных курсов и дисциплин.</w:t>
      </w:r>
    </w:p>
    <w:p w:rsidR="00C64AD3" w:rsidRPr="00C64AD3" w:rsidRDefault="00C64AD3" w:rsidP="00C64AD3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4AD3">
        <w:rPr>
          <w:rFonts w:ascii="Times New Roman" w:hAnsi="Times New Roman" w:cs="Times New Roman"/>
          <w:sz w:val="28"/>
          <w:szCs w:val="28"/>
          <w:lang w:eastAsia="en-US"/>
        </w:rPr>
        <w:t>Для успешного решения поставленных задач необходима консолидация общих усилий системы общего и дополнительного образования детей, планомерное совершенствование профессионального мастерства педагогов-участников воспитательного процесса, формирование у них активной гражданской позиции, готовности к инновационной воспитательной деятельности в условиях актуализации государственных задач по развитию системы воспитания подрастающего поколения. Идеалы патриотического сознания: служение Родине, верность своему Отечеству и готовность к выполнению гражданского долга становятся ориентирами социальной и образовательной политики.</w:t>
      </w:r>
    </w:p>
    <w:p w:rsidR="00C64AD3" w:rsidRDefault="00C64AD3" w:rsidP="00B120E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Таким образом, используя методологию комплексного подхода [3], деятельность по патриотическому воспитанию должна быть основана на формировании единого комплекса образовательных и воспитательных мероприятий, реализации образовательных и воспитательных программ в системе </w:t>
      </w:r>
      <w:r w:rsidRPr="00C64AD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общего образования (включая дошкольное и дополнительное образование), цели и задачи которых соответствуют основным направлениям патриотического воспи</w:t>
      </w:r>
      <w:r>
        <w:rPr>
          <w:rFonts w:ascii="Times New Roman" w:hAnsi="Times New Roman" w:cs="Times New Roman"/>
          <w:sz w:val="28"/>
          <w:szCs w:val="28"/>
          <w:lang w:eastAsia="en-US"/>
        </w:rPr>
        <w:t>тания обучающихся системы дополнительного</w:t>
      </w:r>
      <w:r w:rsidRPr="00C64AD3">
        <w:rPr>
          <w:rFonts w:ascii="Times New Roman" w:hAnsi="Times New Roman" w:cs="Times New Roman"/>
          <w:sz w:val="28"/>
          <w:szCs w:val="28"/>
          <w:lang w:eastAsia="en-US"/>
        </w:rPr>
        <w:t xml:space="preserve"> образо</w:t>
      </w:r>
      <w:r>
        <w:rPr>
          <w:rFonts w:ascii="Times New Roman" w:hAnsi="Times New Roman" w:cs="Times New Roman"/>
          <w:sz w:val="28"/>
          <w:szCs w:val="28"/>
          <w:lang w:eastAsia="en-US"/>
        </w:rPr>
        <w:t>вания.</w:t>
      </w:r>
    </w:p>
    <w:p w:rsidR="00674FB6" w:rsidRDefault="00674FB6" w:rsidP="00B120E5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Преподаватели </w:t>
      </w:r>
      <w:r w:rsidR="00533699">
        <w:rPr>
          <w:rFonts w:ascii="Times New Roman" w:hAnsi="Times New Roman" w:cs="Times New Roman"/>
          <w:sz w:val="28"/>
          <w:szCs w:val="28"/>
          <w:lang w:eastAsia="en-US"/>
        </w:rPr>
        <w:t xml:space="preserve">ДШИ 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понимают, что воспитание чувств патриотизма у детей – процесс сложный и длительный. Любовь к близким людям, к своей школе, к родному городу и родной стране играют огромную роль в становлении личности ребёнка. </w:t>
      </w:r>
    </w:p>
    <w:p w:rsidR="000A290A" w:rsidRDefault="00674FB6" w:rsidP="00B120E5">
      <w:pPr>
        <w:shd w:val="clear" w:color="auto" w:fill="FFFFFF"/>
        <w:spacing w:after="0" w:line="36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74FB6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Не секрет, что искусство вызывает яркий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 эмоциональный отклик, воздействует на эмоциональную сферу создания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ребёнка</w:t>
      </w:r>
      <w:r w:rsidR="00FF6CF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A290A">
        <w:rPr>
          <w:rFonts w:ascii="Times New Roman" w:hAnsi="Times New Roman"/>
          <w:sz w:val="28"/>
          <w:szCs w:val="28"/>
        </w:rPr>
        <w:t>Происходит это благодаря множеству факторов, способствующих духовному развитию человека. Музыка, литература, изобразительное искусство</w:t>
      </w:r>
      <w:r w:rsidR="000A290A">
        <w:rPr>
          <w:rFonts w:ascii="Times New Roman" w:hAnsi="Times New Roman"/>
          <w:sz w:val="28"/>
          <w:szCs w:val="28"/>
        </w:rPr>
        <w:t xml:space="preserve"> -  это тот комплекс занятий</w:t>
      </w:r>
      <w:r w:rsidRPr="000A290A">
        <w:rPr>
          <w:rFonts w:ascii="Times New Roman" w:hAnsi="Times New Roman"/>
          <w:sz w:val="28"/>
          <w:szCs w:val="28"/>
        </w:rPr>
        <w:t>, которые наиболее близки и понятны детям.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 Поэтому большая работа 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>в ДШИ направлена на проведение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74FB6">
        <w:rPr>
          <w:rFonts w:ascii="Times New Roman" w:hAnsi="Times New Roman" w:cs="Times New Roman"/>
          <w:sz w:val="28"/>
          <w:szCs w:val="28"/>
          <w:lang w:eastAsia="en-US"/>
        </w:rPr>
        <w:t>тематических мероприятий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 xml:space="preserve">: Лекция </w:t>
      </w:r>
      <w:proofErr w:type="gramStart"/>
      <w:r w:rsidR="000A290A">
        <w:rPr>
          <w:rFonts w:ascii="Times New Roman" w:hAnsi="Times New Roman" w:cs="Times New Roman"/>
          <w:sz w:val="28"/>
          <w:szCs w:val="28"/>
          <w:lang w:eastAsia="en-US"/>
        </w:rPr>
        <w:t>–у</w:t>
      </w:r>
      <w:proofErr w:type="gramEnd"/>
      <w:r w:rsidR="000A290A">
        <w:rPr>
          <w:rFonts w:ascii="Times New Roman" w:hAnsi="Times New Roman" w:cs="Times New Roman"/>
          <w:sz w:val="28"/>
          <w:szCs w:val="28"/>
          <w:lang w:eastAsia="en-US"/>
        </w:rPr>
        <w:t>рок, выставка, концерт, фестиваль и т.д.</w:t>
      </w:r>
      <w:r>
        <w:rPr>
          <w:rFonts w:ascii="Times New Roman" w:hAnsi="Times New Roman" w:cs="Times New Roman"/>
          <w:sz w:val="28"/>
          <w:szCs w:val="28"/>
          <w:lang w:eastAsia="en-US"/>
        </w:rPr>
        <w:t>, где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 xml:space="preserve"> есть возможность со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единить 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>все виды искусств воедино, чтобы донести</w:t>
      </w:r>
      <w:r w:rsidR="007D50D7">
        <w:rPr>
          <w:rFonts w:ascii="Times New Roman" w:hAnsi="Times New Roman" w:cs="Times New Roman"/>
          <w:sz w:val="28"/>
          <w:szCs w:val="28"/>
          <w:lang w:eastAsia="en-US"/>
        </w:rPr>
        <w:t xml:space="preserve"> до детей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 xml:space="preserve"> главное</w:t>
      </w:r>
      <w:r w:rsidR="000A290A" w:rsidRPr="000A290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A290A">
        <w:rPr>
          <w:rFonts w:ascii="Times New Roman" w:hAnsi="Times New Roman" w:cs="Times New Roman"/>
          <w:sz w:val="28"/>
          <w:szCs w:val="28"/>
          <w:lang w:eastAsia="en-US"/>
        </w:rPr>
        <w:t xml:space="preserve"> - формирование его отношения </w:t>
      </w:r>
      <w:r w:rsidR="000A290A" w:rsidRPr="00674FB6">
        <w:rPr>
          <w:rFonts w:ascii="Times New Roman" w:hAnsi="Times New Roman" w:cs="Times New Roman"/>
          <w:sz w:val="28"/>
          <w:szCs w:val="28"/>
          <w:lang w:eastAsia="en-US"/>
        </w:rPr>
        <w:t xml:space="preserve"> к окружающему </w:t>
      </w:r>
      <w:r w:rsidR="00275084">
        <w:rPr>
          <w:rFonts w:ascii="Times New Roman" w:hAnsi="Times New Roman" w:cs="Times New Roman"/>
          <w:sz w:val="28"/>
          <w:szCs w:val="28"/>
          <w:lang w:eastAsia="en-US"/>
        </w:rPr>
        <w:t>ему миру</w:t>
      </w:r>
      <w:r w:rsidR="000A290A" w:rsidRPr="00674FB6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037798" w:rsidRPr="0003779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37798"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Важной гранью </w:t>
      </w:r>
      <w:r w:rsidR="00037798">
        <w:rPr>
          <w:rFonts w:ascii="Times New Roman" w:hAnsi="Times New Roman" w:cs="Times New Roman"/>
          <w:sz w:val="28"/>
          <w:szCs w:val="28"/>
          <w:lang w:eastAsia="en-US"/>
        </w:rPr>
        <w:t xml:space="preserve">патриотического </w:t>
      </w:r>
      <w:r w:rsidR="00037798"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воспитания и </w:t>
      </w:r>
      <w:r w:rsidR="007D50D7">
        <w:rPr>
          <w:rFonts w:ascii="Times New Roman" w:hAnsi="Times New Roman" w:cs="Times New Roman"/>
          <w:sz w:val="28"/>
          <w:szCs w:val="28"/>
          <w:lang w:eastAsia="en-US"/>
        </w:rPr>
        <w:t>развития личности на</w:t>
      </w:r>
      <w:r w:rsidR="00037798"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 занятиях</w:t>
      </w:r>
      <w:r w:rsidR="00037798">
        <w:rPr>
          <w:rFonts w:ascii="Times New Roman" w:hAnsi="Times New Roman" w:cs="Times New Roman"/>
          <w:sz w:val="28"/>
          <w:szCs w:val="28"/>
          <w:lang w:eastAsia="en-US"/>
        </w:rPr>
        <w:t xml:space="preserve"> в ДШИ -</w:t>
      </w:r>
      <w:r w:rsidR="00037798"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 воспитание патриотизма через эмоционально-чувственное восприятие.</w:t>
      </w:r>
    </w:p>
    <w:p w:rsidR="00C64AD3" w:rsidRDefault="00335EC0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6CF9">
        <w:rPr>
          <w:rFonts w:ascii="Times New Roman" w:hAnsi="Times New Roman" w:cs="Times New Roman"/>
          <w:sz w:val="28"/>
          <w:szCs w:val="28"/>
          <w:lang w:eastAsia="en-US"/>
        </w:rPr>
        <w:t>Чувства переживания, которые вызывают музыкальные произведения. Отношение к ним ребёнка и являются основой п</w:t>
      </w:r>
      <w:r>
        <w:rPr>
          <w:rFonts w:ascii="Times New Roman" w:hAnsi="Times New Roman" w:cs="Times New Roman"/>
          <w:sz w:val="28"/>
          <w:szCs w:val="28"/>
          <w:lang w:eastAsia="en-US"/>
        </w:rPr>
        <w:t>риобретения таких качеств как: б</w:t>
      </w:r>
      <w:r w:rsidRPr="00FF6CF9">
        <w:rPr>
          <w:rFonts w:ascii="Times New Roman" w:hAnsi="Times New Roman" w:cs="Times New Roman"/>
          <w:sz w:val="28"/>
          <w:szCs w:val="28"/>
          <w:lang w:eastAsia="en-US"/>
        </w:rPr>
        <w:t>лагородство, уважение к старшим. Они раскрывают способность личности, любовь к матери, Родине, родному отечеству, к сохранению народных традиций, духовности.</w:t>
      </w:r>
    </w:p>
    <w:p w:rsidR="00B120E5" w:rsidRDefault="00B120E5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A290A" w:rsidRPr="00674FB6" w:rsidRDefault="000A290A" w:rsidP="00335EC0">
      <w:pPr>
        <w:shd w:val="clear" w:color="auto" w:fill="FFFFFF"/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626696" cy="1752441"/>
            <wp:effectExtent l="0" t="0" r="2540" b="635"/>
            <wp:docPr id="3" name="Рисунок 3" descr="_0eKcn0Ym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0eKcn0Ym-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528" cy="175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726776" cy="1741382"/>
            <wp:effectExtent l="0" t="0" r="0" b="0"/>
            <wp:docPr id="4" name="Рисунок 4" descr="h0W4qBP859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0W4qBP859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793" cy="174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0E5" w:rsidRDefault="00037798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784BDD" w:rsidRPr="00784BDD" w:rsidRDefault="00784BDD" w:rsidP="00784BDD">
      <w:pPr>
        <w:shd w:val="clear" w:color="auto" w:fill="FFFFFF"/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 </w:t>
      </w:r>
    </w:p>
    <w:p w:rsidR="0076703A" w:rsidRDefault="000A290A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6CF9">
        <w:rPr>
          <w:rFonts w:ascii="Times New Roman" w:hAnsi="Times New Roman" w:cs="Times New Roman"/>
          <w:sz w:val="28"/>
          <w:szCs w:val="28"/>
          <w:lang w:eastAsia="en-US"/>
        </w:rPr>
        <w:t>Через искусство, преподаватели помогаю</w:t>
      </w:r>
      <w:r w:rsidRPr="000A290A">
        <w:rPr>
          <w:rFonts w:ascii="Times New Roman" w:hAnsi="Times New Roman" w:cs="Times New Roman"/>
          <w:sz w:val="28"/>
          <w:szCs w:val="28"/>
          <w:lang w:eastAsia="en-US"/>
        </w:rPr>
        <w:t>т воспитывать детей добрыми, жизнерадостными, преданными Родине, высококультурными, т.е</w:t>
      </w:r>
      <w:r w:rsidRPr="00FF6CF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0A290A">
        <w:rPr>
          <w:rFonts w:ascii="Times New Roman" w:hAnsi="Times New Roman" w:cs="Times New Roman"/>
          <w:sz w:val="28"/>
          <w:szCs w:val="28"/>
          <w:lang w:eastAsia="en-US"/>
        </w:rPr>
        <w:t xml:space="preserve"> гражданами и патриотами своей страны.</w:t>
      </w:r>
      <w:r w:rsidR="0076703A"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 Музыкальные и художественные произведения ненавязчиво знакомят детей с обычаями, бытом русского народа, бережному отношению к природе.</w:t>
      </w:r>
    </w:p>
    <w:p w:rsidR="00533699" w:rsidRPr="00FF6CF9" w:rsidRDefault="00533699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в ДШИ у детей</w:t>
      </w:r>
      <w:r w:rsidRPr="00FF6CF9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осуществляется через постижение основных пластов мирового музыкального искусства: фольклора и духовной музыки, произведений композиторов-классиков. Введение ребёнка в мир музыки посредством интонации, образов русской мировой культуры, историей народа и его традициями, знакомство с символикой, историческим наследием.</w:t>
      </w:r>
    </w:p>
    <w:p w:rsidR="0076703A" w:rsidRPr="0076703A" w:rsidRDefault="0076703A" w:rsidP="00B120E5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703A">
        <w:rPr>
          <w:rFonts w:ascii="Times New Roman" w:hAnsi="Times New Roman" w:cs="Times New Roman"/>
          <w:sz w:val="28"/>
          <w:szCs w:val="28"/>
          <w:lang w:eastAsia="en-US"/>
        </w:rPr>
        <w:t>С фольклором дети знакомятся на</w:t>
      </w:r>
      <w:r w:rsidR="00037798">
        <w:rPr>
          <w:rFonts w:ascii="Times New Roman" w:hAnsi="Times New Roman" w:cs="Times New Roman"/>
          <w:sz w:val="28"/>
          <w:szCs w:val="28"/>
          <w:lang w:eastAsia="en-US"/>
        </w:rPr>
        <w:t xml:space="preserve"> учебных</w:t>
      </w:r>
      <w:r w:rsidRPr="0076703A">
        <w:rPr>
          <w:rFonts w:ascii="Times New Roman" w:hAnsi="Times New Roman" w:cs="Times New Roman"/>
          <w:sz w:val="28"/>
          <w:szCs w:val="28"/>
          <w:lang w:eastAsia="en-US"/>
        </w:rPr>
        <w:t xml:space="preserve"> занятиях и в повседневной жизни, а также при участии в народных праздниках. Народная музыка вызывает </w:t>
      </w:r>
      <w:r w:rsidR="00FF6CF9">
        <w:rPr>
          <w:rFonts w:ascii="Times New Roman" w:hAnsi="Times New Roman" w:cs="Times New Roman"/>
          <w:sz w:val="28"/>
          <w:szCs w:val="28"/>
          <w:lang w:eastAsia="en-US"/>
        </w:rPr>
        <w:t>у детей интерес</w:t>
      </w:r>
      <w:r w:rsidRPr="0076703A">
        <w:rPr>
          <w:rFonts w:ascii="Times New Roman" w:hAnsi="Times New Roman" w:cs="Times New Roman"/>
          <w:sz w:val="28"/>
          <w:szCs w:val="28"/>
          <w:lang w:eastAsia="en-US"/>
        </w:rPr>
        <w:t>, приносит им радость, создаёт хорошее настроение, снимает чувство страха, беспокойства, тревоги. Обеспечивает эмоционально-психологическое благополучие.</w:t>
      </w:r>
    </w:p>
    <w:p w:rsidR="0078216B" w:rsidRPr="007E4AB7" w:rsidRDefault="0076703A" w:rsidP="00275084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2037572" cy="1168776"/>
            <wp:effectExtent l="0" t="0" r="1270" b="0"/>
            <wp:docPr id="8" name="Рисунок 8" descr="3sCJLFX7N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3sCJLFX7N3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50" cy="119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703A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1765801" cy="1178083"/>
            <wp:effectExtent l="0" t="0" r="6350" b="3175"/>
            <wp:docPr id="6" name="Рисунок 6" descr="D7p1d9GeBg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7p1d9GeBg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479" cy="119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56B46869" wp14:editId="6216579D">
            <wp:extent cx="2151529" cy="1206540"/>
            <wp:effectExtent l="0" t="0" r="1270" b="0"/>
            <wp:docPr id="7" name="Рисунок 7" descr="CebPcPsbE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bPcPsbEA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209" cy="124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216B" w:rsidRPr="007E4AB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                                                                           </w:t>
      </w:r>
      <w:r w:rsidR="0027508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</w:p>
    <w:p w:rsidR="00B120E5" w:rsidRDefault="00B120E5" w:rsidP="00B120E5">
      <w:pPr>
        <w:pStyle w:val="a4"/>
        <w:shd w:val="clear" w:color="auto" w:fill="FFFFFF"/>
        <w:spacing w:before="0" w:beforeAutospacing="0" w:after="135" w:afterAutospacing="0" w:line="360" w:lineRule="auto"/>
        <w:ind w:left="-567" w:firstLine="709"/>
        <w:jc w:val="both"/>
        <w:rPr>
          <w:sz w:val="28"/>
          <w:szCs w:val="28"/>
        </w:rPr>
      </w:pPr>
    </w:p>
    <w:p w:rsidR="00784BDD" w:rsidRPr="00784BDD" w:rsidRDefault="00784BDD" w:rsidP="00784BDD">
      <w:pPr>
        <w:pStyle w:val="a4"/>
        <w:shd w:val="clear" w:color="auto" w:fill="FFFFFF"/>
        <w:spacing w:before="0" w:beforeAutospacing="0" w:after="135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784BDD">
        <w:rPr>
          <w:b/>
          <w:sz w:val="28"/>
          <w:szCs w:val="28"/>
        </w:rPr>
        <w:t>Заключение</w:t>
      </w:r>
    </w:p>
    <w:p w:rsidR="00B120E5" w:rsidRDefault="004B60E0" w:rsidP="00B120E5">
      <w:pPr>
        <w:pStyle w:val="a4"/>
        <w:shd w:val="clear" w:color="auto" w:fill="FFFFFF"/>
        <w:spacing w:before="0" w:beforeAutospacing="0" w:after="135" w:afterAutospacing="0" w:line="360" w:lineRule="auto"/>
        <w:ind w:left="-567" w:firstLine="709"/>
        <w:jc w:val="both"/>
        <w:rPr>
          <w:sz w:val="28"/>
          <w:szCs w:val="28"/>
          <w:lang w:eastAsia="en-US"/>
        </w:rPr>
      </w:pPr>
      <w:r w:rsidRPr="004B60E0">
        <w:rPr>
          <w:sz w:val="28"/>
          <w:szCs w:val="28"/>
        </w:rPr>
        <w:t xml:space="preserve">Каждому человеку необходимо знать культуру своего </w:t>
      </w:r>
      <w:r>
        <w:rPr>
          <w:sz w:val="28"/>
          <w:szCs w:val="28"/>
        </w:rPr>
        <w:t>народа</w:t>
      </w:r>
      <w:r w:rsidRPr="004B60E0">
        <w:rPr>
          <w:sz w:val="28"/>
          <w:szCs w:val="28"/>
        </w:rPr>
        <w:t>, свое место в окружающем мире, знать свою историю. Воспитание патриотических чувств есть и будет одним из главных составляющих воспитания маленького гражданина. В дальнейшем я планирую продолжить работу по данной теме, поскольку считаю, что патриотизм – главная черта русского народа, которое</w:t>
      </w:r>
      <w:r w:rsidR="00335EC0">
        <w:rPr>
          <w:sz w:val="28"/>
          <w:szCs w:val="28"/>
        </w:rPr>
        <w:t xml:space="preserve"> помогает воспитать чувство</w:t>
      </w:r>
      <w:r w:rsidRPr="004B60E0">
        <w:rPr>
          <w:sz w:val="28"/>
          <w:szCs w:val="28"/>
        </w:rPr>
        <w:t xml:space="preserve"> любви к Родному краю и окружающему миру. </w:t>
      </w:r>
      <w:r w:rsidRPr="00275084">
        <w:rPr>
          <w:sz w:val="28"/>
          <w:szCs w:val="28"/>
          <w:lang w:eastAsia="en-US"/>
        </w:rPr>
        <w:t>То</w:t>
      </w:r>
      <w:r w:rsidRPr="004B60E0">
        <w:rPr>
          <w:sz w:val="28"/>
          <w:szCs w:val="28"/>
          <w:lang w:eastAsia="en-US"/>
        </w:rPr>
        <w:t>лько от нас</w:t>
      </w:r>
      <w:r w:rsidRPr="00275084">
        <w:rPr>
          <w:sz w:val="28"/>
          <w:szCs w:val="28"/>
          <w:lang w:eastAsia="en-US"/>
        </w:rPr>
        <w:t xml:space="preserve"> взрослых</w:t>
      </w:r>
      <w:r w:rsidRPr="004B60E0">
        <w:rPr>
          <w:sz w:val="28"/>
          <w:szCs w:val="28"/>
          <w:lang w:eastAsia="en-US"/>
        </w:rPr>
        <w:t xml:space="preserve"> зависит</w:t>
      </w:r>
      <w:r w:rsidRPr="00275084">
        <w:rPr>
          <w:sz w:val="28"/>
          <w:szCs w:val="28"/>
          <w:lang w:eastAsia="en-US"/>
        </w:rPr>
        <w:t xml:space="preserve">, </w:t>
      </w:r>
      <w:r w:rsidRPr="004B60E0">
        <w:rPr>
          <w:sz w:val="28"/>
          <w:szCs w:val="28"/>
          <w:lang w:eastAsia="en-US"/>
        </w:rPr>
        <w:t>какими будут наши дети и что они унесут из детства</w:t>
      </w:r>
      <w:r w:rsidRPr="00275084">
        <w:rPr>
          <w:sz w:val="28"/>
          <w:szCs w:val="28"/>
          <w:lang w:eastAsia="en-US"/>
        </w:rPr>
        <w:t>.</w:t>
      </w:r>
      <w:r w:rsidRPr="004B60E0">
        <w:rPr>
          <w:sz w:val="28"/>
          <w:szCs w:val="28"/>
        </w:rPr>
        <w:t xml:space="preserve">  </w:t>
      </w:r>
      <w:r w:rsidR="00037798">
        <w:rPr>
          <w:sz w:val="28"/>
          <w:szCs w:val="28"/>
          <w:lang w:eastAsia="en-US"/>
        </w:rPr>
        <w:t xml:space="preserve"> </w:t>
      </w:r>
    </w:p>
    <w:p w:rsidR="00037798" w:rsidRDefault="004B60E0" w:rsidP="00B120E5">
      <w:pPr>
        <w:pStyle w:val="a4"/>
        <w:shd w:val="clear" w:color="auto" w:fill="FFFFFF"/>
        <w:spacing w:before="0" w:beforeAutospacing="0" w:after="135" w:afterAutospacing="0" w:line="360" w:lineRule="auto"/>
        <w:ind w:left="-567" w:firstLine="709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lastRenderedPageBreak/>
        <w:t xml:space="preserve"> </w:t>
      </w:r>
    </w:p>
    <w:p w:rsidR="00335EC0" w:rsidRPr="00B120E5" w:rsidRDefault="0078216B" w:rsidP="00784BDD">
      <w:pPr>
        <w:tabs>
          <w:tab w:val="num" w:pos="-284"/>
        </w:tabs>
        <w:spacing w:after="0" w:line="360" w:lineRule="auto"/>
        <w:ind w:left="-567"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20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Список источников:</w:t>
      </w:r>
    </w:p>
    <w:p w:rsidR="00784BDD" w:rsidRPr="00784BDD" w:rsidRDefault="00784BDD" w:rsidP="00784BDD">
      <w:pPr>
        <w:pStyle w:val="a3"/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84BDD">
        <w:rPr>
          <w:rFonts w:ascii="Times New Roman" w:hAnsi="Times New Roman" w:cs="Times New Roman"/>
          <w:sz w:val="28"/>
          <w:szCs w:val="28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784BDD" w:rsidRPr="00784BDD" w:rsidRDefault="00784BDD" w:rsidP="00784BDD">
      <w:pPr>
        <w:pStyle w:val="a3"/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4BDD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Pr="00784BDD">
        <w:rPr>
          <w:rFonts w:ascii="Times New Roman" w:hAnsi="Times New Roman" w:cs="Times New Roman"/>
          <w:sz w:val="28"/>
          <w:szCs w:val="28"/>
        </w:rPr>
        <w:t xml:space="preserve"> Л. Н. Актуальные проблемы организации патриотического воспитания в системе дополнительного образования детей. Молодой ученый. -2012. -№ 5. -С. 405–412.</w:t>
      </w:r>
    </w:p>
    <w:p w:rsidR="00784BDD" w:rsidRDefault="00784BDD" w:rsidP="00784BDD">
      <w:pPr>
        <w:pStyle w:val="a3"/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4BDD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Pr="00784BDD">
        <w:rPr>
          <w:rFonts w:ascii="Times New Roman" w:hAnsi="Times New Roman" w:cs="Times New Roman"/>
          <w:sz w:val="28"/>
          <w:szCs w:val="28"/>
        </w:rPr>
        <w:t xml:space="preserve"> Л. Н., Каргина З. А. Методология и методологические подходы к исследованию проблемы развития дополнительного образования детей//Наука и образование: современные тренды. -2015. -№ 3 (9). -С. 111–154.</w:t>
      </w:r>
    </w:p>
    <w:p w:rsidR="000E7663" w:rsidRPr="00B120E5" w:rsidRDefault="000E7663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Беляева, Н. В. Идеи патриотического и нравственного воспитания средствами литературы в педагоги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ческой концепции В. Я. </w:t>
      </w:r>
      <w:proofErr w:type="spellStart"/>
      <w:r w:rsidR="00F64AA2" w:rsidRPr="00B120E5">
        <w:rPr>
          <w:rFonts w:ascii="Times New Roman" w:hAnsi="Times New Roman" w:cs="Times New Roman"/>
          <w:sz w:val="28"/>
          <w:szCs w:val="28"/>
        </w:rPr>
        <w:t>Стоюнина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: [к 190- летнему юбилею В. Я.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Стоюнина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>] / Н. В. Бел</w:t>
      </w:r>
      <w:r w:rsidR="00F64AA2" w:rsidRPr="00B120E5">
        <w:rPr>
          <w:rFonts w:ascii="Times New Roman" w:hAnsi="Times New Roman" w:cs="Times New Roman"/>
          <w:sz w:val="28"/>
          <w:szCs w:val="28"/>
        </w:rPr>
        <w:t>яева // Отечественная и зарубеж</w:t>
      </w:r>
      <w:r w:rsidRPr="00B120E5">
        <w:rPr>
          <w:rFonts w:ascii="Times New Roman" w:hAnsi="Times New Roman" w:cs="Times New Roman"/>
          <w:sz w:val="28"/>
          <w:szCs w:val="28"/>
        </w:rPr>
        <w:t xml:space="preserve">ная педагогика. – 2017. – Т. 1, № 1 (35). – С. 34-41. –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.: с. 41 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663" w:rsidRPr="00B120E5" w:rsidRDefault="000E7663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Белякова, Г. П. Творческое объеди</w:t>
      </w:r>
      <w:r w:rsidR="00F64AA2" w:rsidRPr="00B120E5">
        <w:rPr>
          <w:rFonts w:ascii="Times New Roman" w:hAnsi="Times New Roman" w:cs="Times New Roman"/>
          <w:sz w:val="28"/>
          <w:szCs w:val="28"/>
        </w:rPr>
        <w:t>нение «Истоки» в системе патрио</w:t>
      </w:r>
      <w:r w:rsidRPr="00B120E5">
        <w:rPr>
          <w:rFonts w:ascii="Times New Roman" w:hAnsi="Times New Roman" w:cs="Times New Roman"/>
          <w:sz w:val="28"/>
          <w:szCs w:val="28"/>
        </w:rPr>
        <w:t>тического воспитания сельских школьников [Электронный ресурс] / Г. П. Бел</w:t>
      </w:r>
      <w:r w:rsidR="00F64AA2" w:rsidRPr="00B120E5">
        <w:rPr>
          <w:rFonts w:ascii="Times New Roman" w:hAnsi="Times New Roman" w:cs="Times New Roman"/>
          <w:sz w:val="28"/>
          <w:szCs w:val="28"/>
        </w:rPr>
        <w:t>якова // Воспитание школьников</w:t>
      </w:r>
      <w:r w:rsidRPr="00B120E5">
        <w:rPr>
          <w:rFonts w:ascii="Times New Roman" w:hAnsi="Times New Roman" w:cs="Times New Roman"/>
          <w:sz w:val="28"/>
          <w:szCs w:val="28"/>
        </w:rPr>
        <w:t xml:space="preserve">: электронное прил. – 2018. – № 1. 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663" w:rsidRPr="00B120E5" w:rsidRDefault="000E7663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Бондарев, А. Личное отношение к Родине. К вопросу о знакомстве школьников с песенной культурой Великой Отечественной войны / А. Бондарев // Искусство в школе. – 2018. – № 2. – С. 14-16. 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663" w:rsidRPr="00B120E5" w:rsidRDefault="000E7663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Герман, В. Н. Я – гражданин сво</w:t>
      </w:r>
      <w:r w:rsidR="00F64AA2" w:rsidRPr="00B120E5">
        <w:rPr>
          <w:rFonts w:ascii="Times New Roman" w:hAnsi="Times New Roman" w:cs="Times New Roman"/>
          <w:sz w:val="28"/>
          <w:szCs w:val="28"/>
        </w:rPr>
        <w:t>ей страны! / В. Н. Герман // На</w:t>
      </w:r>
      <w:r w:rsidRPr="00B120E5">
        <w:rPr>
          <w:rFonts w:ascii="Times New Roman" w:hAnsi="Times New Roman" w:cs="Times New Roman"/>
          <w:sz w:val="28"/>
          <w:szCs w:val="28"/>
        </w:rPr>
        <w:t>чальная школа</w:t>
      </w:r>
      <w:r w:rsidR="00F64AA2" w:rsidRPr="00B120E5">
        <w:rPr>
          <w:rFonts w:ascii="Times New Roman" w:hAnsi="Times New Roman" w:cs="Times New Roman"/>
          <w:sz w:val="28"/>
          <w:szCs w:val="28"/>
        </w:rPr>
        <w:t>. – 2018. – № 5. – С. 12-17</w:t>
      </w:r>
      <w:r w:rsidRPr="00B120E5">
        <w:rPr>
          <w:rFonts w:ascii="Times New Roman" w:hAnsi="Times New Roman" w:cs="Times New Roman"/>
          <w:sz w:val="28"/>
          <w:szCs w:val="28"/>
        </w:rPr>
        <w:t xml:space="preserve">: табл. –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>.: с. 17 (6 назв.). Рабочая программа курса внеурочной деятельност</w:t>
      </w:r>
      <w:r w:rsidR="00F64AA2" w:rsidRPr="00B120E5">
        <w:rPr>
          <w:rFonts w:ascii="Times New Roman" w:hAnsi="Times New Roman" w:cs="Times New Roman"/>
          <w:sz w:val="28"/>
          <w:szCs w:val="28"/>
        </w:rPr>
        <w:t>и в начальной школе, целью кото</w:t>
      </w:r>
      <w:r w:rsidRPr="00B120E5">
        <w:rPr>
          <w:rFonts w:ascii="Times New Roman" w:hAnsi="Times New Roman" w:cs="Times New Roman"/>
          <w:sz w:val="28"/>
          <w:szCs w:val="28"/>
        </w:rPr>
        <w:t>рого является формирование основ патриотизма. Место хранения: ОУООПН-ЧЗ 13</w:t>
      </w:r>
    </w:p>
    <w:p w:rsidR="00F64AA2" w:rsidRPr="00B120E5" w:rsidRDefault="00F64AA2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Кан, С. Е. Патриотическое воспитание детей начальных классов путем приобщения к истокам русской народной культуры / С. Е. Кан, М. В.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Варонская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 // Образование в современной школе. – 2016. – № 9/10. – С. 52-54.  </w:t>
      </w:r>
    </w:p>
    <w:p w:rsidR="00F64AA2" w:rsidRPr="00B120E5" w:rsidRDefault="00F64AA2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>Куркина, М. П. Патриотическое воспитание детей посредством ознакомления с русской народной культурой / М. П. Куркина // Образование в современной школе. – 2017. – № 3/4. – С. 8-9. Место хранения: ОУООПН-ЧЗ 13</w:t>
      </w:r>
    </w:p>
    <w:p w:rsidR="00104C01" w:rsidRPr="00B120E5" w:rsidRDefault="000E7663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20E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Мещанова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>, Л. Н. Особенности п</w:t>
      </w:r>
      <w:r w:rsidR="00F64AA2" w:rsidRPr="00B120E5">
        <w:rPr>
          <w:rFonts w:ascii="Times New Roman" w:hAnsi="Times New Roman" w:cs="Times New Roman"/>
          <w:sz w:val="28"/>
          <w:szCs w:val="28"/>
        </w:rPr>
        <w:t>атриотического воспитания школьников [Электронный ресурс]</w:t>
      </w:r>
      <w:r w:rsidRPr="00B120E5">
        <w:rPr>
          <w:rFonts w:ascii="Times New Roman" w:hAnsi="Times New Roman" w:cs="Times New Roman"/>
          <w:sz w:val="28"/>
          <w:szCs w:val="28"/>
        </w:rPr>
        <w:t>: у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чебное пособие / Л. Н. </w:t>
      </w:r>
      <w:proofErr w:type="spellStart"/>
      <w:r w:rsidR="00F64AA2" w:rsidRPr="00B120E5">
        <w:rPr>
          <w:rFonts w:ascii="Times New Roman" w:hAnsi="Times New Roman" w:cs="Times New Roman"/>
          <w:sz w:val="28"/>
          <w:szCs w:val="28"/>
        </w:rPr>
        <w:t>Мещанова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; ФГБОУ </w:t>
      </w:r>
      <w:proofErr w:type="gramStart"/>
      <w:r w:rsidRPr="00B120E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120E5">
        <w:rPr>
          <w:rFonts w:ascii="Times New Roman" w:hAnsi="Times New Roman" w:cs="Times New Roman"/>
          <w:sz w:val="28"/>
          <w:szCs w:val="28"/>
        </w:rPr>
        <w:t xml:space="preserve"> «Саратовский национальный исследовательский государственный университет им. Н. Г. Чернышевс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кого», Ин-т искусств. – </w:t>
      </w:r>
      <w:proofErr w:type="gramStart"/>
      <w:r w:rsidR="00F64AA2" w:rsidRPr="00B120E5">
        <w:rPr>
          <w:rFonts w:ascii="Times New Roman" w:hAnsi="Times New Roman" w:cs="Times New Roman"/>
          <w:sz w:val="28"/>
          <w:szCs w:val="28"/>
        </w:rPr>
        <w:t>Саратов</w:t>
      </w:r>
      <w:r w:rsidRPr="00B120E5">
        <w:rPr>
          <w:rFonts w:ascii="Times New Roman" w:hAnsi="Times New Roman" w:cs="Times New Roman"/>
          <w:sz w:val="28"/>
          <w:szCs w:val="28"/>
        </w:rPr>
        <w:t>: [б</w:t>
      </w:r>
      <w:proofErr w:type="gramEnd"/>
      <w:r w:rsidRPr="00B120E5">
        <w:rPr>
          <w:rFonts w:ascii="Times New Roman" w:hAnsi="Times New Roman" w:cs="Times New Roman"/>
          <w:sz w:val="28"/>
          <w:szCs w:val="28"/>
        </w:rPr>
        <w:t xml:space="preserve">. и.], 2016. – 59 с. –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.: с. 56-57 (36 назв.). </w:t>
      </w:r>
      <w:r w:rsidR="00F64AA2" w:rsidRPr="00B120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0D7" w:rsidRPr="00B120E5" w:rsidRDefault="00F64AA2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20E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Милованова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, О. В. Формирование у молодежи гражданской ответственности: (из опыта реализации программы гражданского воспитания в школе) / О. В.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Милованова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 // Воспитание школьников. – 2017. – № 5. – С. 12-15. –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 xml:space="preserve">.: с. 15 (2 назв.). Опыт создания системы гражданского воспитания в общеобразовательной школе.  </w:t>
      </w:r>
    </w:p>
    <w:p w:rsidR="00F64AA2" w:rsidRPr="00B120E5" w:rsidRDefault="00F64AA2" w:rsidP="00784BDD">
      <w:pPr>
        <w:pStyle w:val="a3"/>
        <w:numPr>
          <w:ilvl w:val="0"/>
          <w:numId w:val="6"/>
        </w:numPr>
        <w:tabs>
          <w:tab w:val="num" w:pos="-284"/>
        </w:tabs>
        <w:spacing w:after="0" w:line="360" w:lineRule="auto"/>
        <w:ind w:left="-284" w:right="-1" w:hanging="283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20E5">
        <w:rPr>
          <w:rFonts w:ascii="Times New Roman" w:hAnsi="Times New Roman" w:cs="Times New Roman"/>
          <w:sz w:val="28"/>
          <w:szCs w:val="28"/>
        </w:rPr>
        <w:t xml:space="preserve">Никандров, Н. Д. Государственный гимн в школах: воспитание или популизм? / Н. Д. Никандров // Педагогика. – 2018. – № 2. – С. 34-44. – </w:t>
      </w:r>
      <w:proofErr w:type="spellStart"/>
      <w:r w:rsidRPr="00B120E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20E5">
        <w:rPr>
          <w:rFonts w:ascii="Times New Roman" w:hAnsi="Times New Roman" w:cs="Times New Roman"/>
          <w:sz w:val="28"/>
          <w:szCs w:val="28"/>
        </w:rPr>
        <w:t>.: с. 44 (23 назв.). Место хранения: ОУООПН-ЧЗ 13</w:t>
      </w:r>
    </w:p>
    <w:p w:rsidR="007D50D7" w:rsidRPr="00B120E5" w:rsidRDefault="007D50D7" w:rsidP="00784BDD">
      <w:pPr>
        <w:spacing w:after="0"/>
        <w:ind w:left="-284" w:right="-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7D50D7" w:rsidRPr="00F64AA2" w:rsidRDefault="007D50D7" w:rsidP="00784BDD">
      <w:pPr>
        <w:tabs>
          <w:tab w:val="num" w:pos="-284"/>
        </w:tabs>
        <w:spacing w:after="0"/>
        <w:ind w:left="-284" w:right="283"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B60E0" w:rsidRPr="00F64AA2" w:rsidRDefault="004B60E0" w:rsidP="00784BDD">
      <w:pPr>
        <w:tabs>
          <w:tab w:val="num" w:pos="-284"/>
        </w:tabs>
        <w:spacing w:after="0"/>
        <w:ind w:left="-567" w:right="283"/>
        <w:jc w:val="both"/>
        <w:rPr>
          <w:rFonts w:ascii="Times New Roman" w:hAnsi="Times New Roman" w:cs="Times New Roman"/>
          <w:sz w:val="20"/>
          <w:szCs w:val="20"/>
        </w:rPr>
      </w:pPr>
    </w:p>
    <w:sectPr w:rsidR="004B60E0" w:rsidRPr="00F64AA2" w:rsidSect="00B120E5">
      <w:footerReference w:type="default" r:id="rId16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7E" w:rsidRDefault="0062057E" w:rsidP="00B120E5">
      <w:pPr>
        <w:spacing w:after="0" w:line="240" w:lineRule="auto"/>
      </w:pPr>
      <w:r>
        <w:separator/>
      </w:r>
    </w:p>
  </w:endnote>
  <w:endnote w:type="continuationSeparator" w:id="0">
    <w:p w:rsidR="0062057E" w:rsidRDefault="0062057E" w:rsidP="00B12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115842"/>
      <w:docPartObj>
        <w:docPartGallery w:val="Page Numbers (Bottom of Page)"/>
        <w:docPartUnique/>
      </w:docPartObj>
    </w:sdtPr>
    <w:sdtEndPr/>
    <w:sdtContent>
      <w:p w:rsidR="00B120E5" w:rsidRDefault="00B120E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149">
          <w:rPr>
            <w:noProof/>
          </w:rPr>
          <w:t>10</w:t>
        </w:r>
        <w:r>
          <w:fldChar w:fldCharType="end"/>
        </w:r>
      </w:p>
    </w:sdtContent>
  </w:sdt>
  <w:p w:rsidR="00B120E5" w:rsidRDefault="00B120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7E" w:rsidRDefault="0062057E" w:rsidP="00B120E5">
      <w:pPr>
        <w:spacing w:after="0" w:line="240" w:lineRule="auto"/>
      </w:pPr>
      <w:r>
        <w:separator/>
      </w:r>
    </w:p>
  </w:footnote>
  <w:footnote w:type="continuationSeparator" w:id="0">
    <w:p w:rsidR="0062057E" w:rsidRDefault="0062057E" w:rsidP="00B12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67B9"/>
    <w:multiLevelType w:val="hybridMultilevel"/>
    <w:tmpl w:val="21AE749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56C390E"/>
    <w:multiLevelType w:val="hybridMultilevel"/>
    <w:tmpl w:val="10F4A9D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38740149"/>
    <w:multiLevelType w:val="hybridMultilevel"/>
    <w:tmpl w:val="34DAD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D7844"/>
    <w:multiLevelType w:val="hybridMultilevel"/>
    <w:tmpl w:val="1C8C8BC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535232F6"/>
    <w:multiLevelType w:val="hybridMultilevel"/>
    <w:tmpl w:val="3830111C"/>
    <w:lvl w:ilvl="0" w:tplc="B18600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5DA6751E"/>
    <w:multiLevelType w:val="multilevel"/>
    <w:tmpl w:val="ADCC0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FA43B3"/>
    <w:multiLevelType w:val="multilevel"/>
    <w:tmpl w:val="CBBA4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69274E"/>
    <w:multiLevelType w:val="hybridMultilevel"/>
    <w:tmpl w:val="8C762E72"/>
    <w:lvl w:ilvl="0" w:tplc="5A78074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16B"/>
    <w:rsid w:val="00037798"/>
    <w:rsid w:val="000A290A"/>
    <w:rsid w:val="000A41A5"/>
    <w:rsid w:val="000E7663"/>
    <w:rsid w:val="00104C01"/>
    <w:rsid w:val="00275084"/>
    <w:rsid w:val="00335EC0"/>
    <w:rsid w:val="004B60E0"/>
    <w:rsid w:val="004C07E4"/>
    <w:rsid w:val="0052216F"/>
    <w:rsid w:val="00533699"/>
    <w:rsid w:val="00565FE3"/>
    <w:rsid w:val="005C0213"/>
    <w:rsid w:val="0062057E"/>
    <w:rsid w:val="00674FB6"/>
    <w:rsid w:val="0076703A"/>
    <w:rsid w:val="0078216B"/>
    <w:rsid w:val="00784BDD"/>
    <w:rsid w:val="007D50D7"/>
    <w:rsid w:val="00867457"/>
    <w:rsid w:val="00B120E5"/>
    <w:rsid w:val="00C64AD3"/>
    <w:rsid w:val="00F64AA2"/>
    <w:rsid w:val="00FE3149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6B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2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0E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1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20E5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B1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20E5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6B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2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0E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1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20E5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B12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20E5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3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Фронтайм</dc:creator>
  <cp:keywords/>
  <dc:description/>
  <cp:lastModifiedBy>пк</cp:lastModifiedBy>
  <cp:revision>5</cp:revision>
  <dcterms:created xsi:type="dcterms:W3CDTF">2022-10-23T13:07:00Z</dcterms:created>
  <dcterms:modified xsi:type="dcterms:W3CDTF">2025-11-30T14:46:00Z</dcterms:modified>
</cp:coreProperties>
</file>