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496" w:rsidRDefault="001A737D" w:rsidP="0012449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124496">
        <w:rPr>
          <w:rFonts w:ascii="Times New Roman" w:hAnsi="Times New Roman" w:cs="Times New Roman"/>
          <w:sz w:val="28"/>
          <w:szCs w:val="28"/>
        </w:rPr>
        <w:t xml:space="preserve">интегрированного занятия </w:t>
      </w:r>
    </w:p>
    <w:p w:rsidR="00267844" w:rsidRDefault="00124496" w:rsidP="0012449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</w:t>
      </w:r>
      <w:r w:rsidR="00267844">
        <w:rPr>
          <w:rFonts w:ascii="Times New Roman" w:hAnsi="Times New Roman" w:cs="Times New Roman"/>
          <w:sz w:val="28"/>
          <w:szCs w:val="28"/>
        </w:rPr>
        <w:t xml:space="preserve">й старшего дошкольного возраста </w:t>
      </w:r>
    </w:p>
    <w:p w:rsidR="00124496" w:rsidRDefault="00267844" w:rsidP="0012449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«Волшебный цветок для мамы».</w:t>
      </w:r>
    </w:p>
    <w:p w:rsidR="002E52F1" w:rsidRDefault="002E52F1" w:rsidP="0012449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Хохлова С.А.</w:t>
      </w:r>
    </w:p>
    <w:p w:rsidR="00124496" w:rsidRDefault="00124496" w:rsidP="0012449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4496" w:rsidRDefault="00124496" w:rsidP="00124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Интеграция областей: познавательного развития, речевого развития, художественно-эстетического развития, физического развития, социально-коммуникативного развития.</w:t>
      </w:r>
    </w:p>
    <w:p w:rsidR="00124496" w:rsidRDefault="00124496" w:rsidP="00124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 «Волшебный цветок для мамы».</w:t>
      </w:r>
    </w:p>
    <w:p w:rsidR="00124496" w:rsidRDefault="00E60290" w:rsidP="00124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умения у детей старшего дошкольного возраста применять знания, полученные на занятиях по развитию элементарных математических представлений, в различных видах деятельности: игровой, речевой, двигательной, трудовой.</w:t>
      </w:r>
    </w:p>
    <w:p w:rsidR="00E60290" w:rsidRDefault="00E60290" w:rsidP="00124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задачи.</w:t>
      </w:r>
    </w:p>
    <w:p w:rsidR="00E60290" w:rsidRDefault="00E60290" w:rsidP="009345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</w:t>
      </w:r>
      <w:r w:rsidR="00D47CE6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9345C1">
        <w:rPr>
          <w:rFonts w:ascii="Times New Roman" w:hAnsi="Times New Roman" w:cs="Times New Roman"/>
          <w:sz w:val="28"/>
          <w:szCs w:val="28"/>
        </w:rPr>
        <w:t>: расширять практиче</w:t>
      </w:r>
      <w:r w:rsidR="00D47CE6">
        <w:rPr>
          <w:rFonts w:ascii="Times New Roman" w:hAnsi="Times New Roman" w:cs="Times New Roman"/>
          <w:sz w:val="28"/>
          <w:szCs w:val="28"/>
        </w:rPr>
        <w:t xml:space="preserve">ский опыт старших дошкольников </w:t>
      </w:r>
      <w:r w:rsidR="009345C1">
        <w:rPr>
          <w:rFonts w:ascii="Times New Roman" w:hAnsi="Times New Roman" w:cs="Times New Roman"/>
          <w:sz w:val="28"/>
          <w:szCs w:val="28"/>
        </w:rPr>
        <w:t>в использовании количественного и порядкового счёта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28A9">
        <w:rPr>
          <w:rFonts w:ascii="Times New Roman" w:hAnsi="Times New Roman" w:cs="Times New Roman"/>
          <w:sz w:val="28"/>
          <w:szCs w:val="28"/>
        </w:rPr>
        <w:t xml:space="preserve">закреплять умение ориентироваться в пространстве с помощью условных обозначений, </w:t>
      </w:r>
      <w:r w:rsidR="009345C1">
        <w:rPr>
          <w:rFonts w:ascii="Times New Roman" w:hAnsi="Times New Roman" w:cs="Times New Roman"/>
          <w:sz w:val="28"/>
          <w:szCs w:val="28"/>
        </w:rPr>
        <w:t>совершенствовать умение применять способы измерения предметов</w:t>
      </w:r>
      <w:r w:rsidR="00D47CE6">
        <w:rPr>
          <w:rFonts w:ascii="Times New Roman" w:hAnsi="Times New Roman" w:cs="Times New Roman"/>
          <w:sz w:val="28"/>
          <w:szCs w:val="28"/>
        </w:rPr>
        <w:t>, отражая в речи свои действия,</w:t>
      </w:r>
      <w:r w:rsidR="00E752AA">
        <w:rPr>
          <w:rFonts w:ascii="Times New Roman" w:hAnsi="Times New Roman" w:cs="Times New Roman"/>
          <w:sz w:val="28"/>
          <w:szCs w:val="28"/>
        </w:rPr>
        <w:t xml:space="preserve"> </w:t>
      </w:r>
      <w:r w:rsidR="00D47CE6">
        <w:rPr>
          <w:rFonts w:ascii="Times New Roman" w:hAnsi="Times New Roman" w:cs="Times New Roman"/>
          <w:sz w:val="28"/>
          <w:szCs w:val="28"/>
        </w:rPr>
        <w:t>формировать умение давать разв</w:t>
      </w:r>
      <w:r w:rsidR="005430F7">
        <w:rPr>
          <w:rFonts w:ascii="Times New Roman" w:hAnsi="Times New Roman" w:cs="Times New Roman"/>
          <w:sz w:val="28"/>
          <w:szCs w:val="28"/>
        </w:rPr>
        <w:t xml:space="preserve">ёрнутые ответы, </w:t>
      </w:r>
      <w:r w:rsidR="00F31003">
        <w:rPr>
          <w:rFonts w:ascii="Times New Roman" w:hAnsi="Times New Roman" w:cs="Times New Roman"/>
          <w:sz w:val="28"/>
          <w:szCs w:val="28"/>
        </w:rPr>
        <w:t>формировать умение делать поделки</w:t>
      </w:r>
      <w:r w:rsidR="005430F7">
        <w:rPr>
          <w:rFonts w:ascii="Times New Roman" w:hAnsi="Times New Roman" w:cs="Times New Roman"/>
          <w:sz w:val="28"/>
          <w:szCs w:val="28"/>
        </w:rPr>
        <w:t xml:space="preserve"> из синельной проволоки.</w:t>
      </w:r>
    </w:p>
    <w:p w:rsidR="00056071" w:rsidRDefault="00D47CE6" w:rsidP="00056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 задачи:</w:t>
      </w:r>
      <w:r w:rsidR="007B0D5F">
        <w:rPr>
          <w:rFonts w:ascii="Times New Roman" w:hAnsi="Times New Roman" w:cs="Times New Roman"/>
          <w:sz w:val="28"/>
          <w:szCs w:val="28"/>
        </w:rPr>
        <w:t xml:space="preserve"> развивать связную речь,</w:t>
      </w:r>
      <w:r>
        <w:rPr>
          <w:rFonts w:ascii="Times New Roman" w:hAnsi="Times New Roman" w:cs="Times New Roman"/>
          <w:sz w:val="28"/>
          <w:szCs w:val="28"/>
        </w:rPr>
        <w:t xml:space="preserve"> развивать словесно-логическое мышление, память, внимание, воображение,</w:t>
      </w:r>
      <w:r w:rsidR="00056071">
        <w:rPr>
          <w:rFonts w:ascii="Times New Roman" w:hAnsi="Times New Roman" w:cs="Times New Roman"/>
          <w:sz w:val="28"/>
          <w:szCs w:val="28"/>
        </w:rPr>
        <w:t xml:space="preserve"> зрительно-моторную координацию, мелкую моторику рук.</w:t>
      </w:r>
    </w:p>
    <w:p w:rsidR="00E752AA" w:rsidRDefault="00D47CE6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Воспитательные</w:t>
      </w:r>
      <w:r w:rsidR="00E752AA">
        <w:rPr>
          <w:rFonts w:ascii="Times New Roman" w:hAnsi="Times New Roman" w:cs="Times New Roman"/>
          <w:sz w:val="28"/>
          <w:szCs w:val="28"/>
        </w:rPr>
        <w:t xml:space="preserve"> 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752AA">
        <w:rPr>
          <w:rFonts w:ascii="Times New Roman" w:hAnsi="Times New Roman" w:cs="Times New Roman"/>
          <w:sz w:val="28"/>
          <w:szCs w:val="28"/>
        </w:rPr>
        <w:t xml:space="preserve">учить проявлять заботу о маме, </w:t>
      </w:r>
      <w:r w:rsidR="00E752A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воспитывать чувство товарищества, желание прийти на помощь, умение согласовывать свои действия с действиями сверстников.</w:t>
      </w:r>
    </w:p>
    <w:p w:rsidR="007B0D5F" w:rsidRDefault="00E752AA" w:rsidP="007B0D5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Предварительная работа: беседа о празднике «День Матери», рассматривание поделок из синельной проволоки, </w:t>
      </w:r>
      <w:r w:rsidR="000560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изготовление простейших поделок для применения приёмов работы с ней: скручивания, обматывания, </w:t>
      </w:r>
      <w:r w:rsidR="000560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сгибания, перекручивания. Изучение способов измерения на занятиях по формированию элементарных математических представлений.</w:t>
      </w:r>
    </w:p>
    <w:p w:rsidR="00E752AA" w:rsidRDefault="00E752AA" w:rsidP="007B0D5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Материал и оборудование:</w:t>
      </w:r>
      <w:r w:rsidR="000560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ноутбук, презентация с изображением заданий по теме занятия, музыкальная колонка, цифры от 0 до 9</w:t>
      </w:r>
      <w:r w:rsidR="0018368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="000560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18368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Цветы бумажные ламинированные с изображением геометрических фигур, ламинированные прозрачные модели  цветов для соотношения с образцом. Мерки по количеству детей для измерения заготовок. Заготовки из синельной проволоки (пружинки, «стебли»). Цветные стрелки-указатели, цветные стрелки (образец), наборы цветных стрелок по количеству детей.</w:t>
      </w:r>
      <w:r w:rsidR="00464AF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Солнышко из цветного картона.</w:t>
      </w:r>
    </w:p>
    <w:p w:rsidR="005430F7" w:rsidRDefault="005430F7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Ход занятия.</w:t>
      </w:r>
    </w:p>
    <w:p w:rsidR="005430F7" w:rsidRDefault="005430F7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I</w:t>
      </w:r>
      <w:r w:rsidRPr="005430F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Организационная часть.</w:t>
      </w:r>
    </w:p>
    <w:p w:rsidR="005430F7" w:rsidRDefault="005430F7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Дети с воспитателем входят в группу.</w:t>
      </w:r>
    </w:p>
    <w:p w:rsidR="005430F7" w:rsidRDefault="005430F7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«Ребята, сегодня на наше занятие пришли гости. Давайте их поприветствуем»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(в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оспитатель с детьми приветствует гостей</w:t>
      </w:r>
      <w:r w:rsidR="002B2F4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).</w:t>
      </w:r>
    </w:p>
    <w:p w:rsidR="005430F7" w:rsidRDefault="00524271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</w:t>
      </w:r>
      <w:r w:rsidR="002B2F4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Теперь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ребята,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я предлагаю вам встать 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br/>
        <w:t>в круг и подел</w:t>
      </w:r>
      <w:r w:rsidR="00256CC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и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ться</w:t>
      </w:r>
      <w:r w:rsidR="002B2F4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друг с другом своим настроением. Протяните каж</w:t>
      </w:r>
      <w:r w:rsid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дый правую руку вперёд, ладонью</w:t>
      </w:r>
      <w:r w:rsidR="002B2F4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вверх. Мы</w:t>
      </w:r>
      <w:r w:rsid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будем «перекладывать» из ладони в ладонь</w:t>
      </w:r>
      <w:r w:rsidR="002B2F4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своё настроение, называя, какое оно. И каждый из вас подарит друг другу частичку тепла».</w:t>
      </w:r>
    </w:p>
    <w:p w:rsidR="00E21179" w:rsidRDefault="00E21179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Дети с воспитателем стоят в кругу и проделывают предложенное задание. Каждый ребёнок называет своё настроение, используя прилагательное.</w:t>
      </w:r>
    </w:p>
    <w:p w:rsidR="00E21179" w:rsidRDefault="00E21179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Воспитатель: «Ребята, наше настроение такое прекрасное ещё и потому, что на этой неделе будет очень важный для всех праздник. Может 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кто-то из вас помнит, какой?» (о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тветы детей).</w:t>
      </w:r>
    </w:p>
    <w:p w:rsidR="00E21179" w:rsidRDefault="00E21179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«Да, ребята, верно, «День Матери». А в какой день будет этот праздник?» (Ответы детей).</w:t>
      </w:r>
    </w:p>
    <w:p w:rsidR="00E21179" w:rsidRDefault="00E21179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«Правильно, в воскресенье. А како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й сегодня день недели?» (о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тветы детей) </w:t>
      </w:r>
    </w:p>
    <w:p w:rsidR="00E21179" w:rsidRDefault="00E21179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Воспитатель: «Какой день недели сегодня, какой бу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дет завтра, какой был вчера?» (о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тветы детей).</w:t>
      </w:r>
    </w:p>
    <w:p w:rsidR="00464AF0" w:rsidRDefault="00464AF0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«Давайте мы с вами скажем добрые слова о своих мамах».</w:t>
      </w:r>
    </w:p>
    <w:p w:rsidR="00464AF0" w:rsidRDefault="00464AF0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Игра: «Какая моя мама?</w:t>
      </w:r>
    </w:p>
    <w:p w:rsidR="00464AF0" w:rsidRDefault="00464AF0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Дети передают друг другу «солнышко», называя каждый свою маму ласковыми сло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вами.</w:t>
      </w:r>
    </w:p>
    <w:p w:rsidR="00464AF0" w:rsidRDefault="00464AF0" w:rsidP="0052427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Я вижу, как вы все любите своих мам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и хочу откр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ыть вам один секрет. Сегодня утром 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на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электронную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почту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детского сада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пришло 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письмо,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а ещё вот такая посылка (в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оспитатель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показывает детям цветок из синельной проволоки)</w:t>
      </w:r>
      <w:r w:rsidR="000822B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</w:p>
    <w:p w:rsidR="00464AF0" w:rsidRDefault="00464AF0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«Правда, он очень красивый?» (о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тветы детей).</w:t>
      </w:r>
    </w:p>
    <w:p w:rsidR="00464AF0" w:rsidRDefault="00464AF0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«Вы тоже сможете сделать такой цветок,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но так как он волшебный, то и детали для его изготовления тоже волшебные. А где 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у нас происходит волшебство?» (о</w:t>
      </w:r>
      <w:r w:rsidR="005E52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тветы детей).</w:t>
      </w:r>
    </w:p>
    <w:p w:rsidR="005E52EB" w:rsidRDefault="005E52EB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атель: «Верно, ребята, в сказках, где находятся волшебные королевства. Вот и письмо пришло нам из одного такого королевства. Давайте мы с вами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5242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его посмотрим»</w:t>
      </w:r>
      <w:r w:rsid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B4224C" w:rsidRPr="00B4224C" w:rsidRDefault="00B4224C" w:rsidP="00E752A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II</w:t>
      </w:r>
      <w:r w:rsidRP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Pr="007B0D5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Основная часть.</w:t>
      </w:r>
    </w:p>
    <w:p w:rsidR="00524271" w:rsidRDefault="00524271" w:rsidP="008D4D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итатель подводит детей экрану, на котором изображение детского сада (слайд 1). </w:t>
      </w:r>
      <w:r w:rsidR="000822B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Королевство Математики 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карта с заданиями, без указания п</w:t>
      </w:r>
      <w:r w:rsidR="008D4DF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оследовательности их выполнения, предлагает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рассмотреть и обсудить, что изображено на карте, какие </w:t>
      </w:r>
      <w:r w:rsidR="008D4DF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предстоит преодолеть препятствия, чтобы достать детали для изготов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ления цветов своим мамам (слайд</w:t>
      </w:r>
      <w:r w:rsidR="008D4DF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2).</w:t>
      </w:r>
    </w:p>
    <w:p w:rsidR="00B4224C" w:rsidRPr="007B0D5F" w:rsidRDefault="008D4DF1" w:rsidP="005A490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«Ребята, д</w:t>
      </w:r>
      <w:r w:rsidR="000822B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 Королевства Математики мы сможем долететь на ковре-самолёте, возьмите, пожалуйста, билеты. Прежде, чем мы отправимся в Королевство Математики, я передам такое послание. </w:t>
      </w:r>
    </w:p>
    <w:p w:rsidR="005A490D" w:rsidRDefault="000822B8" w:rsidP="005A490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 письме было написано, что ребята смогут раздобыть детали для волшебных цветов только в том случае, если самостоятельно выполнят все задания, чтобы взрослые им не помогали. Поэтому я буду с вами рядом,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чтобы передавать задания, а выполнять их вам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надо будет самим. Какие качества вам </w:t>
      </w:r>
      <w:r w:rsidR="005A490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могут помочь в преодолении трудностей?» (ответы детей).</w:t>
      </w:r>
    </w:p>
    <w:p w:rsidR="005A490D" w:rsidRDefault="005A490D" w:rsidP="005A490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Воспитатель: «Да, ребята, верно, дружба, помощь своим товарищам, всё это </w:t>
      </w:r>
      <w:r w:rsidR="007B0D5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вам поможет в пути. Слушайте задание, ч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тобы ковёр-самолёт смог полететь, надо подобрать цифровой код.</w:t>
      </w:r>
      <w:r w:rsid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Подсказка у вас есть в билете, помощь к подсказке на столе.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Приступайте к заданию, не забывайте о помощи товарищам. Вы – одна команда</w:t>
      </w:r>
      <w:r w:rsidR="007E499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Думайте, рассуждайте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7E4994" w:rsidRDefault="005A490D" w:rsidP="005A490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Перед детьми </w:t>
      </w:r>
      <w:r w:rsidR="007E499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стоит стол, на котором разложены цифры, на билете у каждого, с обратной стороны нарисовано разное количество звёздочек. Задача детей понять, что цифрой надо обозначить количество звёздочек на билете. В случае затруднения воспитатель, с помощью наводящих вопросов, подво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дит детей к выполнению задания, предложить детям на пальцах показать, сколько звёздочек на билете.</w:t>
      </w:r>
    </w:p>
    <w:p w:rsidR="007E4994" w:rsidRDefault="007E4994" w:rsidP="005A490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«Молодцы, ребята, теперь, внимание, если вы нашли нужные цифры, то сможете выложить цифровой код» (на слайде 3 появляется код). Отлично, вставайте в круг, закрывайте глаза, ковёр-самолёт отправляется в полёт (раздаётся звук двигателя, слайд 3). Полёт нормальный, глаза не открывайте, мы на большой высоте, делаем вдох носом, медленно, теперь выдох ртом, спокойно, ещё раз вдох-выдох. Наш ковёр-самолёт прибыл в Королевство Математики (слайд 4). А вот и Королева Математики, это она приготовила вам задания. Если это Королевство Математики, то и задания будут какие?» (ответы детей).</w:t>
      </w:r>
    </w:p>
    <w:p w:rsidR="005A490D" w:rsidRDefault="007E4994" w:rsidP="005A490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="008726F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: «Конечно, математические. И следующее задание такое. Перед вами волшебное зеркало (слайд 6). Ребята, что мы видим в зеркалах? (ответы детей). Воспитатель побуждает детей давать развёрнутые ответы.</w:t>
      </w:r>
    </w:p>
    <w:p w:rsidR="008726F4" w:rsidRDefault="008726F4" w:rsidP="005A490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«Да, мы видим отражение, так как это зеркало математическое, то оно отражает только вот такие предметы (на слайде 7 представлены геометрические фигуры, разного цвета). Что тут изображено?»</w:t>
      </w:r>
    </w:p>
    <w:p w:rsidR="008726F4" w:rsidRDefault="008726F4" w:rsidP="00010F8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(ответы детей). Воспитатель подводит к ответам детей, просит показать указкой фигуры и назвать их.</w:t>
      </w:r>
    </w:p>
    <w:p w:rsidR="008726F4" w:rsidRDefault="008726F4" w:rsidP="00E630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Воспитатель: «Да, ребята, правильно, это геометрические фигуры. Зерка</w:t>
      </w:r>
      <w:r w:rsidR="00E6307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ло предлагает с вами поиграть в игру «Зеркальное отражение» (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на столе приготовлены геометрические фигуры по количеству детей). </w:t>
      </w:r>
      <w:r w:rsidR="00E6307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Возьмите каждый по фигуре, встаньте в круг. Как только заиграет музыка (слайды 7,9,10), вы начнёте передавать фигуры друг другу по кругу, а когда музыка закончится,</w:t>
      </w:r>
      <w:r w:rsid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вам надо встать в шеренгу</w:t>
      </w:r>
      <w:r w:rsidR="00E6307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чтобы ваши фигуры стали </w:t>
      </w:r>
      <w:r w:rsid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отражением»</w:t>
      </w:r>
      <w:r w:rsidR="00010F81" w:rsidRP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(слайды 8, 10, 12),</w:t>
      </w:r>
    </w:p>
    <w:p w:rsidR="00E63076" w:rsidRDefault="00E63076" w:rsidP="00E630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 моменты построения в шеренгу, воспитатель просит детей называть своё местоположение в ряду, описать между какими фигурами стоит ребёнок.</w:t>
      </w:r>
    </w:p>
    <w:p w:rsidR="00E63076" w:rsidRDefault="00E63076" w:rsidP="00E630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Воспитатель: «Молодцы, ребята, справились с заданием (слайд </w:t>
      </w:r>
      <w:r w:rsidR="0038370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13) Отправляемся дальше (слайд 14)».</w:t>
      </w:r>
    </w:p>
    <w:p w:rsidR="00383702" w:rsidRDefault="00383702" w:rsidP="00E630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 предлагает рассмотреть детям, выложенные на полу 3 стрелки (синяя, зелёная, оранжевая).</w:t>
      </w:r>
    </w:p>
    <w:p w:rsidR="00383702" w:rsidRDefault="00383702" w:rsidP="00E630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«Ребята, что вы перед собой видите?» (ответы детей).</w:t>
      </w:r>
    </w:p>
    <w:p w:rsidR="00383702" w:rsidRDefault="00383702" w:rsidP="00E630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«Как вы думаете, для чего нужны стрелки?» (ответы детей).</w:t>
      </w:r>
    </w:p>
    <w:p w:rsidR="00383702" w:rsidRDefault="00383702" w:rsidP="00E630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«Да, стрелки указывают нам направление движения.</w:t>
      </w:r>
      <w:r w:rsidR="00871F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Чт</w:t>
      </w:r>
      <w:r w:rsidR="00871F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обы узнать, по направлению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стрелки</w:t>
      </w:r>
      <w:r w:rsid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</w:t>
      </w:r>
      <w:r w:rsidR="00871F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какого цвета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нам двигаться дальше, вам предстоит выполнить такое задание. Перед вами есть образец с цветными стрелками и на столе тоже лежат такие стрелки. Чтобы ответить на следующий вопрос, необходимо выложить каждому из вас такой же ряд, как на доске. </w:t>
      </w:r>
      <w:r w:rsidR="009916F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Кто закончит, поднимите, руку. Помните, что вы одна команда, если у товарищей возникнут трудности, предложите свою помощь.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Приступайте, пожалуйста»</w:t>
      </w:r>
      <w:r w:rsidR="009916F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(музыкальное сопровождение – слайд 14).</w:t>
      </w:r>
    </w:p>
    <w:p w:rsidR="009916F7" w:rsidRDefault="0038370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="009916F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: «Отлично, ребята! Теперь</w:t>
      </w:r>
      <w:r w:rsidR="00871F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вам необходимо найти стрелки нужного цвета. П</w:t>
      </w:r>
      <w:r w:rsidR="009916F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одсказка,</w:t>
      </w:r>
      <w:r w:rsidR="00871F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мы с вами пойдём</w:t>
      </w:r>
      <w:r w:rsid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сначала по направлению стрелки (синей),</w:t>
      </w:r>
      <w:r w:rsidR="00871F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</w:t>
      </w:r>
      <w:r w:rsid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оторая стоит в вашем ряду четвёртой слева, пятой</w:t>
      </w:r>
      <w:r w:rsidR="00871F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– справа. Что для этого нужно сделать? Какой счёт вы будете использовать?» (ответы детей).</w:t>
      </w:r>
    </w:p>
    <w:p w:rsidR="00871F32" w:rsidRDefault="00871F3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Воспитатель предлагает детям найти необходимые стрелки, используя порядко</w:t>
      </w:r>
      <w:r w:rsidR="00872D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вый счёт, чередуя вопросы: «На котором месте?», «Которая по порядку?».</w:t>
      </w:r>
    </w:p>
    <w:p w:rsidR="00871F32" w:rsidRDefault="00871F3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Воспитатель: «Вы большие молодцы, всё выполнили верно, нашли ответы и теперь нам известно, </w:t>
      </w:r>
      <w:r w:rsidR="00872D9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 каком порядке выполнять задания. Что у нас на нашем пути дальше?» (ответы детей).</w:t>
      </w:r>
    </w:p>
    <w:p w:rsidR="00872D9B" w:rsidRDefault="00872D9B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«Да, верно, нам предстоит переплыть волшебное море, где будут подстерегать разные опасности. А вот защищать нас в этом опасном плавании будут морские ежи (мячи массажные). Возьмите, пожалуйста, каждый по «морскому ежу», встаньте врассыпную».</w:t>
      </w:r>
    </w:p>
    <w:p w:rsidR="00872D9B" w:rsidRDefault="00872D9B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Проводится </w:t>
      </w:r>
      <w:r w:rsidR="00ED331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разминка «Морское приключение» с массажными мячиками под музыку (слайд 16). Затем – дыхательные упражнения с массажными мячиками (слайд 17).</w:t>
      </w:r>
    </w:p>
    <w:p w:rsidR="00ED3311" w:rsidRDefault="00ED3311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«Молодцы, ребята, вы и с этим заданием отлично справились. По направлению какой стрелки вы будете дальше выполнять задание, помните?» (ответы детей).</w:t>
      </w:r>
    </w:p>
    <w:p w:rsidR="00ED3311" w:rsidRDefault="00ED3311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«Верно, посмотрите, на что она указывает?» (ответы детей).</w:t>
      </w:r>
    </w:p>
    <w:p w:rsidR="00ED3311" w:rsidRDefault="00ED3311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«Да, это поляна с цветами. А как называется поляна с цветами?» (ответы детей).</w:t>
      </w:r>
    </w:p>
    <w:p w:rsidR="00ED3311" w:rsidRDefault="00ED3311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«Правильно, цветочная поляна. Ребята, вы помните, какое главное задание вам надо сделать, для чего вы прилетели в Математическое королевство?» (ответы детей).</w:t>
      </w:r>
    </w:p>
    <w:p w:rsidR="00ED3311" w:rsidRDefault="00ED3311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Воспитатель: «Да, вам необходимо достать детали для волшебных цветов. </w:t>
      </w:r>
      <w:r w:rsidR="000D76E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Только вот, ребята, детали-то надо ещё по размеру выбрать, чтобы цветы получились волшебными. А что необходимо сделать, чтобы узнать размеры, например, длину?» (ответы детей).</w:t>
      </w:r>
    </w:p>
    <w:p w:rsidR="000D76E7" w:rsidRDefault="000D76E7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«Правильно, нужно измерить предмет. Чем можно измерять предметы?» (ответы детей).</w:t>
      </w:r>
    </w:p>
    <w:p w:rsidR="000D76E7" w:rsidRDefault="000D76E7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Воспитатель: «Верно, можно линейкой, рукой, на глаз. Меркой может быть верёвка, нитка, вы правильно сказали, молодцы. А сегодня для измерения длины деталей у вас будут другие мерки, которые каждый из вас найдёт, если справится со следующим заданием. Перед вами цветы с узорами на лепестках и серединке</w:t>
      </w:r>
      <w:r w:rsidR="00A0316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цветка. Что изображено?» (ответы детей).</w:t>
      </w:r>
    </w:p>
    <w:p w:rsidR="00A03164" w:rsidRDefault="00A03164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«Верно, геометрические фигуры, ведь цветы растут в Математическом Королевстве. А рядом лежат тоже лепестки с фигурами, только прозрачные. Если вы правильно найдёте двойника, то под цветком будет мерка-подсказка. Скажите, пожалуйста, каким способом вы будете пользоваться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при нахождении нужного цветка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?» (ответы детей).</w:t>
      </w:r>
    </w:p>
    <w:p w:rsidR="00A03164" w:rsidRDefault="00A03164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«Правил</w:t>
      </w:r>
      <w:r w:rsidR="0016722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ьно, ребята, способом наложения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Приступайте, пожалуйста».</w:t>
      </w:r>
    </w:p>
    <w:p w:rsidR="00A03164" w:rsidRDefault="00A03164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На столе перед детьми расположены пластиковые цветы, разного цвета, с изображением геометрических фигур, при наложении прозрачных цветов с такими же фигурами, дети под цветами находят мерки-верёвочки (весёлые червячки).</w:t>
      </w:r>
    </w:p>
    <w:p w:rsidR="00A03164" w:rsidRDefault="00A03164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«Как вы хорошо справились с задани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ем и смогли найти себе помощников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для измерения деталей. Да, это весёлые червячки и они вам помогут. Ну, вот, вы и добрались до волшебных деталей. Какие вы перед собой видите предметы?» (ответы детей).</w:t>
      </w:r>
    </w:p>
    <w:p w:rsidR="00A03164" w:rsidRDefault="00A03164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</w:t>
      </w:r>
      <w:r w:rsidR="00010F8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Да, ребята, тут есть пружинки и прямые детали, которые будут стеблями для цветов.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Внимание, чтобы цветок получился волшебным, вам надо правильно выбрать длину стебля. </w:t>
      </w:r>
      <w:r w:rsidR="00C1712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Что вы будете для этого делать?» (ответы детей).</w:t>
      </w:r>
    </w:p>
    <w:p w:rsidR="00C17122" w:rsidRDefault="00C1712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«Верно, измерять. Какой способ измерения вы выберете?» (ответы детей).</w:t>
      </w:r>
    </w:p>
    <w:p w:rsidR="00C17122" w:rsidRDefault="00C1712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</w:t>
      </w:r>
      <w:r w:rsidR="00B52E1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Верно, тут удобнее использовать способ приложения.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Молодцы ребята, стебли измерили, подобрали нужный</w:t>
      </w:r>
      <w:r w:rsidR="0020453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стебель для поделки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А </w:t>
      </w:r>
      <w:r w:rsidR="0020453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теперь выбирайте пружинку, которая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вам приглянулась. Нам пора возвращаться в детский сад, ковёр-самолёт нас ждёт. Вставайте в круг. Чтобы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завести ковёр-самолёт снова, надо вам по очереди произвести счёт от 10 в обратном направлении. Готовы?» (ответы детей).</w:t>
      </w:r>
    </w:p>
    <w:p w:rsidR="00C17122" w:rsidRDefault="00C1712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«Вот мы и вернулись в наш детский сад. Вы большие молодцы, преодолели все трудности и теперь сделаете волшебный цветок для мамы. Проходите на свои места, положите ваши детали на тарелки, сядьте удобно, ноги вместе, спины прямо. Сейчас я вам покажу, как сделать цветок».</w:t>
      </w:r>
    </w:p>
    <w:p w:rsidR="00C17122" w:rsidRDefault="00C1712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 показывает приёмы работы с синельной проволокой.</w:t>
      </w:r>
    </w:p>
    <w:p w:rsidR="00C17122" w:rsidRDefault="00C1712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«Ребята, прежде, чем вы приступите, давайте разомнём наши пальцы».</w:t>
      </w:r>
    </w:p>
    <w:p w:rsidR="00C17122" w:rsidRDefault="00C17122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Проводится пальчиковая гимнастика</w:t>
      </w:r>
      <w:r w:rsidR="0003558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035586" w:rsidRDefault="00035586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Мы сейчас поделку будем делать маме (сжимаем-разжимаем кулачки, на слове 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«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маме</w:t>
      </w:r>
      <w:r w:rsidR="0026784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поворачиваем руки ладонями вверх)</w:t>
      </w:r>
    </w:p>
    <w:p w:rsidR="00035586" w:rsidRDefault="00035586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Разомнём мы пальцы, чтобы не устали (сомкнуть подушки пальцев обеих рук и пружинить пальцами, смыкая-размыкая их)</w:t>
      </w:r>
    </w:p>
    <w:p w:rsidR="00035586" w:rsidRDefault="00035586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Раз, два, три, четыре, пять (поочерёдно соединяем подушечки пальцев правой и левой рук)</w:t>
      </w:r>
    </w:p>
    <w:p w:rsidR="00035586" w:rsidRDefault="00035586" w:rsidP="00871F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Можно к делу приступать (соединить ладони, поворачивать влево-вправо).</w:t>
      </w:r>
    </w:p>
    <w:p w:rsidR="00204534" w:rsidRDefault="00B629B2" w:rsidP="002045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«Ребята, приступайте, пожалуйста, к работе. Если у вас возникнут трудности, поднимайте руку, я подойду».</w:t>
      </w:r>
      <w:r w:rsidR="0020453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Включается</w:t>
      </w:r>
      <w:r w:rsidR="00CB34B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спокойная классическая музыка</w:t>
      </w:r>
      <w:r w:rsidR="0020453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B629B2" w:rsidRDefault="00B629B2" w:rsidP="002045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III</w:t>
      </w:r>
      <w:r w:rsidRPr="00B629B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Заключительная часть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B629B2" w:rsidRDefault="00B629B2" w:rsidP="00B52E1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«Ребята, у вас получились прекрасные волшебные цветы для мам. Вы для этого сегодня много постарались. Скажите, пожалуйста, вам понравилось путешествие в Королевство Математики?» (ответы детей)</w:t>
      </w:r>
    </w:p>
    <w:p w:rsidR="00B629B2" w:rsidRDefault="00B629B2" w:rsidP="00B52E1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«Трудно ли вам было? Если да, что было самым трудным? Почему?  Что было самым интересным? Почему?</w:t>
      </w:r>
      <w:r w:rsid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» (ответы детей).</w:t>
      </w:r>
    </w:p>
    <w:p w:rsidR="00B629B2" w:rsidRDefault="00B629B2" w:rsidP="00B52E1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 xml:space="preserve">Ребята, мне тоже понравилось наше путешествие, потому, что </w:t>
      </w:r>
      <w:r w:rsid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вы настоящие друзья, так</w:t>
      </w:r>
      <w:r w:rsidR="00CB34B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хорошо</w:t>
      </w:r>
      <w:r w:rsidR="00B422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помогали друг другу. С вами смело можно приниматься за любое дело. Наше занятие закончено. Всем большое спасибо.</w:t>
      </w:r>
    </w:p>
    <w:p w:rsidR="00B4224C" w:rsidRPr="00B629B2" w:rsidRDefault="00B4224C" w:rsidP="00B52E1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Включается «Песня о волшебном цветке».</w:t>
      </w:r>
    </w:p>
    <w:sectPr w:rsidR="00B4224C" w:rsidRPr="00B629B2" w:rsidSect="000F48D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618" w:rsidRDefault="009C0618" w:rsidP="00204534">
      <w:pPr>
        <w:spacing w:after="0" w:line="240" w:lineRule="auto"/>
      </w:pPr>
      <w:r>
        <w:separator/>
      </w:r>
    </w:p>
  </w:endnote>
  <w:endnote w:type="continuationSeparator" w:id="1">
    <w:p w:rsidR="009C0618" w:rsidRDefault="009C0618" w:rsidP="0020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954422"/>
      <w:docPartObj>
        <w:docPartGallery w:val="Page Numbers (Bottom of Page)"/>
        <w:docPartUnique/>
      </w:docPartObj>
    </w:sdtPr>
    <w:sdtContent>
      <w:p w:rsidR="00204534" w:rsidRDefault="00427BF7">
        <w:pPr>
          <w:pStyle w:val="a5"/>
          <w:jc w:val="right"/>
        </w:pPr>
        <w:fldSimple w:instr=" PAGE   \* MERGEFORMAT ">
          <w:r w:rsidR="002E52F1">
            <w:rPr>
              <w:noProof/>
            </w:rPr>
            <w:t>1</w:t>
          </w:r>
        </w:fldSimple>
      </w:p>
    </w:sdtContent>
  </w:sdt>
  <w:p w:rsidR="00204534" w:rsidRDefault="002045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618" w:rsidRDefault="009C0618" w:rsidP="00204534">
      <w:pPr>
        <w:spacing w:after="0" w:line="240" w:lineRule="auto"/>
      </w:pPr>
      <w:r>
        <w:separator/>
      </w:r>
    </w:p>
  </w:footnote>
  <w:footnote w:type="continuationSeparator" w:id="1">
    <w:p w:rsidR="009C0618" w:rsidRDefault="009C0618" w:rsidP="0020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737D"/>
    <w:rsid w:val="00010F81"/>
    <w:rsid w:val="00035586"/>
    <w:rsid w:val="00056071"/>
    <w:rsid w:val="000822B8"/>
    <w:rsid w:val="000D76E7"/>
    <w:rsid w:val="000F48D7"/>
    <w:rsid w:val="00124496"/>
    <w:rsid w:val="00125C85"/>
    <w:rsid w:val="00167225"/>
    <w:rsid w:val="0018368B"/>
    <w:rsid w:val="001A5123"/>
    <w:rsid w:val="001A737D"/>
    <w:rsid w:val="00204534"/>
    <w:rsid w:val="00253FB8"/>
    <w:rsid w:val="00256CC7"/>
    <w:rsid w:val="00267844"/>
    <w:rsid w:val="002B2F46"/>
    <w:rsid w:val="002E52F1"/>
    <w:rsid w:val="00383702"/>
    <w:rsid w:val="00427BF7"/>
    <w:rsid w:val="00464AF0"/>
    <w:rsid w:val="00524271"/>
    <w:rsid w:val="005430F7"/>
    <w:rsid w:val="005A490D"/>
    <w:rsid w:val="005E52EB"/>
    <w:rsid w:val="007B0D5F"/>
    <w:rsid w:val="007E4994"/>
    <w:rsid w:val="00871F32"/>
    <w:rsid w:val="008726F4"/>
    <w:rsid w:val="00872D9B"/>
    <w:rsid w:val="008D4DF1"/>
    <w:rsid w:val="009345C1"/>
    <w:rsid w:val="009916F7"/>
    <w:rsid w:val="009C0618"/>
    <w:rsid w:val="00A03164"/>
    <w:rsid w:val="00B4224C"/>
    <w:rsid w:val="00B52E10"/>
    <w:rsid w:val="00B629B2"/>
    <w:rsid w:val="00BE5B6E"/>
    <w:rsid w:val="00C17122"/>
    <w:rsid w:val="00C628A9"/>
    <w:rsid w:val="00CB34B6"/>
    <w:rsid w:val="00D47CE6"/>
    <w:rsid w:val="00E21179"/>
    <w:rsid w:val="00E21D79"/>
    <w:rsid w:val="00E60290"/>
    <w:rsid w:val="00E63076"/>
    <w:rsid w:val="00E752AA"/>
    <w:rsid w:val="00ED3311"/>
    <w:rsid w:val="00F13DF3"/>
    <w:rsid w:val="00F31003"/>
    <w:rsid w:val="00FB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534"/>
  </w:style>
  <w:style w:type="paragraph" w:styleId="a5">
    <w:name w:val="footer"/>
    <w:basedOn w:val="a"/>
    <w:link w:val="a6"/>
    <w:uiPriority w:val="99"/>
    <w:unhideWhenUsed/>
    <w:rsid w:val="00204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Сгы</dc:creator>
  <cp:keywords/>
  <dc:description/>
  <cp:lastModifiedBy>Сгы</cp:lastModifiedBy>
  <cp:revision>14</cp:revision>
  <dcterms:created xsi:type="dcterms:W3CDTF">2025-11-22T18:04:00Z</dcterms:created>
  <dcterms:modified xsi:type="dcterms:W3CDTF">2025-11-29T12:05:00Z</dcterms:modified>
</cp:coreProperties>
</file>