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115" w:rsidRDefault="00207115" w:rsidP="00207115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Н.М.Савенкова</w:t>
      </w:r>
      <w:proofErr w:type="spellEnd"/>
    </w:p>
    <w:p w:rsidR="00207115" w:rsidRDefault="00207115" w:rsidP="00207115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М.В.Барнаева</w:t>
      </w:r>
      <w:proofErr w:type="spellEnd"/>
    </w:p>
    <w:p w:rsidR="00024166" w:rsidRDefault="00024166" w:rsidP="00024166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МБДОУ «Детский сад № 1»</w:t>
      </w:r>
    </w:p>
    <w:p w:rsidR="00207115" w:rsidRDefault="00207115" w:rsidP="00207115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Воспитатели</w:t>
      </w:r>
    </w:p>
    <w:p w:rsidR="00207115" w:rsidRDefault="00207115" w:rsidP="00207115">
      <w:pPr>
        <w:spacing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г. Самара, </w:t>
      </w:r>
      <w:proofErr w:type="spellStart"/>
      <w:r>
        <w:rPr>
          <w:rFonts w:ascii="Times New Roman" w:hAnsi="Times New Roman"/>
          <w:i/>
          <w:sz w:val="24"/>
          <w:szCs w:val="24"/>
        </w:rPr>
        <w:t>мкр</w:t>
      </w:r>
      <w:proofErr w:type="spellEnd"/>
      <w:r>
        <w:rPr>
          <w:rFonts w:ascii="Times New Roman" w:hAnsi="Times New Roman"/>
          <w:i/>
          <w:sz w:val="24"/>
          <w:szCs w:val="24"/>
        </w:rPr>
        <w:t>. Крутые Ключи, д. 34</w:t>
      </w:r>
    </w:p>
    <w:p w:rsidR="00207115" w:rsidRPr="00024166" w:rsidRDefault="00207115" w:rsidP="00207115">
      <w:pPr>
        <w:spacing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i/>
          <w:sz w:val="24"/>
          <w:szCs w:val="24"/>
          <w:lang w:val="en-US"/>
        </w:rPr>
        <w:t>e</w:t>
      </w:r>
      <w:r w:rsidRPr="00024166">
        <w:rPr>
          <w:rFonts w:ascii="Times New Roman" w:hAnsi="Times New Roman"/>
          <w:i/>
          <w:sz w:val="24"/>
          <w:szCs w:val="24"/>
          <w:lang w:val="en-US"/>
        </w:rPr>
        <w:t>-</w:t>
      </w:r>
      <w:r>
        <w:rPr>
          <w:rFonts w:ascii="Times New Roman" w:hAnsi="Times New Roman"/>
          <w:i/>
          <w:sz w:val="24"/>
          <w:szCs w:val="24"/>
          <w:lang w:val="en-US"/>
        </w:rPr>
        <w:t>mail</w:t>
      </w:r>
      <w:proofErr w:type="gramEnd"/>
      <w:r w:rsidRPr="00024166">
        <w:rPr>
          <w:rFonts w:ascii="Times New Roman" w:hAnsi="Times New Roman"/>
          <w:i/>
          <w:sz w:val="24"/>
          <w:szCs w:val="24"/>
          <w:lang w:val="en-US"/>
        </w:rPr>
        <w:t xml:space="preserve">: </w:t>
      </w:r>
      <w:hyperlink r:id="rId6" w:history="1">
        <w:r>
          <w:rPr>
            <w:rStyle w:val="a3"/>
            <w:rFonts w:ascii="Times New Roman" w:hAnsi="Times New Roman"/>
            <w:i/>
            <w:sz w:val="24"/>
            <w:szCs w:val="24"/>
            <w:lang w:val="en-US"/>
          </w:rPr>
          <w:t>sdo</w:t>
        </w:r>
        <w:r w:rsidRPr="00024166">
          <w:rPr>
            <w:rStyle w:val="a3"/>
            <w:rFonts w:ascii="Times New Roman" w:hAnsi="Times New Roman"/>
            <w:i/>
            <w:sz w:val="24"/>
            <w:szCs w:val="24"/>
            <w:lang w:val="en-US"/>
          </w:rPr>
          <w:t>.</w:t>
        </w:r>
        <w:r>
          <w:rPr>
            <w:rStyle w:val="a3"/>
            <w:rFonts w:ascii="Times New Roman" w:hAnsi="Times New Roman"/>
            <w:i/>
            <w:sz w:val="24"/>
            <w:szCs w:val="24"/>
            <w:lang w:val="en-US"/>
          </w:rPr>
          <w:t>ds</w:t>
        </w:r>
        <w:r w:rsidRPr="00024166">
          <w:rPr>
            <w:rStyle w:val="a3"/>
            <w:rFonts w:ascii="Times New Roman" w:hAnsi="Times New Roman"/>
            <w:i/>
            <w:sz w:val="24"/>
            <w:szCs w:val="24"/>
            <w:lang w:val="en-US"/>
          </w:rPr>
          <w:t>1@63</w:t>
        </w:r>
        <w:r>
          <w:rPr>
            <w:rStyle w:val="a3"/>
            <w:rFonts w:ascii="Times New Roman" w:hAnsi="Times New Roman"/>
            <w:i/>
            <w:sz w:val="24"/>
            <w:szCs w:val="24"/>
            <w:lang w:val="en-US"/>
          </w:rPr>
          <w:t>edu</w:t>
        </w:r>
        <w:r w:rsidRPr="00024166">
          <w:rPr>
            <w:rStyle w:val="a3"/>
            <w:rFonts w:ascii="Times New Roman" w:hAnsi="Times New Roman"/>
            <w:i/>
            <w:sz w:val="24"/>
            <w:szCs w:val="24"/>
            <w:lang w:val="en-US"/>
          </w:rPr>
          <w:t>.</w:t>
        </w:r>
        <w:r>
          <w:rPr>
            <w:rStyle w:val="a3"/>
            <w:rFonts w:ascii="Times New Roman" w:hAnsi="Times New Roman"/>
            <w:i/>
            <w:sz w:val="24"/>
            <w:szCs w:val="24"/>
            <w:lang w:val="en-US"/>
          </w:rPr>
          <w:t>ru</w:t>
        </w:r>
      </w:hyperlink>
      <w:r w:rsidRPr="000241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</w:p>
    <w:p w:rsidR="00207115" w:rsidRPr="00024166" w:rsidRDefault="00207115" w:rsidP="0020711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07115" w:rsidRPr="00024166" w:rsidRDefault="00207115" w:rsidP="00207115">
      <w:pPr>
        <w:pStyle w:val="c3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  <w:lang w:val="en-US"/>
        </w:rPr>
      </w:pPr>
    </w:p>
    <w:p w:rsidR="00207115" w:rsidRPr="00024166" w:rsidRDefault="00207115" w:rsidP="00207115">
      <w:pPr>
        <w:pStyle w:val="c3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  <w:lang w:val="en-US"/>
        </w:rPr>
      </w:pPr>
    </w:p>
    <w:p w:rsidR="00207115" w:rsidRPr="00024166" w:rsidRDefault="00207115" w:rsidP="00207115">
      <w:pPr>
        <w:pStyle w:val="c3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  <w:lang w:val="en-US"/>
        </w:rPr>
      </w:pPr>
    </w:p>
    <w:p w:rsidR="00207115" w:rsidRPr="00024166" w:rsidRDefault="00207115" w:rsidP="00207115">
      <w:pPr>
        <w:pStyle w:val="c3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  <w:lang w:val="en-US"/>
        </w:rPr>
      </w:pPr>
    </w:p>
    <w:p w:rsidR="00024166" w:rsidRPr="00A15751" w:rsidRDefault="00024166" w:rsidP="00024166">
      <w:pPr>
        <w:jc w:val="center"/>
        <w:rPr>
          <w:rStyle w:val="c2"/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024166" w:rsidRPr="00A15751" w:rsidRDefault="00024166" w:rsidP="00024166">
      <w:pPr>
        <w:jc w:val="center"/>
        <w:rPr>
          <w:rStyle w:val="c2"/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024166" w:rsidRPr="00024166" w:rsidRDefault="00024166" w:rsidP="00024166">
      <w:pPr>
        <w:jc w:val="center"/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ФОРМИРОВАНИЕ КОМПЕТЕНСТНОГО ПОДХОДА В РАБОТЕ ПЕДАГОГОВ С СЕМЬЯМИ ВОСПИТАННИКОВ</w:t>
      </w:r>
    </w:p>
    <w:p w:rsidR="00207115" w:rsidRPr="00207115" w:rsidRDefault="00207115" w:rsidP="00207115"/>
    <w:p w:rsidR="00207115" w:rsidRPr="00207115" w:rsidRDefault="00207115" w:rsidP="00207115"/>
    <w:p w:rsidR="00207115" w:rsidRPr="00207115" w:rsidRDefault="00207115" w:rsidP="00207115"/>
    <w:p w:rsidR="00207115" w:rsidRDefault="00207115" w:rsidP="00207115"/>
    <w:p w:rsidR="00071B6B" w:rsidRDefault="00207115" w:rsidP="00207115">
      <w:pPr>
        <w:tabs>
          <w:tab w:val="left" w:pos="1635"/>
        </w:tabs>
      </w:pPr>
      <w:r>
        <w:tab/>
      </w:r>
    </w:p>
    <w:p w:rsidR="00207115" w:rsidRDefault="00207115" w:rsidP="00207115">
      <w:pPr>
        <w:tabs>
          <w:tab w:val="left" w:pos="1635"/>
        </w:tabs>
      </w:pPr>
    </w:p>
    <w:p w:rsidR="00207115" w:rsidRDefault="00207115" w:rsidP="00207115">
      <w:pPr>
        <w:tabs>
          <w:tab w:val="left" w:pos="1635"/>
        </w:tabs>
      </w:pPr>
    </w:p>
    <w:p w:rsidR="00207115" w:rsidRDefault="00207115" w:rsidP="00207115">
      <w:pPr>
        <w:tabs>
          <w:tab w:val="left" w:pos="1635"/>
        </w:tabs>
      </w:pPr>
    </w:p>
    <w:p w:rsidR="00207115" w:rsidRDefault="00207115" w:rsidP="00207115">
      <w:pPr>
        <w:tabs>
          <w:tab w:val="left" w:pos="1635"/>
        </w:tabs>
      </w:pPr>
    </w:p>
    <w:p w:rsidR="00207115" w:rsidRDefault="00207115" w:rsidP="00207115">
      <w:pPr>
        <w:tabs>
          <w:tab w:val="left" w:pos="1635"/>
        </w:tabs>
      </w:pPr>
    </w:p>
    <w:p w:rsidR="00207115" w:rsidRDefault="00207115" w:rsidP="00207115">
      <w:pPr>
        <w:tabs>
          <w:tab w:val="left" w:pos="1635"/>
        </w:tabs>
      </w:pPr>
    </w:p>
    <w:p w:rsidR="00207115" w:rsidRDefault="00207115" w:rsidP="00207115">
      <w:pPr>
        <w:tabs>
          <w:tab w:val="left" w:pos="1635"/>
        </w:tabs>
      </w:pPr>
    </w:p>
    <w:p w:rsidR="00207115" w:rsidRDefault="00207115" w:rsidP="00207115">
      <w:pPr>
        <w:tabs>
          <w:tab w:val="left" w:pos="1635"/>
        </w:tabs>
      </w:pPr>
    </w:p>
    <w:p w:rsidR="00207115" w:rsidRDefault="00207115" w:rsidP="00207115">
      <w:pPr>
        <w:tabs>
          <w:tab w:val="left" w:pos="1635"/>
        </w:tabs>
      </w:pPr>
    </w:p>
    <w:p w:rsidR="00207115" w:rsidRDefault="00207115" w:rsidP="00207115">
      <w:pPr>
        <w:tabs>
          <w:tab w:val="left" w:pos="1635"/>
        </w:tabs>
      </w:pPr>
    </w:p>
    <w:p w:rsidR="00A15751" w:rsidRDefault="00A15751" w:rsidP="00207115">
      <w:pPr>
        <w:tabs>
          <w:tab w:val="left" w:pos="1635"/>
        </w:tabs>
      </w:pPr>
    </w:p>
    <w:p w:rsidR="00A15751" w:rsidRDefault="00A15751" w:rsidP="00207115">
      <w:pPr>
        <w:tabs>
          <w:tab w:val="left" w:pos="1635"/>
        </w:tabs>
      </w:pPr>
    </w:p>
    <w:p w:rsidR="00A15751" w:rsidRDefault="00A15751" w:rsidP="00207115">
      <w:pPr>
        <w:tabs>
          <w:tab w:val="left" w:pos="1635"/>
        </w:tabs>
      </w:pPr>
    </w:p>
    <w:p w:rsidR="00A15751" w:rsidRDefault="00A15751" w:rsidP="00207115">
      <w:pPr>
        <w:tabs>
          <w:tab w:val="left" w:pos="1635"/>
        </w:tabs>
      </w:pPr>
    </w:p>
    <w:p w:rsidR="00207115" w:rsidRDefault="00207115" w:rsidP="00207115">
      <w:pPr>
        <w:tabs>
          <w:tab w:val="left" w:pos="1635"/>
        </w:tabs>
      </w:pPr>
    </w:p>
    <w:p w:rsidR="00207115" w:rsidRDefault="00207115" w:rsidP="00207115">
      <w:pPr>
        <w:tabs>
          <w:tab w:val="left" w:pos="1635"/>
        </w:tabs>
      </w:pPr>
    </w:p>
    <w:p w:rsidR="00207115" w:rsidRPr="00207115" w:rsidRDefault="00207115" w:rsidP="0020711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Цель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формирование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обобщенного представления родителей в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вопросах воспитания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патриотизма у дошкольников.</w:t>
      </w:r>
    </w:p>
    <w:p w:rsidR="00207115" w:rsidRPr="00207115" w:rsidRDefault="00207115" w:rsidP="0020711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207115" w:rsidRPr="00207115" w:rsidRDefault="00207115" w:rsidP="0020711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привлечь родителей к обсуждению и решению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вопросов патриотического воспитания дошкольников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07115" w:rsidRPr="00207115" w:rsidRDefault="00207115" w:rsidP="0020711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раскрыть сущность и значение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взаимодействия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родителей и педагогов по патриотическому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воспитанию детей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07115" w:rsidRPr="00207115" w:rsidRDefault="00207115" w:rsidP="0020711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познакомить с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формами и методами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проведения мероприятий, направленных на решение задач патриотического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воспитания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07115" w:rsidRPr="00207115" w:rsidRDefault="00207115" w:rsidP="0020711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показать родителям роль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семьи в нравственно - патриотическом воспитании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07115" w:rsidRDefault="00207115" w:rsidP="00207115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выработать согласованные действия педагогов и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семьи по вопросам патриотического воспитания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207115" w:rsidRDefault="00207115" w:rsidP="00207115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207115">
        <w:rPr>
          <w:rFonts w:ascii="Times New Roman" w:hAnsi="Times New Roman" w:cs="Times New Roman"/>
          <w:sz w:val="28"/>
          <w:szCs w:val="28"/>
        </w:rPr>
        <w:t>Первая школа растущего человека – семья. Она - целый мир для ребенка, здесь он учится любить, терпеть, радоваться. Приоритет в воспитании ребенка принадлежит семье. Именно в семье складываются первые представления об окружающем мире, ответственности и долге.</w:t>
      </w:r>
    </w:p>
    <w:p w:rsidR="00207115" w:rsidRPr="00207115" w:rsidRDefault="00207115" w:rsidP="00207115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Каждая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семья имеет свои традиции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свою историю, свой опыт, передаваемый из поколения в поколение. Поэтому работа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воспитателей по нравственно -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патриотическому воспитанию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невозможна без участия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семьи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Чтобы у детей появилось чувство любви к Родине недостаточно знаний, получаемых в процессе познавательной </w:t>
      </w:r>
      <w:r w:rsidR="00DE58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непосредственной образовательной деятельности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нужна система </w:t>
      </w:r>
      <w:proofErr w:type="spellStart"/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воспитательно</w:t>
      </w:r>
      <w:proofErr w:type="spellEnd"/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-образовательной работы по нравственно - патриотическому воспитанию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основанная на сотрудничестве педагогов,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воспитанников и родителей</w:t>
      </w:r>
      <w:r w:rsidR="00DE589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207115" w:rsidRPr="00207115" w:rsidRDefault="00207115" w:rsidP="00207115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Актуальность проблемы заключается в том, что современные дети мало знают о родном городе, стране, </w:t>
      </w:r>
      <w:r w:rsidR="00DE58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 особенностях народных традиций. И что настораживает, 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часто </w:t>
      </w:r>
      <w:proofErr w:type="gramStart"/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равнодушны</w:t>
      </w:r>
      <w:proofErr w:type="gramEnd"/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близким людям, в том числе к товарищам по группе, редко сострадают чужому горю. Явно недостаточной 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является работа</w:t>
      </w:r>
      <w:r w:rsidR="00DE58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родителями по проблеме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DE589F"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нравственно-патриотического воспитания в семье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07115" w:rsidRPr="00207115" w:rsidRDefault="00207115" w:rsidP="00207115">
      <w:pPr>
        <w:shd w:val="clear" w:color="auto" w:fill="FFFFFF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7115">
        <w:rPr>
          <w:rFonts w:ascii="Times New Roman" w:eastAsia="Calibri" w:hAnsi="Times New Roman" w:cs="Times New Roman"/>
          <w:sz w:val="28"/>
          <w:szCs w:val="28"/>
          <w:lang w:eastAsia="ru-RU"/>
        </w:rPr>
        <w:t>Дошкольные годы – самые важные в жизни ребенка. И как они пройдут, зависит от взрослых – родителей, воспитателей</w:t>
      </w:r>
      <w:r w:rsidR="00DE589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07115" w:rsidRPr="00207115" w:rsidRDefault="00207115" w:rsidP="00DE589F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Взаимодействие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родителями по данному </w:t>
      </w:r>
      <w:r w:rsidRPr="002071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вопросу</w:t>
      </w:r>
      <w:r w:rsidRPr="002071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способствует развитию эмоционального, бережного отношения к традициям и культуре своего народа, а также сохранению семейных связей.</w:t>
      </w:r>
    </w:p>
    <w:p w:rsidR="00207115" w:rsidRPr="00207115" w:rsidRDefault="00207115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07115">
        <w:rPr>
          <w:rStyle w:val="c0"/>
          <w:color w:val="000000"/>
          <w:sz w:val="28"/>
          <w:szCs w:val="28"/>
        </w:rPr>
        <w:t>Работа с семьей является сложной задачей, как в организационном, так и в психолого-педагогическом плане. Развитие такого взаимодействия предполагает несколько этапов.</w:t>
      </w:r>
    </w:p>
    <w:p w:rsidR="00207115" w:rsidRPr="00207115" w:rsidRDefault="00DE589F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</w:t>
      </w:r>
      <w:r w:rsidR="00207115" w:rsidRPr="00207115">
        <w:rPr>
          <w:rStyle w:val="c0"/>
          <w:color w:val="000000"/>
          <w:sz w:val="28"/>
          <w:szCs w:val="28"/>
        </w:rPr>
        <w:t>Первый этап – демонстрация родителям положительного образа ребенка, благодаря чему между родителями и воспитателями складываются доброжелательные отношения с установкой на сотрудничество. Значимость данного этапа определяется тем, что зачастую родители фиксируют свое внимание лишь на негативных проявлениях развития и поведения ребенка.</w:t>
      </w:r>
    </w:p>
    <w:p w:rsidR="00207115" w:rsidRPr="00207115" w:rsidRDefault="00382122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</w:t>
      </w:r>
      <w:r w:rsidR="00207115" w:rsidRPr="00207115">
        <w:rPr>
          <w:rStyle w:val="c0"/>
          <w:color w:val="000000"/>
          <w:sz w:val="28"/>
          <w:szCs w:val="28"/>
        </w:rPr>
        <w:t>На втором этапе - родителям дают практические знания по формированию патриотических чувств у ребенка. При этом используются различные формы и методы. Это могут быть общие родительские собрания, групповые тематические выставки детских работ, конкурсные программы, проекты и т.д.</w:t>
      </w:r>
    </w:p>
    <w:p w:rsidR="00207115" w:rsidRPr="00207115" w:rsidRDefault="00382122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</w:t>
      </w:r>
      <w:r w:rsidR="00207115" w:rsidRPr="00207115">
        <w:rPr>
          <w:rStyle w:val="c0"/>
          <w:color w:val="000000"/>
          <w:sz w:val="28"/>
          <w:szCs w:val="28"/>
        </w:rPr>
        <w:t xml:space="preserve">Третий этап </w:t>
      </w:r>
      <w:proofErr w:type="gramStart"/>
      <w:r w:rsidR="00207115" w:rsidRPr="00207115">
        <w:rPr>
          <w:rStyle w:val="c0"/>
          <w:color w:val="000000"/>
          <w:sz w:val="28"/>
          <w:szCs w:val="28"/>
        </w:rPr>
        <w:t>-п</w:t>
      </w:r>
      <w:proofErr w:type="gramEnd"/>
      <w:r w:rsidR="00207115" w:rsidRPr="00207115">
        <w:rPr>
          <w:rStyle w:val="c0"/>
          <w:color w:val="000000"/>
          <w:sz w:val="28"/>
          <w:szCs w:val="28"/>
        </w:rPr>
        <w:t>редполагает ознакомление педагога с проблемами семьи в вопросах нравственного воспитания ребенка. Здесь проявляется активность родителей, которые могут не только поделиться семейным опытом воспитания, рассказать об индивидуальных проявлениях ребенка, но и попросить совета у воспитателей по интересующим их проблемам.</w:t>
      </w:r>
    </w:p>
    <w:p w:rsidR="00207115" w:rsidRPr="00207115" w:rsidRDefault="00382122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</w:t>
      </w:r>
      <w:r w:rsidR="00207115" w:rsidRPr="00207115">
        <w:rPr>
          <w:rStyle w:val="c0"/>
          <w:color w:val="000000"/>
          <w:sz w:val="28"/>
          <w:szCs w:val="28"/>
        </w:rPr>
        <w:t>Таким образом, установление доверительных отношений с родителями плавно ведет к совместному исследованию и формированию нравственной личности ребенка.</w:t>
      </w:r>
    </w:p>
    <w:p w:rsidR="00207115" w:rsidRPr="00207115" w:rsidRDefault="00207115" w:rsidP="00207115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207115">
        <w:rPr>
          <w:color w:val="111111"/>
          <w:sz w:val="28"/>
          <w:szCs w:val="28"/>
        </w:rPr>
        <w:t>К современным подходам </w:t>
      </w:r>
      <w:r w:rsidRPr="00382122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взаимодействия</w:t>
      </w:r>
      <w:r w:rsidRPr="00207115">
        <w:rPr>
          <w:color w:val="111111"/>
          <w:sz w:val="28"/>
          <w:szCs w:val="28"/>
        </w:rPr>
        <w:t> </w:t>
      </w:r>
      <w:r w:rsidR="00382122">
        <w:rPr>
          <w:color w:val="111111"/>
          <w:sz w:val="28"/>
          <w:szCs w:val="28"/>
        </w:rPr>
        <w:t>детского сада</w:t>
      </w:r>
      <w:r w:rsidRPr="00207115">
        <w:rPr>
          <w:color w:val="111111"/>
          <w:sz w:val="28"/>
          <w:szCs w:val="28"/>
        </w:rPr>
        <w:t xml:space="preserve"> и семьи </w:t>
      </w:r>
      <w:r w:rsidR="003326E1">
        <w:rPr>
          <w:color w:val="111111"/>
          <w:sz w:val="28"/>
          <w:szCs w:val="28"/>
        </w:rPr>
        <w:t>можно отнести следующие:</w:t>
      </w:r>
      <w:r w:rsidRPr="00207115">
        <w:rPr>
          <w:color w:val="111111"/>
          <w:sz w:val="28"/>
          <w:szCs w:val="28"/>
        </w:rPr>
        <w:t xml:space="preserve"> отношение к </w:t>
      </w:r>
      <w:r w:rsidRPr="003326E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родителям</w:t>
      </w:r>
      <w:r w:rsidRPr="00207115">
        <w:rPr>
          <w:color w:val="111111"/>
          <w:sz w:val="28"/>
          <w:szCs w:val="28"/>
        </w:rPr>
        <w:t xml:space="preserve">, как партнерам и </w:t>
      </w:r>
      <w:r w:rsidRPr="00207115">
        <w:rPr>
          <w:color w:val="111111"/>
          <w:sz w:val="28"/>
          <w:szCs w:val="28"/>
        </w:rPr>
        <w:lastRenderedPageBreak/>
        <w:t>вовлечение их в жизнь детского сада. При организации </w:t>
      </w:r>
      <w:r w:rsidRPr="003326E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работы с семьями по патриотическому воспитанию детей</w:t>
      </w:r>
      <w:r w:rsidRPr="00207115">
        <w:rPr>
          <w:color w:val="111111"/>
          <w:sz w:val="28"/>
          <w:szCs w:val="28"/>
        </w:rPr>
        <w:t>, рекомендуются вариативно использовать традиционные и нетрадиционные формы сотрудничества.</w:t>
      </w:r>
    </w:p>
    <w:p w:rsidR="00207115" w:rsidRPr="00207115" w:rsidRDefault="00207115" w:rsidP="003326E1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207115">
        <w:rPr>
          <w:color w:val="111111"/>
          <w:sz w:val="28"/>
          <w:szCs w:val="28"/>
        </w:rPr>
        <w:t>Формирование </w:t>
      </w:r>
      <w:r w:rsidRPr="003326E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патриотических качеств личности дошкольников через взаимодействие</w:t>
      </w:r>
      <w:r w:rsidRPr="00207115">
        <w:rPr>
          <w:color w:val="111111"/>
          <w:sz w:val="28"/>
          <w:szCs w:val="28"/>
        </w:rPr>
        <w:t> с семьёй осуществляем через различные формы сотрудничества.</w:t>
      </w:r>
    </w:p>
    <w:p w:rsidR="00207115" w:rsidRPr="003326E1" w:rsidRDefault="00207115" w:rsidP="00207115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333333"/>
          <w:sz w:val="28"/>
          <w:szCs w:val="28"/>
        </w:rPr>
      </w:pPr>
      <w:r w:rsidRPr="00207115">
        <w:rPr>
          <w:color w:val="111111"/>
          <w:sz w:val="28"/>
          <w:szCs w:val="28"/>
        </w:rPr>
        <w:t xml:space="preserve"> Проектный метод в </w:t>
      </w:r>
      <w:r w:rsidRPr="003326E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работе с семьей по нравственно-патриотическому воспитанию</w:t>
      </w:r>
      <w:r w:rsidRPr="003326E1">
        <w:rPr>
          <w:b/>
          <w:color w:val="111111"/>
          <w:sz w:val="28"/>
          <w:szCs w:val="28"/>
        </w:rPr>
        <w:t>.</w:t>
      </w:r>
    </w:p>
    <w:p w:rsidR="00207115" w:rsidRPr="00207115" w:rsidRDefault="00207115" w:rsidP="00207115">
      <w:pPr>
        <w:pStyle w:val="a4"/>
        <w:shd w:val="clear" w:color="auto" w:fill="FFFFFF"/>
        <w:spacing w:before="0" w:beforeAutospacing="0" w:after="0" w:afterAutospacing="0" w:line="360" w:lineRule="auto"/>
        <w:rPr>
          <w:rStyle w:val="a5"/>
          <w:b w:val="0"/>
          <w:color w:val="111111"/>
          <w:sz w:val="28"/>
          <w:szCs w:val="28"/>
          <w:bdr w:val="none" w:sz="0" w:space="0" w:color="auto" w:frame="1"/>
        </w:rPr>
      </w:pPr>
      <w:r w:rsidRPr="00207115">
        <w:rPr>
          <w:color w:val="111111"/>
          <w:sz w:val="28"/>
          <w:szCs w:val="28"/>
        </w:rPr>
        <w:t xml:space="preserve"> Нетрадиционные формы </w:t>
      </w:r>
      <w:r w:rsidR="00A157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родительских собраний:</w:t>
      </w:r>
    </w:p>
    <w:p w:rsidR="00207115" w:rsidRPr="00207115" w:rsidRDefault="00207115" w:rsidP="00207115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207115">
        <w:rPr>
          <w:color w:val="111111"/>
          <w:sz w:val="28"/>
          <w:szCs w:val="28"/>
        </w:rPr>
        <w:t>«</w:t>
      </w:r>
      <w:r w:rsidRPr="003326E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Воспитание</w:t>
      </w:r>
      <w:r w:rsidRPr="00207115">
        <w:rPr>
          <w:color w:val="111111"/>
          <w:sz w:val="28"/>
          <w:szCs w:val="28"/>
        </w:rPr>
        <w:t> любви к родному городу в детском саду и семье»; «Задачи семьи и детского сада в </w:t>
      </w:r>
      <w:r w:rsidRPr="00A157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воспитании ребенка едины</w:t>
      </w:r>
      <w:r w:rsidRPr="00207115">
        <w:rPr>
          <w:color w:val="111111"/>
          <w:sz w:val="28"/>
          <w:szCs w:val="28"/>
        </w:rPr>
        <w:t>»; "Из чего складывается трудолюбие?"</w:t>
      </w:r>
    </w:p>
    <w:p w:rsidR="00207115" w:rsidRPr="00207115" w:rsidRDefault="00207115" w:rsidP="00207115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207115">
        <w:rPr>
          <w:color w:val="111111"/>
          <w:sz w:val="28"/>
          <w:szCs w:val="28"/>
        </w:rPr>
        <w:t xml:space="preserve"> Консультации для </w:t>
      </w:r>
      <w:r w:rsidRPr="00A157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="00A15751">
        <w:rPr>
          <w:color w:val="111111"/>
          <w:sz w:val="28"/>
          <w:szCs w:val="28"/>
        </w:rPr>
        <w:t>:</w:t>
      </w:r>
    </w:p>
    <w:p w:rsidR="00207115" w:rsidRPr="00207115" w:rsidRDefault="00207115" w:rsidP="00207115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207115">
        <w:rPr>
          <w:color w:val="111111"/>
          <w:sz w:val="28"/>
          <w:szCs w:val="28"/>
        </w:rPr>
        <w:t>«Актуальность </w:t>
      </w:r>
      <w:r w:rsidRPr="00A157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патриотического воспитания</w:t>
      </w:r>
      <w:r w:rsidRPr="00207115">
        <w:rPr>
          <w:color w:val="111111"/>
          <w:sz w:val="28"/>
          <w:szCs w:val="28"/>
        </w:rPr>
        <w:t> в современном обществе».</w:t>
      </w:r>
    </w:p>
    <w:p w:rsidR="00207115" w:rsidRPr="00207115" w:rsidRDefault="00207115" w:rsidP="00207115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207115">
        <w:rPr>
          <w:color w:val="111111"/>
          <w:sz w:val="28"/>
          <w:szCs w:val="28"/>
        </w:rPr>
        <w:t>«Нравственно – </w:t>
      </w:r>
      <w:r w:rsidRPr="00A157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патриотическое воспитание дошкольников</w:t>
      </w:r>
      <w:r w:rsidRPr="00207115">
        <w:rPr>
          <w:color w:val="111111"/>
          <w:sz w:val="28"/>
          <w:szCs w:val="28"/>
        </w:rPr>
        <w:t>».</w:t>
      </w:r>
    </w:p>
    <w:p w:rsidR="00207115" w:rsidRPr="00A15751" w:rsidRDefault="00207115" w:rsidP="00207115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333333"/>
          <w:sz w:val="28"/>
          <w:szCs w:val="28"/>
        </w:rPr>
      </w:pPr>
      <w:r w:rsidRPr="00A15751">
        <w:rPr>
          <w:rStyle w:val="a6"/>
          <w:i w:val="0"/>
          <w:color w:val="111111"/>
          <w:sz w:val="28"/>
          <w:szCs w:val="28"/>
          <w:bdr w:val="none" w:sz="0" w:space="0" w:color="auto" w:frame="1"/>
        </w:rPr>
        <w:t>«Как</w:t>
      </w:r>
      <w:r w:rsidRPr="00A15751">
        <w:rPr>
          <w:rStyle w:val="a6"/>
          <w:b/>
          <w:color w:val="111111"/>
          <w:sz w:val="28"/>
          <w:szCs w:val="28"/>
          <w:bdr w:val="none" w:sz="0" w:space="0" w:color="auto" w:frame="1"/>
        </w:rPr>
        <w:t> </w:t>
      </w:r>
      <w:r w:rsidRPr="00A15751">
        <w:rPr>
          <w:rStyle w:val="a5"/>
          <w:b w:val="0"/>
          <w:iCs/>
          <w:color w:val="111111"/>
          <w:sz w:val="28"/>
          <w:szCs w:val="28"/>
          <w:bdr w:val="none" w:sz="0" w:space="0" w:color="auto" w:frame="1"/>
        </w:rPr>
        <w:t>воспитать патриота</w:t>
      </w:r>
      <w:r w:rsidRPr="00A15751">
        <w:rPr>
          <w:rStyle w:val="a6"/>
          <w:color w:val="111111"/>
          <w:sz w:val="28"/>
          <w:szCs w:val="28"/>
          <w:bdr w:val="none" w:sz="0" w:space="0" w:color="auto" w:frame="1"/>
        </w:rPr>
        <w:t>»</w:t>
      </w:r>
      <w:r w:rsidRPr="00A15751">
        <w:rPr>
          <w:color w:val="111111"/>
          <w:sz w:val="28"/>
          <w:szCs w:val="28"/>
        </w:rPr>
        <w:t>.</w:t>
      </w:r>
    </w:p>
    <w:p w:rsidR="00207115" w:rsidRPr="00207115" w:rsidRDefault="00207115" w:rsidP="00A15751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207115">
        <w:rPr>
          <w:color w:val="111111"/>
          <w:sz w:val="28"/>
          <w:szCs w:val="28"/>
        </w:rPr>
        <w:t>"Как приучить детей охранять природу".</w:t>
      </w:r>
    </w:p>
    <w:p w:rsidR="00207115" w:rsidRPr="00207115" w:rsidRDefault="00207115" w:rsidP="00A15751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207115">
        <w:rPr>
          <w:color w:val="111111"/>
          <w:sz w:val="28"/>
          <w:szCs w:val="28"/>
        </w:rPr>
        <w:t>"Как рассказать детям о Великой Отечественной войне".</w:t>
      </w:r>
    </w:p>
    <w:p w:rsidR="00207115" w:rsidRPr="00207115" w:rsidRDefault="00207115" w:rsidP="00A15751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207115">
        <w:rPr>
          <w:color w:val="111111"/>
          <w:sz w:val="28"/>
          <w:szCs w:val="28"/>
        </w:rPr>
        <w:t>"Вместе с ребенком смотрим телепередачи о природе".</w:t>
      </w:r>
    </w:p>
    <w:p w:rsidR="00207115" w:rsidRPr="00207115" w:rsidRDefault="00207115" w:rsidP="00A15751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207115">
        <w:rPr>
          <w:color w:val="111111"/>
          <w:sz w:val="28"/>
          <w:szCs w:val="28"/>
        </w:rPr>
        <w:t xml:space="preserve"> Тематические и традиционно - календарные праздники.</w:t>
      </w:r>
    </w:p>
    <w:p w:rsidR="00207115" w:rsidRPr="00207115" w:rsidRDefault="00207115" w:rsidP="00207115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A15751">
        <w:rPr>
          <w:rStyle w:val="a6"/>
          <w:i w:val="0"/>
          <w:color w:val="111111"/>
          <w:sz w:val="28"/>
          <w:szCs w:val="28"/>
          <w:bdr w:val="none" w:sz="0" w:space="0" w:color="auto" w:frame="1"/>
        </w:rPr>
        <w:t>«Осенняя ярмарка»</w:t>
      </w:r>
      <w:r w:rsidRPr="00A15751">
        <w:rPr>
          <w:i/>
          <w:color w:val="111111"/>
          <w:sz w:val="28"/>
          <w:szCs w:val="28"/>
        </w:rPr>
        <w:t>, </w:t>
      </w:r>
      <w:r w:rsidRPr="00A15751">
        <w:rPr>
          <w:rStyle w:val="a6"/>
          <w:i w:val="0"/>
          <w:color w:val="111111"/>
          <w:sz w:val="28"/>
          <w:szCs w:val="28"/>
          <w:bdr w:val="none" w:sz="0" w:space="0" w:color="auto" w:frame="1"/>
        </w:rPr>
        <w:t>«День матери»</w:t>
      </w:r>
      <w:r w:rsidRPr="00A15751">
        <w:rPr>
          <w:i/>
          <w:color w:val="111111"/>
          <w:sz w:val="28"/>
          <w:szCs w:val="28"/>
        </w:rPr>
        <w:t>, </w:t>
      </w:r>
      <w:r w:rsidRPr="00A15751">
        <w:rPr>
          <w:rStyle w:val="a6"/>
          <w:i w:val="0"/>
          <w:color w:val="111111"/>
          <w:sz w:val="28"/>
          <w:szCs w:val="28"/>
          <w:bdr w:val="none" w:sz="0" w:space="0" w:color="auto" w:frame="1"/>
        </w:rPr>
        <w:t>«Новогодний праздник»</w:t>
      </w:r>
      <w:r w:rsidRPr="00A15751">
        <w:rPr>
          <w:i/>
          <w:color w:val="111111"/>
          <w:sz w:val="28"/>
          <w:szCs w:val="28"/>
        </w:rPr>
        <w:t>,  </w:t>
      </w:r>
      <w:r w:rsidRPr="00A15751">
        <w:rPr>
          <w:rStyle w:val="a6"/>
          <w:i w:val="0"/>
          <w:color w:val="111111"/>
          <w:sz w:val="28"/>
          <w:szCs w:val="28"/>
          <w:bdr w:val="none" w:sz="0" w:space="0" w:color="auto" w:frame="1"/>
        </w:rPr>
        <w:t>«День защитника Отечества»</w:t>
      </w:r>
      <w:r w:rsidRPr="00A15751">
        <w:rPr>
          <w:i/>
          <w:color w:val="111111"/>
          <w:sz w:val="28"/>
          <w:szCs w:val="28"/>
        </w:rPr>
        <w:t>, </w:t>
      </w:r>
      <w:r w:rsidRPr="00A15751">
        <w:rPr>
          <w:rStyle w:val="a6"/>
          <w:i w:val="0"/>
          <w:color w:val="111111"/>
          <w:sz w:val="28"/>
          <w:szCs w:val="28"/>
          <w:bdr w:val="none" w:sz="0" w:space="0" w:color="auto" w:frame="1"/>
        </w:rPr>
        <w:t>«8 марта»</w:t>
      </w:r>
      <w:r w:rsidRPr="00A15751">
        <w:rPr>
          <w:i/>
          <w:color w:val="111111"/>
          <w:sz w:val="28"/>
          <w:szCs w:val="28"/>
        </w:rPr>
        <w:t>, </w:t>
      </w:r>
      <w:r w:rsidRPr="00A15751">
        <w:rPr>
          <w:rStyle w:val="a6"/>
          <w:i w:val="0"/>
          <w:color w:val="111111"/>
          <w:sz w:val="28"/>
          <w:szCs w:val="28"/>
          <w:bdr w:val="none" w:sz="0" w:space="0" w:color="auto" w:frame="1"/>
        </w:rPr>
        <w:t>«Масленица»</w:t>
      </w:r>
      <w:r w:rsidRPr="00A15751">
        <w:rPr>
          <w:i/>
          <w:color w:val="111111"/>
          <w:sz w:val="28"/>
          <w:szCs w:val="28"/>
        </w:rPr>
        <w:t>, </w:t>
      </w:r>
      <w:r w:rsidRPr="00A15751">
        <w:rPr>
          <w:rStyle w:val="a6"/>
          <w:i w:val="0"/>
          <w:color w:val="111111"/>
          <w:sz w:val="28"/>
          <w:szCs w:val="28"/>
          <w:bdr w:val="none" w:sz="0" w:space="0" w:color="auto" w:frame="1"/>
        </w:rPr>
        <w:t>«Встреча весн</w:t>
      </w:r>
      <w:proofErr w:type="gramStart"/>
      <w:r w:rsidRPr="00A15751">
        <w:rPr>
          <w:rStyle w:val="a6"/>
          <w:i w:val="0"/>
          <w:color w:val="111111"/>
          <w:sz w:val="28"/>
          <w:szCs w:val="28"/>
          <w:bdr w:val="none" w:sz="0" w:space="0" w:color="auto" w:frame="1"/>
        </w:rPr>
        <w:t>ы-</w:t>
      </w:r>
      <w:proofErr w:type="gramEnd"/>
      <w:r w:rsidRPr="00A15751">
        <w:rPr>
          <w:rStyle w:val="a6"/>
          <w:i w:val="0"/>
          <w:color w:val="111111"/>
          <w:sz w:val="28"/>
          <w:szCs w:val="28"/>
          <w:bdr w:val="none" w:sz="0" w:space="0" w:color="auto" w:frame="1"/>
        </w:rPr>
        <w:t xml:space="preserve"> фольклорный праздник»</w:t>
      </w:r>
      <w:r w:rsidRPr="00A15751">
        <w:rPr>
          <w:i/>
          <w:color w:val="111111"/>
          <w:sz w:val="28"/>
          <w:szCs w:val="28"/>
        </w:rPr>
        <w:t>, </w:t>
      </w:r>
      <w:r w:rsidRPr="00A15751">
        <w:rPr>
          <w:rStyle w:val="a6"/>
          <w:i w:val="0"/>
          <w:color w:val="111111"/>
          <w:sz w:val="28"/>
          <w:szCs w:val="28"/>
          <w:bdr w:val="none" w:sz="0" w:space="0" w:color="auto" w:frame="1"/>
        </w:rPr>
        <w:t>«День Победы»</w:t>
      </w:r>
      <w:r w:rsidRPr="00A15751">
        <w:rPr>
          <w:i/>
          <w:color w:val="111111"/>
          <w:sz w:val="28"/>
          <w:szCs w:val="28"/>
        </w:rPr>
        <w:t>, </w:t>
      </w:r>
      <w:r w:rsidRPr="00A15751">
        <w:rPr>
          <w:rStyle w:val="a6"/>
          <w:i w:val="0"/>
          <w:color w:val="111111"/>
          <w:sz w:val="28"/>
          <w:szCs w:val="28"/>
          <w:bdr w:val="none" w:sz="0" w:space="0" w:color="auto" w:frame="1"/>
        </w:rPr>
        <w:t>«День города»</w:t>
      </w:r>
      <w:r w:rsidRPr="00A15751">
        <w:rPr>
          <w:i/>
          <w:color w:val="111111"/>
          <w:sz w:val="28"/>
          <w:szCs w:val="28"/>
        </w:rPr>
        <w:t>.</w:t>
      </w:r>
      <w:r w:rsidRPr="00207115">
        <w:rPr>
          <w:color w:val="111111"/>
          <w:sz w:val="28"/>
          <w:szCs w:val="28"/>
        </w:rPr>
        <w:t xml:space="preserve"> Особое внимание уделяю организации мероприятий, посвященных Дню Победы. Спортивные мероприятия.</w:t>
      </w:r>
    </w:p>
    <w:p w:rsidR="00207115" w:rsidRPr="00A15751" w:rsidRDefault="00207115" w:rsidP="00A15751">
      <w:pPr>
        <w:pStyle w:val="a4"/>
        <w:shd w:val="clear" w:color="auto" w:fill="FFFFFF"/>
        <w:spacing w:before="0" w:beforeAutospacing="0" w:after="0" w:afterAutospacing="0" w:line="360" w:lineRule="auto"/>
        <w:rPr>
          <w:rStyle w:val="c0"/>
          <w:color w:val="333333"/>
          <w:sz w:val="28"/>
          <w:szCs w:val="28"/>
        </w:rPr>
      </w:pPr>
      <w:r w:rsidRPr="00207115">
        <w:rPr>
          <w:color w:val="111111"/>
          <w:sz w:val="28"/>
          <w:szCs w:val="28"/>
        </w:rPr>
        <w:t>Чтобы привлечь внимание </w:t>
      </w:r>
      <w:r w:rsidRPr="00A157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родителей к проблеме патриотического воспитания</w:t>
      </w:r>
      <w:r w:rsidRPr="00207115">
        <w:rPr>
          <w:color w:val="111111"/>
          <w:sz w:val="28"/>
          <w:szCs w:val="28"/>
        </w:rPr>
        <w:t> и организации полезного отдыха вместе с детьми, можно использовать такую инновационную форму </w:t>
      </w:r>
      <w:r w:rsidRPr="00A157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работы</w:t>
      </w:r>
      <w:r w:rsidRPr="00207115">
        <w:rPr>
          <w:color w:val="111111"/>
          <w:sz w:val="28"/>
          <w:szCs w:val="28"/>
        </w:rPr>
        <w:t>, как орга</w:t>
      </w:r>
      <w:r w:rsidR="00A15751">
        <w:rPr>
          <w:color w:val="111111"/>
          <w:sz w:val="28"/>
          <w:szCs w:val="28"/>
        </w:rPr>
        <w:t xml:space="preserve">низация маршрутов выходного дня, </w:t>
      </w:r>
      <w:r w:rsidRPr="00207115">
        <w:rPr>
          <w:color w:val="111111"/>
          <w:sz w:val="28"/>
          <w:szCs w:val="28"/>
        </w:rPr>
        <w:t xml:space="preserve"> который включает в себя места, посвященные памятным и героическим событиям города, знаменитым людям. Дети не </w:t>
      </w:r>
      <w:r w:rsidRPr="00207115">
        <w:rPr>
          <w:color w:val="111111"/>
          <w:sz w:val="28"/>
          <w:szCs w:val="28"/>
        </w:rPr>
        <w:lastRenderedPageBreak/>
        <w:t>только будут получать знания о родном крае, городе в детском саду, но и активно участвовать в добывании этих знаний вместе с </w:t>
      </w:r>
      <w:r w:rsidRPr="00A157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родителями</w:t>
      </w:r>
      <w:r w:rsidRPr="00A15751">
        <w:rPr>
          <w:b/>
          <w:color w:val="111111"/>
          <w:sz w:val="28"/>
          <w:szCs w:val="28"/>
        </w:rPr>
        <w:t>.</w:t>
      </w:r>
      <w:r w:rsidRPr="00207115">
        <w:rPr>
          <w:color w:val="111111"/>
          <w:sz w:val="28"/>
          <w:szCs w:val="28"/>
        </w:rPr>
        <w:t xml:space="preserve"> Данная </w:t>
      </w:r>
      <w:r w:rsidRPr="00A157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работа</w:t>
      </w:r>
      <w:r w:rsidRPr="00207115">
        <w:rPr>
          <w:color w:val="111111"/>
          <w:sz w:val="28"/>
          <w:szCs w:val="28"/>
        </w:rPr>
        <w:t> поможет сформировать у </w:t>
      </w:r>
      <w:r w:rsidRPr="00A157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дошкольников первые чувства патриотизма</w:t>
      </w:r>
      <w:r w:rsidRPr="00207115">
        <w:rPr>
          <w:color w:val="111111"/>
          <w:sz w:val="28"/>
          <w:szCs w:val="28"/>
        </w:rPr>
        <w:t>: гордости за свою </w:t>
      </w:r>
      <w:r w:rsidRPr="00A157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родину</w:t>
      </w:r>
      <w:r w:rsidRPr="00207115">
        <w:rPr>
          <w:color w:val="111111"/>
          <w:sz w:val="28"/>
          <w:szCs w:val="28"/>
        </w:rPr>
        <w:t>, любовь к родному краю, уважение традиций.</w:t>
      </w:r>
    </w:p>
    <w:p w:rsidR="00207115" w:rsidRPr="00207115" w:rsidRDefault="00207115" w:rsidP="00207115">
      <w:pPr>
        <w:rPr>
          <w:rFonts w:ascii="Times New Roman" w:hAnsi="Times New Roman" w:cs="Times New Roman"/>
          <w:sz w:val="28"/>
          <w:szCs w:val="28"/>
        </w:rPr>
      </w:pPr>
      <w:r w:rsidRPr="00207115">
        <w:rPr>
          <w:rFonts w:ascii="Times New Roman" w:hAnsi="Times New Roman" w:cs="Times New Roman"/>
          <w:sz w:val="28"/>
          <w:szCs w:val="28"/>
        </w:rPr>
        <w:t>Но и сами </w:t>
      </w:r>
      <w:r w:rsidRPr="00207115">
        <w:rPr>
          <w:rFonts w:ascii="Times New Roman" w:hAnsi="Times New Roman" w:cs="Times New Roman"/>
          <w:bCs/>
          <w:sz w:val="28"/>
          <w:szCs w:val="28"/>
        </w:rPr>
        <w:t>родители на родительских</w:t>
      </w:r>
      <w:r w:rsidRPr="00207115">
        <w:rPr>
          <w:rFonts w:ascii="Times New Roman" w:hAnsi="Times New Roman" w:cs="Times New Roman"/>
          <w:sz w:val="28"/>
          <w:szCs w:val="28"/>
        </w:rPr>
        <w:t> собраниях рассказывают о том, как в процессе </w:t>
      </w:r>
      <w:r w:rsidRPr="00207115">
        <w:rPr>
          <w:rFonts w:ascii="Times New Roman" w:hAnsi="Times New Roman" w:cs="Times New Roman"/>
          <w:bCs/>
          <w:sz w:val="28"/>
          <w:szCs w:val="28"/>
        </w:rPr>
        <w:t>работы</w:t>
      </w:r>
      <w:r w:rsidRPr="00207115">
        <w:rPr>
          <w:rFonts w:ascii="Times New Roman" w:hAnsi="Times New Roman" w:cs="Times New Roman"/>
          <w:sz w:val="28"/>
          <w:szCs w:val="28"/>
        </w:rPr>
        <w:t> в данном направлении, они вместе с детьми:</w:t>
      </w:r>
    </w:p>
    <w:p w:rsidR="00207115" w:rsidRPr="00A15751" w:rsidRDefault="00207115" w:rsidP="00207115">
      <w:pPr>
        <w:rPr>
          <w:rFonts w:ascii="Times New Roman" w:hAnsi="Times New Roman" w:cs="Times New Roman"/>
          <w:sz w:val="28"/>
          <w:szCs w:val="28"/>
        </w:rPr>
      </w:pPr>
      <w:r w:rsidRPr="00207115">
        <w:rPr>
          <w:rFonts w:ascii="Times New Roman" w:hAnsi="Times New Roman" w:cs="Times New Roman"/>
          <w:sz w:val="28"/>
          <w:szCs w:val="28"/>
        </w:rPr>
        <w:t>- ходят на экскурсии, как проводят совместно отпуска, выходные дни, каникулы и потом вместе оформляют альбомы: </w:t>
      </w:r>
      <w:r w:rsidRPr="00A15751">
        <w:rPr>
          <w:rFonts w:ascii="Times New Roman" w:hAnsi="Times New Roman" w:cs="Times New Roman"/>
          <w:iCs/>
          <w:sz w:val="28"/>
          <w:szCs w:val="28"/>
        </w:rPr>
        <w:t>«Моя дружная семья»</w:t>
      </w:r>
      <w:r w:rsidRPr="00A15751">
        <w:rPr>
          <w:rFonts w:ascii="Times New Roman" w:hAnsi="Times New Roman" w:cs="Times New Roman"/>
          <w:sz w:val="28"/>
          <w:szCs w:val="28"/>
        </w:rPr>
        <w:t>, </w:t>
      </w:r>
      <w:r w:rsidRPr="00A15751">
        <w:rPr>
          <w:rFonts w:ascii="Times New Roman" w:hAnsi="Times New Roman" w:cs="Times New Roman"/>
          <w:iCs/>
          <w:sz w:val="28"/>
          <w:szCs w:val="28"/>
        </w:rPr>
        <w:t>«Как я провел лето с семьей»</w:t>
      </w:r>
      <w:r w:rsidRPr="00A15751">
        <w:rPr>
          <w:rFonts w:ascii="Times New Roman" w:hAnsi="Times New Roman" w:cs="Times New Roman"/>
          <w:sz w:val="28"/>
          <w:szCs w:val="28"/>
        </w:rPr>
        <w:t>.</w:t>
      </w:r>
    </w:p>
    <w:p w:rsidR="00207115" w:rsidRPr="00207115" w:rsidRDefault="00207115" w:rsidP="00207115">
      <w:pPr>
        <w:rPr>
          <w:rFonts w:ascii="Times New Roman" w:hAnsi="Times New Roman" w:cs="Times New Roman"/>
          <w:sz w:val="28"/>
          <w:szCs w:val="28"/>
        </w:rPr>
      </w:pPr>
      <w:r w:rsidRPr="00207115">
        <w:rPr>
          <w:rFonts w:ascii="Times New Roman" w:hAnsi="Times New Roman" w:cs="Times New Roman"/>
          <w:sz w:val="28"/>
          <w:szCs w:val="28"/>
        </w:rPr>
        <w:t>- какие памятные, значимые места они посещали вместе с детьми.</w:t>
      </w:r>
    </w:p>
    <w:p w:rsidR="00207115" w:rsidRPr="00207115" w:rsidRDefault="00207115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207115">
        <w:rPr>
          <w:sz w:val="28"/>
          <w:szCs w:val="28"/>
        </w:rPr>
        <w:t>Помимо </w:t>
      </w:r>
      <w:r w:rsidRPr="00207115">
        <w:rPr>
          <w:bCs/>
          <w:sz w:val="28"/>
          <w:szCs w:val="28"/>
        </w:rPr>
        <w:t>родительских собраний</w:t>
      </w:r>
      <w:r w:rsidRPr="00207115">
        <w:rPr>
          <w:sz w:val="28"/>
          <w:szCs w:val="28"/>
        </w:rPr>
        <w:t>, размещаем информацию по данному направлению в </w:t>
      </w:r>
      <w:r w:rsidRPr="00207115">
        <w:rPr>
          <w:bCs/>
          <w:sz w:val="28"/>
          <w:szCs w:val="28"/>
        </w:rPr>
        <w:t>родительском уголке</w:t>
      </w:r>
      <w:r w:rsidR="00A15751">
        <w:rPr>
          <w:bCs/>
          <w:sz w:val="28"/>
          <w:szCs w:val="28"/>
        </w:rPr>
        <w:t>.</w:t>
      </w:r>
    </w:p>
    <w:p w:rsidR="00207115" w:rsidRPr="00207115" w:rsidRDefault="00A15751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 своей работе мы предлагаем</w:t>
      </w:r>
      <w:r w:rsidR="00207115" w:rsidRPr="00207115">
        <w:rPr>
          <w:rStyle w:val="c0"/>
          <w:color w:val="000000"/>
          <w:sz w:val="28"/>
          <w:szCs w:val="28"/>
        </w:rPr>
        <w:t xml:space="preserve"> родителям следующие рекомендации:</w:t>
      </w:r>
    </w:p>
    <w:p w:rsidR="00207115" w:rsidRPr="00207115" w:rsidRDefault="00207115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207115">
        <w:rPr>
          <w:rStyle w:val="c0"/>
          <w:color w:val="000000"/>
          <w:sz w:val="28"/>
          <w:szCs w:val="28"/>
        </w:rPr>
        <w:t xml:space="preserve"> • Обращайте внимание ребенка на красоту родного города</w:t>
      </w:r>
    </w:p>
    <w:p w:rsidR="00207115" w:rsidRPr="00207115" w:rsidRDefault="00207115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207115">
        <w:rPr>
          <w:rStyle w:val="c0"/>
          <w:color w:val="000000"/>
          <w:sz w:val="28"/>
          <w:szCs w:val="28"/>
        </w:rPr>
        <w:t xml:space="preserve"> • Во время прогулки расскажите, что находится на вашей улице. </w:t>
      </w:r>
    </w:p>
    <w:p w:rsidR="00207115" w:rsidRPr="00207115" w:rsidRDefault="00207115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207115">
        <w:rPr>
          <w:rStyle w:val="c0"/>
          <w:color w:val="000000"/>
          <w:sz w:val="28"/>
          <w:szCs w:val="28"/>
        </w:rPr>
        <w:t xml:space="preserve">• Дайте представление о работе общественных учреждений. </w:t>
      </w:r>
    </w:p>
    <w:p w:rsidR="00207115" w:rsidRPr="00207115" w:rsidRDefault="00207115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207115">
        <w:rPr>
          <w:rStyle w:val="c0"/>
          <w:color w:val="000000"/>
          <w:sz w:val="28"/>
          <w:szCs w:val="28"/>
        </w:rPr>
        <w:t>• Вместе с ребенком принимайте участие в труде по благоустройству и озеленению территории детского сада, своего двора.</w:t>
      </w:r>
    </w:p>
    <w:p w:rsidR="00207115" w:rsidRPr="00207115" w:rsidRDefault="00207115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207115">
        <w:rPr>
          <w:rStyle w:val="c0"/>
          <w:color w:val="000000"/>
          <w:sz w:val="28"/>
          <w:szCs w:val="28"/>
        </w:rPr>
        <w:t xml:space="preserve"> • Учите ребенка правильно оценивать свои поступки и поступки других людей.</w:t>
      </w:r>
    </w:p>
    <w:p w:rsidR="00207115" w:rsidRPr="00207115" w:rsidRDefault="00207115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207115">
        <w:rPr>
          <w:rStyle w:val="c0"/>
          <w:color w:val="000000"/>
          <w:sz w:val="28"/>
          <w:szCs w:val="28"/>
        </w:rPr>
        <w:t xml:space="preserve"> • Читайте книги о родине, ее героях, традициях, культуре своего народа.</w:t>
      </w:r>
    </w:p>
    <w:p w:rsidR="00207115" w:rsidRPr="00207115" w:rsidRDefault="00207115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07115">
        <w:rPr>
          <w:rStyle w:val="c0"/>
          <w:color w:val="000000"/>
          <w:sz w:val="28"/>
          <w:szCs w:val="28"/>
        </w:rPr>
        <w:t xml:space="preserve"> • Поощряйте ребенка за стремление поддерживать порядок, примерное поведение в общественных местах.</w:t>
      </w:r>
    </w:p>
    <w:p w:rsidR="00207115" w:rsidRPr="00207115" w:rsidRDefault="00A15751" w:rsidP="00207115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Всё это</w:t>
      </w:r>
      <w:r w:rsidR="00207115" w:rsidRPr="00207115">
        <w:rPr>
          <w:rStyle w:val="c0"/>
          <w:color w:val="000000"/>
          <w:sz w:val="28"/>
          <w:szCs w:val="28"/>
        </w:rPr>
        <w:t xml:space="preserve"> является предпосылкой, способствующей воспитанию гражданина и патриота своей страны, формированию нравственных ценностей.</w:t>
      </w:r>
    </w:p>
    <w:p w:rsidR="00207115" w:rsidRPr="00207115" w:rsidRDefault="00207115" w:rsidP="00A15751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07115">
        <w:rPr>
          <w:rStyle w:val="c0"/>
          <w:color w:val="000000"/>
          <w:sz w:val="28"/>
          <w:szCs w:val="28"/>
        </w:rPr>
        <w:t xml:space="preserve"> Каков человек – таков мир, который он создает вокруг себя. Хочется верить, что наши дети, когда вырастут, будут любить и оберегать своих </w:t>
      </w:r>
      <w:r w:rsidRPr="00207115">
        <w:rPr>
          <w:rStyle w:val="c0"/>
          <w:color w:val="000000"/>
          <w:sz w:val="28"/>
          <w:szCs w:val="28"/>
        </w:rPr>
        <w:lastRenderedPageBreak/>
        <w:t>родных и близких. Это осуществимо, если педагоги и родители станут союзниками и единомышленниками, заинтересованно будут решать проблемы нравственно – патриотического воспитания детей.</w:t>
      </w:r>
    </w:p>
    <w:p w:rsidR="00207115" w:rsidRPr="00207115" w:rsidRDefault="00207115" w:rsidP="00207115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7115">
        <w:rPr>
          <w:rFonts w:ascii="Times New Roman" w:eastAsia="Calibri" w:hAnsi="Times New Roman" w:cs="Times New Roman"/>
          <w:sz w:val="28"/>
          <w:szCs w:val="28"/>
          <w:lang w:eastAsia="ru-RU"/>
        </w:rPr>
        <w:t>Совместная деятельность пап и мам с детьми на протяжении дошкольного детства позволяет повысить качество образования воспитанников и использовать потенциальные возможности каждого ребенка. Участие родителей неотъемлемая часть в воспитании наших воспитанников и хотелось бы взаимопомощи от всех родителей нашего детского сада. Ребята очень гордятся семейными работами, участием их родителей. Спасибо всем нашим активным родителям за сотрудничество!</w:t>
      </w:r>
    </w:p>
    <w:p w:rsidR="00207115" w:rsidRPr="00207115" w:rsidRDefault="00207115" w:rsidP="00207115">
      <w:pPr>
        <w:rPr>
          <w:rFonts w:ascii="Times New Roman" w:hAnsi="Times New Roman" w:cs="Times New Roman"/>
          <w:sz w:val="28"/>
          <w:szCs w:val="28"/>
        </w:rPr>
      </w:pPr>
      <w:r w:rsidRPr="00207115">
        <w:rPr>
          <w:rFonts w:ascii="Times New Roman" w:hAnsi="Times New Roman" w:cs="Times New Roman"/>
          <w:sz w:val="28"/>
          <w:szCs w:val="28"/>
        </w:rPr>
        <w:t>Таким образом, </w:t>
      </w:r>
      <w:r w:rsidRPr="00207115">
        <w:rPr>
          <w:rFonts w:ascii="Times New Roman" w:hAnsi="Times New Roman" w:cs="Times New Roman"/>
          <w:bCs/>
          <w:sz w:val="28"/>
          <w:szCs w:val="28"/>
        </w:rPr>
        <w:t>родители</w:t>
      </w:r>
      <w:r w:rsidRPr="00207115">
        <w:rPr>
          <w:rFonts w:ascii="Times New Roman" w:hAnsi="Times New Roman" w:cs="Times New Roman"/>
          <w:sz w:val="28"/>
          <w:szCs w:val="28"/>
        </w:rPr>
        <w:t> в полной мере осознали важность </w:t>
      </w:r>
      <w:r w:rsidRPr="00207115">
        <w:rPr>
          <w:rFonts w:ascii="Times New Roman" w:hAnsi="Times New Roman" w:cs="Times New Roman"/>
          <w:bCs/>
          <w:sz w:val="28"/>
          <w:szCs w:val="28"/>
        </w:rPr>
        <w:t>воспитания у детей нравственных чувств</w:t>
      </w:r>
      <w:r w:rsidRPr="00207115">
        <w:rPr>
          <w:rFonts w:ascii="Times New Roman" w:hAnsi="Times New Roman" w:cs="Times New Roman"/>
          <w:sz w:val="28"/>
          <w:szCs w:val="28"/>
        </w:rPr>
        <w:t>, любви и гордости к своему городу, к своему Отечеству. Они стали примером, образцом гражданина России. А это была одна из главных задач, которую мы ставили перед собой, </w:t>
      </w:r>
      <w:r w:rsidRPr="00207115">
        <w:rPr>
          <w:rFonts w:ascii="Times New Roman" w:hAnsi="Times New Roman" w:cs="Times New Roman"/>
          <w:bCs/>
          <w:sz w:val="28"/>
          <w:szCs w:val="28"/>
        </w:rPr>
        <w:t>работая с родителями наших воспитанников</w:t>
      </w:r>
      <w:r w:rsidRPr="00207115">
        <w:rPr>
          <w:rFonts w:ascii="Times New Roman" w:hAnsi="Times New Roman" w:cs="Times New Roman"/>
          <w:sz w:val="28"/>
          <w:szCs w:val="28"/>
        </w:rPr>
        <w:t>. И мы можем с гордостью заявить, что наш детский сад, внес маленькую лепту в каждую семью, чтобы совместно вырастить настоящего гражданина и патриота нашей </w:t>
      </w:r>
      <w:r w:rsidRPr="00207115">
        <w:rPr>
          <w:rFonts w:ascii="Times New Roman" w:hAnsi="Times New Roman" w:cs="Times New Roman"/>
          <w:bCs/>
          <w:sz w:val="28"/>
          <w:szCs w:val="28"/>
        </w:rPr>
        <w:t>Родины</w:t>
      </w:r>
      <w:r w:rsidRPr="00207115">
        <w:rPr>
          <w:rFonts w:ascii="Times New Roman" w:hAnsi="Times New Roman" w:cs="Times New Roman"/>
          <w:sz w:val="28"/>
          <w:szCs w:val="28"/>
        </w:rPr>
        <w:t>! Нашим детям есть чем и кем гордиться!</w:t>
      </w:r>
    </w:p>
    <w:bookmarkEnd w:id="0"/>
    <w:p w:rsidR="00207115" w:rsidRPr="00207115" w:rsidRDefault="00207115" w:rsidP="00207115">
      <w:pPr>
        <w:tabs>
          <w:tab w:val="left" w:pos="1635"/>
        </w:tabs>
      </w:pPr>
    </w:p>
    <w:sectPr w:rsidR="00207115" w:rsidRPr="00207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15"/>
    <w:rsid w:val="00024166"/>
    <w:rsid w:val="00071B6B"/>
    <w:rsid w:val="00207115"/>
    <w:rsid w:val="003326E1"/>
    <w:rsid w:val="00382122"/>
    <w:rsid w:val="00A15751"/>
    <w:rsid w:val="00DE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7115"/>
    <w:rPr>
      <w:color w:val="0000FF" w:themeColor="hyperlink"/>
      <w:u w:val="single"/>
    </w:rPr>
  </w:style>
  <w:style w:type="paragraph" w:customStyle="1" w:styleId="c3">
    <w:name w:val="c3"/>
    <w:basedOn w:val="a"/>
    <w:rsid w:val="0020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07115"/>
  </w:style>
  <w:style w:type="paragraph" w:customStyle="1" w:styleId="c1">
    <w:name w:val="c1"/>
    <w:basedOn w:val="a"/>
    <w:rsid w:val="0020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07115"/>
  </w:style>
  <w:style w:type="paragraph" w:styleId="a4">
    <w:name w:val="Normal (Web)"/>
    <w:basedOn w:val="a"/>
    <w:uiPriority w:val="99"/>
    <w:unhideWhenUsed/>
    <w:rsid w:val="0020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07115"/>
    <w:rPr>
      <w:b/>
      <w:bCs/>
    </w:rPr>
  </w:style>
  <w:style w:type="character" w:styleId="a6">
    <w:name w:val="Emphasis"/>
    <w:basedOn w:val="a0"/>
    <w:uiPriority w:val="20"/>
    <w:qFormat/>
    <w:rsid w:val="0020711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7115"/>
    <w:rPr>
      <w:color w:val="0000FF" w:themeColor="hyperlink"/>
      <w:u w:val="single"/>
    </w:rPr>
  </w:style>
  <w:style w:type="paragraph" w:customStyle="1" w:styleId="c3">
    <w:name w:val="c3"/>
    <w:basedOn w:val="a"/>
    <w:rsid w:val="0020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07115"/>
  </w:style>
  <w:style w:type="paragraph" w:customStyle="1" w:styleId="c1">
    <w:name w:val="c1"/>
    <w:basedOn w:val="a"/>
    <w:rsid w:val="0020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07115"/>
  </w:style>
  <w:style w:type="paragraph" w:styleId="a4">
    <w:name w:val="Normal (Web)"/>
    <w:basedOn w:val="a"/>
    <w:uiPriority w:val="99"/>
    <w:unhideWhenUsed/>
    <w:rsid w:val="0020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07115"/>
    <w:rPr>
      <w:b/>
      <w:bCs/>
    </w:rPr>
  </w:style>
  <w:style w:type="character" w:styleId="a6">
    <w:name w:val="Emphasis"/>
    <w:basedOn w:val="a0"/>
    <w:uiPriority w:val="20"/>
    <w:qFormat/>
    <w:rsid w:val="002071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do.ds1@63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58F8C-BD63-4C87-9855-05FBDFEC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1198</Words>
  <Characters>6834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5</cp:revision>
  <dcterms:created xsi:type="dcterms:W3CDTF">2025-10-21T12:57:00Z</dcterms:created>
  <dcterms:modified xsi:type="dcterms:W3CDTF">2025-10-24T10:45:00Z</dcterms:modified>
</cp:coreProperties>
</file>