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57AF9" w14:textId="77777777" w:rsidR="00145E71" w:rsidRDefault="00145E71" w:rsidP="00145E71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Евдомашко Дмитрий Евгеньевич</w:t>
      </w:r>
    </w:p>
    <w:p w14:paraId="25AB82F7" w14:textId="77777777" w:rsidR="00145E71" w:rsidRDefault="00145E71" w:rsidP="00145E71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учебного курса</w:t>
      </w:r>
    </w:p>
    <w:p w14:paraId="3FCC15C6" w14:textId="77777777" w:rsidR="00145E71" w:rsidRDefault="00145E71" w:rsidP="00145E71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ФГКОУ «Нахимовское военно-морское ордена Почета училище МО РФ»</w:t>
      </w:r>
    </w:p>
    <w:p w14:paraId="5D8EB21E" w14:textId="33CDEB22" w:rsidR="00145E71" w:rsidRDefault="00145E71" w:rsidP="00145E71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14:paraId="46F07756" w14:textId="0BE7FAD7" w:rsidR="00F00A1A" w:rsidRPr="00F00A1A" w:rsidRDefault="00E53C3D" w:rsidP="00F00A1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3C3D">
        <w:rPr>
          <w:rFonts w:ascii="Times New Roman" w:hAnsi="Times New Roman" w:cs="Times New Roman"/>
          <w:b/>
          <w:bCs/>
          <w:sz w:val="28"/>
          <w:szCs w:val="28"/>
        </w:rPr>
        <w:t>Опыт взаимодействия воспитателя с родителями отстающих воспитанников Нахимовского училища</w:t>
      </w:r>
      <w:r w:rsidR="00F00A1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57F42A5" w14:textId="67715BE2" w:rsidR="00E53C3D" w:rsidRPr="00E53C3D" w:rsidRDefault="00E53C3D" w:rsidP="00E53C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C3D">
        <w:rPr>
          <w:rFonts w:ascii="Times New Roman" w:hAnsi="Times New Roman" w:cs="Times New Roman"/>
          <w:sz w:val="28"/>
          <w:szCs w:val="28"/>
        </w:rPr>
        <w:t xml:space="preserve">Нахимовское военно-морское училище представляет собой уникальное образовательное учреждение, сочетающее в себе программу общего среднего образования с интенсивной военно-морской и физической подготовкой. </w:t>
      </w:r>
      <w:r>
        <w:rPr>
          <w:rFonts w:ascii="Times New Roman" w:hAnsi="Times New Roman" w:cs="Times New Roman"/>
          <w:sz w:val="28"/>
          <w:szCs w:val="28"/>
        </w:rPr>
        <w:br/>
      </w:r>
      <w:r w:rsidRPr="00E53C3D">
        <w:rPr>
          <w:rFonts w:ascii="Times New Roman" w:hAnsi="Times New Roman" w:cs="Times New Roman"/>
          <w:sz w:val="28"/>
          <w:szCs w:val="28"/>
        </w:rPr>
        <w:t xml:space="preserve">Его цель – воспитание будущих офицеров Военно-Морского Флота России, обладающих не только глубокими знаниями, но и высокими </w:t>
      </w:r>
      <w:r>
        <w:rPr>
          <w:rFonts w:ascii="Times New Roman" w:hAnsi="Times New Roman" w:cs="Times New Roman"/>
          <w:sz w:val="28"/>
          <w:szCs w:val="28"/>
        </w:rPr>
        <w:br/>
      </w:r>
      <w:r w:rsidRPr="00E53C3D">
        <w:rPr>
          <w:rFonts w:ascii="Times New Roman" w:hAnsi="Times New Roman" w:cs="Times New Roman"/>
          <w:sz w:val="28"/>
          <w:szCs w:val="28"/>
        </w:rPr>
        <w:t xml:space="preserve">морально-волевыми качествами. Однако в процессе обучения некоторые воспитанники могут сталкиваться с трудностями, приводящими </w:t>
      </w:r>
      <w:r>
        <w:rPr>
          <w:rFonts w:ascii="Times New Roman" w:hAnsi="Times New Roman" w:cs="Times New Roman"/>
          <w:sz w:val="28"/>
          <w:szCs w:val="28"/>
        </w:rPr>
        <w:br/>
      </w:r>
      <w:r w:rsidRPr="00E53C3D">
        <w:rPr>
          <w:rFonts w:ascii="Times New Roman" w:hAnsi="Times New Roman" w:cs="Times New Roman"/>
          <w:sz w:val="28"/>
          <w:szCs w:val="28"/>
        </w:rPr>
        <w:t xml:space="preserve">к академической неуспеваемости. </w:t>
      </w:r>
      <w:proofErr w:type="spellStart"/>
      <w:r w:rsidR="003155F3" w:rsidRPr="003155F3">
        <w:rPr>
          <w:rFonts w:ascii="Times New Roman" w:hAnsi="Times New Roman" w:cs="Times New Roman"/>
          <w:sz w:val="28"/>
          <w:szCs w:val="28"/>
        </w:rPr>
        <w:t>А.К.Турукбаева</w:t>
      </w:r>
      <w:proofErr w:type="spellEnd"/>
      <w:r w:rsidR="003155F3" w:rsidRPr="003155F3">
        <w:rPr>
          <w:rFonts w:ascii="Times New Roman" w:hAnsi="Times New Roman" w:cs="Times New Roman"/>
          <w:sz w:val="28"/>
          <w:szCs w:val="28"/>
        </w:rPr>
        <w:t xml:space="preserve"> отмечает, что сегодня образовательная система в большей степени, чем раньше, зависит от семьи, </w:t>
      </w:r>
      <w:r w:rsidR="003155F3">
        <w:rPr>
          <w:rFonts w:ascii="Times New Roman" w:hAnsi="Times New Roman" w:cs="Times New Roman"/>
          <w:sz w:val="28"/>
          <w:szCs w:val="28"/>
        </w:rPr>
        <w:br/>
      </w:r>
      <w:r w:rsidR="003155F3" w:rsidRPr="003155F3">
        <w:rPr>
          <w:rFonts w:ascii="Times New Roman" w:hAnsi="Times New Roman" w:cs="Times New Roman"/>
          <w:sz w:val="28"/>
          <w:szCs w:val="28"/>
        </w:rPr>
        <w:t xml:space="preserve">то есть все проблемы, касающиеся ребенка, решаются только через родителей </w:t>
      </w:r>
      <w:r w:rsidR="003155F3">
        <w:rPr>
          <w:rFonts w:ascii="Times New Roman" w:hAnsi="Times New Roman" w:cs="Times New Roman"/>
          <w:sz w:val="28"/>
          <w:szCs w:val="28"/>
        </w:rPr>
        <w:br/>
      </w:r>
      <w:r w:rsidR="003155F3" w:rsidRPr="003155F3">
        <w:rPr>
          <w:rFonts w:ascii="Times New Roman" w:hAnsi="Times New Roman" w:cs="Times New Roman"/>
          <w:sz w:val="28"/>
          <w:szCs w:val="28"/>
        </w:rPr>
        <w:t xml:space="preserve">[3, с. </w:t>
      </w:r>
      <w:r w:rsidR="003155F3">
        <w:rPr>
          <w:rFonts w:ascii="Times New Roman" w:hAnsi="Times New Roman" w:cs="Times New Roman"/>
          <w:sz w:val="28"/>
          <w:szCs w:val="28"/>
        </w:rPr>
        <w:t>635</w:t>
      </w:r>
      <w:r w:rsidR="003155F3" w:rsidRPr="003155F3">
        <w:rPr>
          <w:rFonts w:ascii="Times New Roman" w:hAnsi="Times New Roman" w:cs="Times New Roman"/>
          <w:sz w:val="28"/>
          <w:szCs w:val="28"/>
        </w:rPr>
        <w:t xml:space="preserve">]. </w:t>
      </w:r>
      <w:r w:rsidR="003155F3">
        <w:rPr>
          <w:rFonts w:ascii="Times New Roman" w:hAnsi="Times New Roman" w:cs="Times New Roman"/>
          <w:sz w:val="28"/>
          <w:szCs w:val="28"/>
        </w:rPr>
        <w:t xml:space="preserve">Таким образом, в ситуации кризиса </w:t>
      </w:r>
      <w:r w:rsidRPr="00E53C3D">
        <w:rPr>
          <w:rFonts w:ascii="Times New Roman" w:hAnsi="Times New Roman" w:cs="Times New Roman"/>
          <w:sz w:val="28"/>
          <w:szCs w:val="28"/>
        </w:rPr>
        <w:t xml:space="preserve">ключевая роль в преодолении кризиса ложится не только на самого нахимовца и его преподавателей, но и на его семью. Данная статья посвящена анализу опыта целенаправленного взаимодействия воспитателя с родителями отстающих воспитанников, выявлению причин необходимости такого сотрудничества </w:t>
      </w:r>
      <w:r>
        <w:rPr>
          <w:rFonts w:ascii="Times New Roman" w:hAnsi="Times New Roman" w:cs="Times New Roman"/>
          <w:sz w:val="28"/>
          <w:szCs w:val="28"/>
        </w:rPr>
        <w:br/>
      </w:r>
      <w:r w:rsidRPr="00E53C3D">
        <w:rPr>
          <w:rFonts w:ascii="Times New Roman" w:hAnsi="Times New Roman" w:cs="Times New Roman"/>
          <w:sz w:val="28"/>
          <w:szCs w:val="28"/>
        </w:rPr>
        <w:t xml:space="preserve">и описанию положительных результатов, достигнутых на этом пути. </w:t>
      </w:r>
    </w:p>
    <w:p w14:paraId="1E2C6B04" w14:textId="4A2DB43A" w:rsidR="00E53C3D" w:rsidRPr="00E53C3D" w:rsidRDefault="00E53C3D" w:rsidP="00315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C3D">
        <w:rPr>
          <w:rFonts w:ascii="Times New Roman" w:hAnsi="Times New Roman" w:cs="Times New Roman"/>
          <w:sz w:val="28"/>
          <w:szCs w:val="28"/>
        </w:rPr>
        <w:t xml:space="preserve">Успеваемость воспитанника – это индикатор, отражающий целый комплекс проблем, которые часто лежат за пределами учебной аудитории. </w:t>
      </w:r>
      <w:proofErr w:type="spellStart"/>
      <w:r w:rsidR="003155F3">
        <w:rPr>
          <w:rFonts w:ascii="Times New Roman" w:hAnsi="Times New Roman" w:cs="Times New Roman"/>
          <w:sz w:val="28"/>
          <w:szCs w:val="28"/>
        </w:rPr>
        <w:t>И.К.Петрова</w:t>
      </w:r>
      <w:proofErr w:type="spellEnd"/>
      <w:r w:rsidR="003155F3">
        <w:rPr>
          <w:rFonts w:ascii="Times New Roman" w:hAnsi="Times New Roman" w:cs="Times New Roman"/>
          <w:sz w:val="28"/>
          <w:szCs w:val="28"/>
        </w:rPr>
        <w:t xml:space="preserve"> отмечает, что в</w:t>
      </w:r>
      <w:r w:rsidR="003155F3" w:rsidRPr="003155F3">
        <w:rPr>
          <w:rFonts w:ascii="Times New Roman" w:hAnsi="Times New Roman" w:cs="Times New Roman"/>
          <w:sz w:val="28"/>
          <w:szCs w:val="28"/>
        </w:rPr>
        <w:t>едущая роль в общении педагога и родителей принадлежит педагогу,</w:t>
      </w:r>
      <w:r w:rsidR="003155F3">
        <w:rPr>
          <w:rFonts w:ascii="Times New Roman" w:hAnsi="Times New Roman" w:cs="Times New Roman"/>
          <w:sz w:val="28"/>
          <w:szCs w:val="28"/>
        </w:rPr>
        <w:t xml:space="preserve"> </w:t>
      </w:r>
      <w:r w:rsidR="003155F3" w:rsidRPr="003155F3">
        <w:rPr>
          <w:rFonts w:ascii="Times New Roman" w:hAnsi="Times New Roman" w:cs="Times New Roman"/>
          <w:sz w:val="28"/>
          <w:szCs w:val="28"/>
        </w:rPr>
        <w:t xml:space="preserve">так как именно он является профессионалом </w:t>
      </w:r>
      <w:r w:rsidR="003155F3">
        <w:rPr>
          <w:rFonts w:ascii="Times New Roman" w:hAnsi="Times New Roman" w:cs="Times New Roman"/>
          <w:sz w:val="28"/>
          <w:szCs w:val="28"/>
        </w:rPr>
        <w:br/>
      </w:r>
      <w:r w:rsidR="003155F3" w:rsidRPr="003155F3">
        <w:rPr>
          <w:rFonts w:ascii="Times New Roman" w:hAnsi="Times New Roman" w:cs="Times New Roman"/>
          <w:sz w:val="28"/>
          <w:szCs w:val="28"/>
        </w:rPr>
        <w:t>и официальным представителем</w:t>
      </w:r>
      <w:r w:rsidR="003155F3">
        <w:rPr>
          <w:rFonts w:ascii="Times New Roman" w:hAnsi="Times New Roman" w:cs="Times New Roman"/>
          <w:sz w:val="28"/>
          <w:szCs w:val="28"/>
        </w:rPr>
        <w:t xml:space="preserve"> </w:t>
      </w:r>
      <w:r w:rsidR="003155F3" w:rsidRPr="003155F3">
        <w:rPr>
          <w:rFonts w:ascii="Times New Roman" w:hAnsi="Times New Roman" w:cs="Times New Roman"/>
          <w:sz w:val="28"/>
          <w:szCs w:val="28"/>
        </w:rPr>
        <w:t>образовательного учреждения</w:t>
      </w:r>
      <w:r w:rsidR="003155F3">
        <w:rPr>
          <w:rFonts w:ascii="Times New Roman" w:hAnsi="Times New Roman" w:cs="Times New Roman"/>
          <w:sz w:val="28"/>
          <w:szCs w:val="28"/>
        </w:rPr>
        <w:t xml:space="preserve"> </w:t>
      </w:r>
      <w:r w:rsidR="003155F3" w:rsidRPr="003155F3">
        <w:rPr>
          <w:rFonts w:ascii="Times New Roman" w:hAnsi="Times New Roman" w:cs="Times New Roman"/>
          <w:sz w:val="28"/>
          <w:szCs w:val="28"/>
        </w:rPr>
        <w:t>[</w:t>
      </w:r>
      <w:r w:rsidR="003155F3">
        <w:rPr>
          <w:rFonts w:ascii="Times New Roman" w:hAnsi="Times New Roman" w:cs="Times New Roman"/>
          <w:sz w:val="28"/>
          <w:szCs w:val="28"/>
        </w:rPr>
        <w:t>2, с. 13</w:t>
      </w:r>
      <w:r w:rsidR="003155F3" w:rsidRPr="003155F3">
        <w:rPr>
          <w:rFonts w:ascii="Times New Roman" w:hAnsi="Times New Roman" w:cs="Times New Roman"/>
          <w:sz w:val="28"/>
          <w:szCs w:val="28"/>
        </w:rPr>
        <w:t>]</w:t>
      </w:r>
      <w:r w:rsidR="003155F3">
        <w:rPr>
          <w:rFonts w:ascii="Times New Roman" w:hAnsi="Times New Roman" w:cs="Times New Roman"/>
          <w:sz w:val="28"/>
          <w:szCs w:val="28"/>
        </w:rPr>
        <w:t>. Однако, в</w:t>
      </w:r>
      <w:r w:rsidRPr="00E53C3D">
        <w:rPr>
          <w:rFonts w:ascii="Times New Roman" w:hAnsi="Times New Roman" w:cs="Times New Roman"/>
          <w:sz w:val="28"/>
          <w:szCs w:val="28"/>
        </w:rPr>
        <w:t xml:space="preserve"> условиях закрытого учебного заведения, каким является Нахимовское училище, воспитатель видит лишь часть картины. Родители </w:t>
      </w:r>
      <w:r w:rsidR="003155F3">
        <w:rPr>
          <w:rFonts w:ascii="Times New Roman" w:hAnsi="Times New Roman" w:cs="Times New Roman"/>
          <w:sz w:val="28"/>
          <w:szCs w:val="28"/>
        </w:rPr>
        <w:br/>
      </w:r>
      <w:r w:rsidRPr="00E53C3D">
        <w:rPr>
          <w:rFonts w:ascii="Times New Roman" w:hAnsi="Times New Roman" w:cs="Times New Roman"/>
          <w:sz w:val="28"/>
          <w:szCs w:val="28"/>
        </w:rPr>
        <w:t>же являются хранителями информации о «</w:t>
      </w:r>
      <w:proofErr w:type="spellStart"/>
      <w:r w:rsidRPr="00E53C3D">
        <w:rPr>
          <w:rFonts w:ascii="Times New Roman" w:hAnsi="Times New Roman" w:cs="Times New Roman"/>
          <w:sz w:val="28"/>
          <w:szCs w:val="28"/>
        </w:rPr>
        <w:t>донахимовском</w:t>
      </w:r>
      <w:proofErr w:type="spellEnd"/>
      <w:r w:rsidRPr="00E53C3D">
        <w:rPr>
          <w:rFonts w:ascii="Times New Roman" w:hAnsi="Times New Roman" w:cs="Times New Roman"/>
          <w:sz w:val="28"/>
          <w:szCs w:val="28"/>
        </w:rPr>
        <w:t xml:space="preserve">» периоде жизни ребенка, его психологических особенностях, внутрисемейных отношениях </w:t>
      </w:r>
      <w:r w:rsidR="003155F3">
        <w:rPr>
          <w:rFonts w:ascii="Times New Roman" w:hAnsi="Times New Roman" w:cs="Times New Roman"/>
          <w:sz w:val="28"/>
          <w:szCs w:val="28"/>
        </w:rPr>
        <w:br/>
      </w:r>
      <w:r w:rsidRPr="00E53C3D">
        <w:rPr>
          <w:rFonts w:ascii="Times New Roman" w:hAnsi="Times New Roman" w:cs="Times New Roman"/>
          <w:sz w:val="28"/>
          <w:szCs w:val="28"/>
        </w:rPr>
        <w:lastRenderedPageBreak/>
        <w:t xml:space="preserve">и истинных мотивах. Именно поэтому выстраивание партнерских отношений </w:t>
      </w:r>
      <w:r w:rsidR="003155F3">
        <w:rPr>
          <w:rFonts w:ascii="Times New Roman" w:hAnsi="Times New Roman" w:cs="Times New Roman"/>
          <w:sz w:val="28"/>
          <w:szCs w:val="28"/>
        </w:rPr>
        <w:br/>
      </w:r>
      <w:r w:rsidRPr="00E53C3D">
        <w:rPr>
          <w:rFonts w:ascii="Times New Roman" w:hAnsi="Times New Roman" w:cs="Times New Roman"/>
          <w:sz w:val="28"/>
          <w:szCs w:val="28"/>
        </w:rPr>
        <w:t xml:space="preserve">с семьей становится не просто желательным, а стратегически необходимым </w:t>
      </w:r>
      <w:r>
        <w:rPr>
          <w:rFonts w:ascii="Times New Roman" w:hAnsi="Times New Roman" w:cs="Times New Roman"/>
          <w:sz w:val="28"/>
          <w:szCs w:val="28"/>
        </w:rPr>
        <w:br/>
      </w:r>
      <w:r w:rsidRPr="00E53C3D">
        <w:rPr>
          <w:rFonts w:ascii="Times New Roman" w:hAnsi="Times New Roman" w:cs="Times New Roman"/>
          <w:sz w:val="28"/>
          <w:szCs w:val="28"/>
        </w:rPr>
        <w:t>по следующим причинам:</w:t>
      </w:r>
    </w:p>
    <w:p w14:paraId="29123F56" w14:textId="2D533201" w:rsidR="00E53C3D" w:rsidRPr="00E53C3D" w:rsidRDefault="00E53C3D" w:rsidP="00E53C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C3D">
        <w:rPr>
          <w:rFonts w:ascii="Times New Roman" w:hAnsi="Times New Roman" w:cs="Times New Roman"/>
          <w:sz w:val="28"/>
          <w:szCs w:val="28"/>
        </w:rPr>
        <w:t xml:space="preserve">Установление корней проблем. Академическое отставание может быть следствием различных факторов: недостаточной школьной подготовки, скрытых проблем со здоровьем (например, синдром дефицита внимания), психологической неготовности к жесткому распорядку и высоким нагрузкам, </w:t>
      </w:r>
      <w:r>
        <w:rPr>
          <w:rFonts w:ascii="Times New Roman" w:hAnsi="Times New Roman" w:cs="Times New Roman"/>
          <w:sz w:val="28"/>
          <w:szCs w:val="28"/>
        </w:rPr>
        <w:br/>
      </w:r>
      <w:r w:rsidRPr="00E53C3D">
        <w:rPr>
          <w:rFonts w:ascii="Times New Roman" w:hAnsi="Times New Roman" w:cs="Times New Roman"/>
          <w:sz w:val="28"/>
          <w:szCs w:val="28"/>
        </w:rPr>
        <w:t xml:space="preserve">а также сложностей в адаптации к коллективу. Родители могут пролить свет </w:t>
      </w:r>
      <w:r w:rsidR="003155F3">
        <w:rPr>
          <w:rFonts w:ascii="Times New Roman" w:hAnsi="Times New Roman" w:cs="Times New Roman"/>
          <w:sz w:val="28"/>
          <w:szCs w:val="28"/>
        </w:rPr>
        <w:br/>
      </w:r>
      <w:r w:rsidRPr="00E53C3D">
        <w:rPr>
          <w:rFonts w:ascii="Times New Roman" w:hAnsi="Times New Roman" w:cs="Times New Roman"/>
          <w:sz w:val="28"/>
          <w:szCs w:val="28"/>
        </w:rPr>
        <w:t>на эти обстоятельства, указав на то, что было «запущено» еще до поступления или является глубоко личностной особенностью воспитанника.</w:t>
      </w:r>
    </w:p>
    <w:p w14:paraId="3C1499A3" w14:textId="3159AA01" w:rsidR="00E53C3D" w:rsidRPr="00E53C3D" w:rsidRDefault="00E53C3D" w:rsidP="00315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C3D">
        <w:rPr>
          <w:rFonts w:ascii="Times New Roman" w:hAnsi="Times New Roman" w:cs="Times New Roman"/>
          <w:sz w:val="28"/>
          <w:szCs w:val="28"/>
        </w:rPr>
        <w:t xml:space="preserve">Единство требований и поддержки. Если в училище воспитанник находится в строгой системе правил и дисциплины, а дома, во время увольнений, эта система не поддерживается, возникает когнитивный диссонанс. Это подрывает авторитет воспитателя и сводит на нет все его педагогические усилия. Согласованный с родителями единый подход к режиму, отношению </w:t>
      </w:r>
      <w:r>
        <w:rPr>
          <w:rFonts w:ascii="Times New Roman" w:hAnsi="Times New Roman" w:cs="Times New Roman"/>
          <w:sz w:val="28"/>
          <w:szCs w:val="28"/>
        </w:rPr>
        <w:br/>
      </w:r>
      <w:r w:rsidRPr="00E53C3D">
        <w:rPr>
          <w:rFonts w:ascii="Times New Roman" w:hAnsi="Times New Roman" w:cs="Times New Roman"/>
          <w:sz w:val="28"/>
          <w:szCs w:val="28"/>
        </w:rPr>
        <w:t>к обязанностям и системе поощрений или наказаний создает целостную воспитательную среду, необходимую для коррекции поведения.</w:t>
      </w:r>
    </w:p>
    <w:p w14:paraId="7D56E26B" w14:textId="03D86C6D" w:rsidR="00E53C3D" w:rsidRPr="00E53C3D" w:rsidRDefault="00E53C3D" w:rsidP="00E53C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C3D">
        <w:rPr>
          <w:rFonts w:ascii="Times New Roman" w:hAnsi="Times New Roman" w:cs="Times New Roman"/>
          <w:sz w:val="28"/>
          <w:szCs w:val="28"/>
        </w:rPr>
        <w:t xml:space="preserve">Мобилизация ресурсов семьи. Родители – это мощный источник эмоциональной поддержки для подростка, переживающего неудачи. Их вера </w:t>
      </w:r>
      <w:r>
        <w:rPr>
          <w:rFonts w:ascii="Times New Roman" w:hAnsi="Times New Roman" w:cs="Times New Roman"/>
          <w:sz w:val="28"/>
          <w:szCs w:val="28"/>
        </w:rPr>
        <w:br/>
      </w:r>
      <w:r w:rsidRPr="00E53C3D">
        <w:rPr>
          <w:rFonts w:ascii="Times New Roman" w:hAnsi="Times New Roman" w:cs="Times New Roman"/>
          <w:sz w:val="28"/>
          <w:szCs w:val="28"/>
        </w:rPr>
        <w:t xml:space="preserve">в его силы, ободряющие слова во время телефонных разговоров или встреч, могут стать решающим фактором в преодолении им состояния фрустрации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E53C3D">
        <w:rPr>
          <w:rFonts w:ascii="Times New Roman" w:hAnsi="Times New Roman" w:cs="Times New Roman"/>
          <w:sz w:val="28"/>
          <w:szCs w:val="28"/>
        </w:rPr>
        <w:t>и апатии. Без этой поддержки усилия воспитателя могут быть недостаточными.</w:t>
      </w:r>
    </w:p>
    <w:p w14:paraId="7D5B06A2" w14:textId="20C4502A" w:rsidR="00434E97" w:rsidRDefault="00E53C3D" w:rsidP="00E53C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C3D">
        <w:rPr>
          <w:rFonts w:ascii="Times New Roman" w:hAnsi="Times New Roman" w:cs="Times New Roman"/>
          <w:sz w:val="28"/>
          <w:szCs w:val="28"/>
        </w:rPr>
        <w:t>Коррекция родительских ожиданий. Иногда причиной стресса и, как следствие, неуспеваемости воспитанника являются завышенные или, наоборот, заниженные ожидания родителей. Диалог с воспитателем позволяет скорректировать эту позицию, помочь родителям адекватно оценить способности и потенциал ребенка, направив их энергию в конструктивное русло совместной помощи, а не давления.</w:t>
      </w:r>
    </w:p>
    <w:p w14:paraId="26442870" w14:textId="76C4D4FD" w:rsidR="00E53C3D" w:rsidRDefault="00E53C3D" w:rsidP="00E53C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C3D">
        <w:rPr>
          <w:rFonts w:ascii="Times New Roman" w:hAnsi="Times New Roman" w:cs="Times New Roman"/>
          <w:sz w:val="28"/>
          <w:szCs w:val="28"/>
        </w:rPr>
        <w:lastRenderedPageBreak/>
        <w:t xml:space="preserve">В практике работы с отстающими воспитанниками </w:t>
      </w:r>
      <w:r w:rsidR="00FB0B66">
        <w:rPr>
          <w:rFonts w:ascii="Times New Roman" w:hAnsi="Times New Roman" w:cs="Times New Roman"/>
          <w:sz w:val="28"/>
          <w:szCs w:val="28"/>
        </w:rPr>
        <w:t>необходимо подключить</w:t>
      </w:r>
      <w:r w:rsidRPr="00E53C3D">
        <w:rPr>
          <w:rFonts w:ascii="Times New Roman" w:hAnsi="Times New Roman" w:cs="Times New Roman"/>
          <w:sz w:val="28"/>
          <w:szCs w:val="28"/>
        </w:rPr>
        <w:t xml:space="preserve"> системный подход к взаимодействию с родителями, </w:t>
      </w:r>
      <w:r w:rsidR="00FB0B66">
        <w:rPr>
          <w:rFonts w:ascii="Times New Roman" w:hAnsi="Times New Roman" w:cs="Times New Roman"/>
          <w:sz w:val="28"/>
          <w:szCs w:val="28"/>
        </w:rPr>
        <w:t>который состоит из нескольких этапов.</w:t>
      </w:r>
    </w:p>
    <w:p w14:paraId="782BDA8E" w14:textId="4B3DEF10" w:rsidR="00FB0B66" w:rsidRDefault="00FB0B66" w:rsidP="00E53C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B66">
        <w:rPr>
          <w:rFonts w:ascii="Times New Roman" w:hAnsi="Times New Roman" w:cs="Times New Roman"/>
          <w:i/>
          <w:iCs/>
          <w:sz w:val="28"/>
          <w:szCs w:val="28"/>
        </w:rPr>
        <w:t>Первый этап – диагностический и контактный.</w:t>
      </w:r>
      <w:r w:rsidRPr="00FB0B66">
        <w:rPr>
          <w:rFonts w:ascii="Times New Roman" w:hAnsi="Times New Roman" w:cs="Times New Roman"/>
          <w:sz w:val="28"/>
          <w:szCs w:val="28"/>
        </w:rPr>
        <w:t xml:space="preserve"> При фиксации стойкой неуспеваемости воспитатель не </w:t>
      </w:r>
      <w:r>
        <w:rPr>
          <w:rFonts w:ascii="Times New Roman" w:hAnsi="Times New Roman" w:cs="Times New Roman"/>
          <w:sz w:val="28"/>
          <w:szCs w:val="28"/>
        </w:rPr>
        <w:t>ограничивается</w:t>
      </w:r>
      <w:r w:rsidRPr="00FB0B66">
        <w:rPr>
          <w:rFonts w:ascii="Times New Roman" w:hAnsi="Times New Roman" w:cs="Times New Roman"/>
          <w:sz w:val="28"/>
          <w:szCs w:val="28"/>
        </w:rPr>
        <w:t xml:space="preserve"> сухим уведомлением, </w:t>
      </w:r>
      <w:r>
        <w:rPr>
          <w:rFonts w:ascii="Times New Roman" w:hAnsi="Times New Roman" w:cs="Times New Roman"/>
          <w:sz w:val="28"/>
          <w:szCs w:val="28"/>
        </w:rPr>
        <w:br/>
      </w:r>
      <w:r w:rsidRPr="00FB0B66">
        <w:rPr>
          <w:rFonts w:ascii="Times New Roman" w:hAnsi="Times New Roman" w:cs="Times New Roman"/>
          <w:sz w:val="28"/>
          <w:szCs w:val="28"/>
        </w:rPr>
        <w:t>а инициир</w:t>
      </w:r>
      <w:r>
        <w:rPr>
          <w:rFonts w:ascii="Times New Roman" w:hAnsi="Times New Roman" w:cs="Times New Roman"/>
          <w:sz w:val="28"/>
          <w:szCs w:val="28"/>
        </w:rPr>
        <w:t>ует</w:t>
      </w:r>
      <w:r w:rsidRPr="00FB0B66">
        <w:rPr>
          <w:rFonts w:ascii="Times New Roman" w:hAnsi="Times New Roman" w:cs="Times New Roman"/>
          <w:sz w:val="28"/>
          <w:szCs w:val="28"/>
        </w:rPr>
        <w:t xml:space="preserve"> личную беседу по телефону или видеосвязи. Цель</w:t>
      </w:r>
      <w:r>
        <w:rPr>
          <w:rFonts w:ascii="Times New Roman" w:hAnsi="Times New Roman" w:cs="Times New Roman"/>
          <w:sz w:val="28"/>
          <w:szCs w:val="28"/>
        </w:rPr>
        <w:t xml:space="preserve"> этого этапа не сообщить о проблеме, </w:t>
      </w:r>
      <w:r w:rsidRPr="00FB0B66">
        <w:rPr>
          <w:rFonts w:ascii="Times New Roman" w:hAnsi="Times New Roman" w:cs="Times New Roman"/>
          <w:sz w:val="28"/>
          <w:szCs w:val="28"/>
        </w:rPr>
        <w:t xml:space="preserve">а совместно ее исследовать. Вопросы </w:t>
      </w:r>
      <w:r>
        <w:rPr>
          <w:rFonts w:ascii="Times New Roman" w:hAnsi="Times New Roman" w:cs="Times New Roman"/>
          <w:sz w:val="28"/>
          <w:szCs w:val="28"/>
        </w:rPr>
        <w:t>родителям задаются исключительно</w:t>
      </w:r>
      <w:r w:rsidRPr="00FB0B66">
        <w:rPr>
          <w:rFonts w:ascii="Times New Roman" w:hAnsi="Times New Roman" w:cs="Times New Roman"/>
          <w:sz w:val="28"/>
          <w:szCs w:val="28"/>
        </w:rPr>
        <w:t xml:space="preserve"> в доверительном ключе: «Что, на ваш взгляд, мешает </w:t>
      </w:r>
      <w:r>
        <w:rPr>
          <w:rFonts w:ascii="Times New Roman" w:hAnsi="Times New Roman" w:cs="Times New Roman"/>
          <w:sz w:val="28"/>
          <w:szCs w:val="28"/>
        </w:rPr>
        <w:t>воспитаннику</w:t>
      </w:r>
      <w:r w:rsidRPr="00FB0B66">
        <w:rPr>
          <w:rFonts w:ascii="Times New Roman" w:hAnsi="Times New Roman" w:cs="Times New Roman"/>
          <w:sz w:val="28"/>
          <w:szCs w:val="28"/>
        </w:rPr>
        <w:t xml:space="preserve"> успевать по точным наукам?», «Замечали ли вы ранее у него подобные периоды потери интереса к учебе?», «Как он сам комментирует свои трудности?». Это </w:t>
      </w:r>
      <w:r>
        <w:rPr>
          <w:rFonts w:ascii="Times New Roman" w:hAnsi="Times New Roman" w:cs="Times New Roman"/>
          <w:sz w:val="28"/>
          <w:szCs w:val="28"/>
        </w:rPr>
        <w:t>позволяет</w:t>
      </w:r>
      <w:r w:rsidRPr="00FB0B66">
        <w:rPr>
          <w:rFonts w:ascii="Times New Roman" w:hAnsi="Times New Roman" w:cs="Times New Roman"/>
          <w:sz w:val="28"/>
          <w:szCs w:val="28"/>
        </w:rPr>
        <w:t xml:space="preserve"> снять защитную реакцию родителей и перевести разговор в режим сотрудничества.</w:t>
      </w:r>
    </w:p>
    <w:p w14:paraId="216F9183" w14:textId="7C22AC10" w:rsidR="00FB0B66" w:rsidRDefault="00FB0B66" w:rsidP="00E53C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B66">
        <w:rPr>
          <w:rFonts w:ascii="Times New Roman" w:hAnsi="Times New Roman" w:cs="Times New Roman"/>
          <w:i/>
          <w:iCs/>
          <w:sz w:val="28"/>
          <w:szCs w:val="28"/>
        </w:rPr>
        <w:t>Второй этап – совместное планирование.</w:t>
      </w:r>
      <w:r w:rsidRPr="00FB0B66">
        <w:rPr>
          <w:rFonts w:ascii="Times New Roman" w:hAnsi="Times New Roman" w:cs="Times New Roman"/>
          <w:sz w:val="28"/>
          <w:szCs w:val="28"/>
        </w:rPr>
        <w:t xml:space="preserve"> На основе полученной информации воспитатель совместно с педагогом-психологом и родителями разрабатыва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FB0B66">
        <w:rPr>
          <w:rFonts w:ascii="Times New Roman" w:hAnsi="Times New Roman" w:cs="Times New Roman"/>
          <w:sz w:val="28"/>
          <w:szCs w:val="28"/>
        </w:rPr>
        <w:t xml:space="preserve"> индивидуальный план педагогической поддержки</w:t>
      </w:r>
      <w:r>
        <w:rPr>
          <w:rFonts w:ascii="Times New Roman" w:hAnsi="Times New Roman" w:cs="Times New Roman"/>
          <w:sz w:val="28"/>
          <w:szCs w:val="28"/>
        </w:rPr>
        <w:t xml:space="preserve"> воспитанника</w:t>
      </w:r>
      <w:r w:rsidRPr="00FB0B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Этот план может включать в себя </w:t>
      </w:r>
      <w:r w:rsidRPr="00FB0B66">
        <w:rPr>
          <w:rFonts w:ascii="Times New Roman" w:hAnsi="Times New Roman" w:cs="Times New Roman"/>
          <w:sz w:val="28"/>
          <w:szCs w:val="28"/>
        </w:rPr>
        <w:t xml:space="preserve">дополнительные консультации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FB0B66">
        <w:rPr>
          <w:rFonts w:ascii="Times New Roman" w:hAnsi="Times New Roman" w:cs="Times New Roman"/>
          <w:sz w:val="28"/>
          <w:szCs w:val="28"/>
        </w:rPr>
        <w:t>с преподавателями по ключевым предметам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B0B66">
        <w:rPr>
          <w:rFonts w:ascii="Times New Roman" w:hAnsi="Times New Roman" w:cs="Times New Roman"/>
          <w:sz w:val="28"/>
          <w:szCs w:val="28"/>
        </w:rPr>
        <w:t>вовлечение в практическую деятельность (например, помощь в оборудовании кабинета физики) для поднятия самооценки</w:t>
      </w:r>
      <w:r>
        <w:rPr>
          <w:rFonts w:ascii="Times New Roman" w:hAnsi="Times New Roman" w:cs="Times New Roman"/>
          <w:sz w:val="28"/>
          <w:szCs w:val="28"/>
        </w:rPr>
        <w:t xml:space="preserve">, со стороны родителей - </w:t>
      </w:r>
      <w:r w:rsidRPr="00FB0B66">
        <w:rPr>
          <w:rFonts w:ascii="Times New Roman" w:hAnsi="Times New Roman" w:cs="Times New Roman"/>
          <w:sz w:val="28"/>
          <w:szCs w:val="28"/>
        </w:rPr>
        <w:t xml:space="preserve">смещение акцента в общении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FB0B66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воспитанником</w:t>
      </w:r>
      <w:r w:rsidRPr="00FB0B66">
        <w:rPr>
          <w:rFonts w:ascii="Times New Roman" w:hAnsi="Times New Roman" w:cs="Times New Roman"/>
          <w:sz w:val="28"/>
          <w:szCs w:val="28"/>
        </w:rPr>
        <w:t xml:space="preserve"> с критики на поддержку и интерес к его жизни в училище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92FE53C" w14:textId="2C9B7CA0" w:rsidR="00FB0B66" w:rsidRDefault="00FB0B66" w:rsidP="00E53C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B66">
        <w:rPr>
          <w:rFonts w:ascii="Times New Roman" w:hAnsi="Times New Roman" w:cs="Times New Roman"/>
          <w:i/>
          <w:iCs/>
          <w:sz w:val="28"/>
          <w:szCs w:val="28"/>
        </w:rPr>
        <w:t>Третий этап – реализация и постоянная обратная связь.</w:t>
      </w:r>
      <w:r w:rsidRPr="00FB0B66">
        <w:rPr>
          <w:rFonts w:ascii="Times New Roman" w:hAnsi="Times New Roman" w:cs="Times New Roman"/>
          <w:sz w:val="28"/>
          <w:szCs w:val="28"/>
        </w:rPr>
        <w:t xml:space="preserve"> Воспитатель еженедельно</w:t>
      </w:r>
      <w:r>
        <w:rPr>
          <w:rFonts w:ascii="Times New Roman" w:hAnsi="Times New Roman" w:cs="Times New Roman"/>
          <w:sz w:val="28"/>
          <w:szCs w:val="28"/>
        </w:rPr>
        <w:t xml:space="preserve"> (при необходимости – чаще)</w:t>
      </w:r>
      <w:r w:rsidRPr="00FB0B66">
        <w:rPr>
          <w:rFonts w:ascii="Times New Roman" w:hAnsi="Times New Roman" w:cs="Times New Roman"/>
          <w:sz w:val="28"/>
          <w:szCs w:val="28"/>
        </w:rPr>
        <w:t xml:space="preserve"> информир</w:t>
      </w:r>
      <w:r>
        <w:rPr>
          <w:rFonts w:ascii="Times New Roman" w:hAnsi="Times New Roman" w:cs="Times New Roman"/>
          <w:sz w:val="28"/>
          <w:szCs w:val="28"/>
        </w:rPr>
        <w:t>ует</w:t>
      </w:r>
      <w:r w:rsidRPr="00FB0B66">
        <w:rPr>
          <w:rFonts w:ascii="Times New Roman" w:hAnsi="Times New Roman" w:cs="Times New Roman"/>
          <w:sz w:val="28"/>
          <w:szCs w:val="28"/>
        </w:rPr>
        <w:t xml:space="preserve"> родителей о малейших положительных сдвигах: «Сегодня </w:t>
      </w:r>
      <w:r>
        <w:rPr>
          <w:rFonts w:ascii="Times New Roman" w:hAnsi="Times New Roman" w:cs="Times New Roman"/>
          <w:sz w:val="28"/>
          <w:szCs w:val="28"/>
        </w:rPr>
        <w:t>воспитанник</w:t>
      </w:r>
      <w:r w:rsidRPr="00FB0B66">
        <w:rPr>
          <w:rFonts w:ascii="Times New Roman" w:hAnsi="Times New Roman" w:cs="Times New Roman"/>
          <w:sz w:val="28"/>
          <w:szCs w:val="28"/>
        </w:rPr>
        <w:t xml:space="preserve"> самостоятельно решил сложную задачу», «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B0B66">
        <w:rPr>
          <w:rFonts w:ascii="Times New Roman" w:hAnsi="Times New Roman" w:cs="Times New Roman"/>
          <w:sz w:val="28"/>
          <w:szCs w:val="28"/>
        </w:rPr>
        <w:t>роявил активность на занятии по истории». Это созда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FB0B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FB0B66">
        <w:rPr>
          <w:rFonts w:ascii="Times New Roman" w:hAnsi="Times New Roman" w:cs="Times New Roman"/>
          <w:sz w:val="28"/>
          <w:szCs w:val="28"/>
        </w:rPr>
        <w:t>у родителей позитивный настрой и мотивир</w:t>
      </w:r>
      <w:r>
        <w:rPr>
          <w:rFonts w:ascii="Times New Roman" w:hAnsi="Times New Roman" w:cs="Times New Roman"/>
          <w:sz w:val="28"/>
          <w:szCs w:val="28"/>
        </w:rPr>
        <w:t>ует</w:t>
      </w:r>
      <w:r w:rsidRPr="00FB0B66">
        <w:rPr>
          <w:rFonts w:ascii="Times New Roman" w:hAnsi="Times New Roman" w:cs="Times New Roman"/>
          <w:sz w:val="28"/>
          <w:szCs w:val="28"/>
        </w:rPr>
        <w:t xml:space="preserve"> их продолжать линию поддержки. Родители, в свою очередь, </w:t>
      </w:r>
      <w:r>
        <w:rPr>
          <w:rFonts w:ascii="Times New Roman" w:hAnsi="Times New Roman" w:cs="Times New Roman"/>
          <w:sz w:val="28"/>
          <w:szCs w:val="28"/>
        </w:rPr>
        <w:t>должны сообщать</w:t>
      </w:r>
      <w:r w:rsidRPr="00FB0B66">
        <w:rPr>
          <w:rFonts w:ascii="Times New Roman" w:hAnsi="Times New Roman" w:cs="Times New Roman"/>
          <w:sz w:val="28"/>
          <w:szCs w:val="28"/>
        </w:rPr>
        <w:t xml:space="preserve"> о изменениях </w:t>
      </w:r>
      <w:r>
        <w:rPr>
          <w:rFonts w:ascii="Times New Roman" w:hAnsi="Times New Roman" w:cs="Times New Roman"/>
          <w:sz w:val="28"/>
          <w:szCs w:val="28"/>
        </w:rPr>
        <w:br/>
      </w:r>
      <w:r w:rsidRPr="00FB0B66">
        <w:rPr>
          <w:rFonts w:ascii="Times New Roman" w:hAnsi="Times New Roman" w:cs="Times New Roman"/>
          <w:sz w:val="28"/>
          <w:szCs w:val="28"/>
        </w:rPr>
        <w:t xml:space="preserve">в состоянии </w:t>
      </w:r>
      <w:r>
        <w:rPr>
          <w:rFonts w:ascii="Times New Roman" w:hAnsi="Times New Roman" w:cs="Times New Roman"/>
          <w:sz w:val="28"/>
          <w:szCs w:val="28"/>
        </w:rPr>
        <w:t>воспитанника</w:t>
      </w:r>
      <w:r w:rsidRPr="00FB0B66">
        <w:rPr>
          <w:rFonts w:ascii="Times New Roman" w:hAnsi="Times New Roman" w:cs="Times New Roman"/>
          <w:sz w:val="28"/>
          <w:szCs w:val="28"/>
        </w:rPr>
        <w:t xml:space="preserve"> во время увольнений.</w:t>
      </w:r>
    </w:p>
    <w:p w14:paraId="6408D745" w14:textId="5667FF51" w:rsidR="00FB0B66" w:rsidRDefault="00FB0B66" w:rsidP="00315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B66">
        <w:rPr>
          <w:rFonts w:ascii="Times New Roman" w:hAnsi="Times New Roman" w:cs="Times New Roman"/>
          <w:sz w:val="28"/>
          <w:szCs w:val="28"/>
        </w:rPr>
        <w:t xml:space="preserve">Опыт работы показывает, что преодоление академического отставания воспитанника Нахимовского училища – это многогранная задача, решить которую силами только педагогического состава практически невозможно. </w:t>
      </w:r>
      <w:proofErr w:type="spellStart"/>
      <w:r w:rsidR="003155F3">
        <w:rPr>
          <w:rFonts w:ascii="Times New Roman" w:hAnsi="Times New Roman" w:cs="Times New Roman"/>
          <w:sz w:val="28"/>
          <w:szCs w:val="28"/>
        </w:rPr>
        <w:lastRenderedPageBreak/>
        <w:t>Т.А.Данилина</w:t>
      </w:r>
      <w:proofErr w:type="spellEnd"/>
      <w:r w:rsidR="003155F3">
        <w:rPr>
          <w:rFonts w:ascii="Times New Roman" w:hAnsi="Times New Roman" w:cs="Times New Roman"/>
          <w:sz w:val="28"/>
          <w:szCs w:val="28"/>
        </w:rPr>
        <w:t xml:space="preserve"> отмечает, что с</w:t>
      </w:r>
      <w:r w:rsidR="003155F3" w:rsidRPr="003155F3">
        <w:rPr>
          <w:rFonts w:ascii="Times New Roman" w:hAnsi="Times New Roman" w:cs="Times New Roman"/>
          <w:sz w:val="28"/>
          <w:szCs w:val="28"/>
        </w:rPr>
        <w:t>отрудничество с семьей начинается</w:t>
      </w:r>
      <w:r w:rsidR="003155F3">
        <w:rPr>
          <w:rFonts w:ascii="Times New Roman" w:hAnsi="Times New Roman" w:cs="Times New Roman"/>
          <w:sz w:val="28"/>
          <w:szCs w:val="28"/>
        </w:rPr>
        <w:t xml:space="preserve"> </w:t>
      </w:r>
      <w:r w:rsidR="003155F3" w:rsidRPr="003155F3">
        <w:rPr>
          <w:rFonts w:ascii="Times New Roman" w:hAnsi="Times New Roman" w:cs="Times New Roman"/>
          <w:sz w:val="28"/>
          <w:szCs w:val="28"/>
        </w:rPr>
        <w:t>еще с этапов планирования педагогического процесса, он</w:t>
      </w:r>
      <w:r w:rsidR="003155F3">
        <w:rPr>
          <w:rFonts w:ascii="Times New Roman" w:hAnsi="Times New Roman" w:cs="Times New Roman"/>
          <w:sz w:val="28"/>
          <w:szCs w:val="28"/>
        </w:rPr>
        <w:t>о</w:t>
      </w:r>
      <w:r w:rsidR="003155F3" w:rsidRPr="003155F3">
        <w:rPr>
          <w:rFonts w:ascii="Times New Roman" w:hAnsi="Times New Roman" w:cs="Times New Roman"/>
          <w:sz w:val="28"/>
          <w:szCs w:val="28"/>
        </w:rPr>
        <w:t xml:space="preserve"> строится с учетом мнения воспитанников и их семей</w:t>
      </w:r>
      <w:r w:rsidR="003155F3">
        <w:rPr>
          <w:rFonts w:ascii="Times New Roman" w:hAnsi="Times New Roman" w:cs="Times New Roman"/>
          <w:sz w:val="28"/>
          <w:szCs w:val="28"/>
        </w:rPr>
        <w:t xml:space="preserve"> </w:t>
      </w:r>
      <w:r w:rsidR="003155F3" w:rsidRPr="003155F3">
        <w:rPr>
          <w:rFonts w:ascii="Times New Roman" w:hAnsi="Times New Roman" w:cs="Times New Roman"/>
          <w:sz w:val="28"/>
          <w:szCs w:val="28"/>
        </w:rPr>
        <w:t>[</w:t>
      </w:r>
      <w:r w:rsidR="003155F3">
        <w:rPr>
          <w:rFonts w:ascii="Times New Roman" w:hAnsi="Times New Roman" w:cs="Times New Roman"/>
          <w:sz w:val="28"/>
          <w:szCs w:val="28"/>
        </w:rPr>
        <w:t>1</w:t>
      </w:r>
      <w:r w:rsidR="003155F3" w:rsidRPr="003155F3">
        <w:rPr>
          <w:rFonts w:ascii="Times New Roman" w:hAnsi="Times New Roman" w:cs="Times New Roman"/>
          <w:sz w:val="28"/>
          <w:szCs w:val="28"/>
        </w:rPr>
        <w:t>;</w:t>
      </w:r>
      <w:r w:rsidR="003155F3">
        <w:rPr>
          <w:rFonts w:ascii="Times New Roman" w:hAnsi="Times New Roman" w:cs="Times New Roman"/>
          <w:sz w:val="28"/>
          <w:szCs w:val="28"/>
        </w:rPr>
        <w:t xml:space="preserve"> с. 51</w:t>
      </w:r>
      <w:r w:rsidR="003155F3" w:rsidRPr="003155F3">
        <w:rPr>
          <w:rFonts w:ascii="Times New Roman" w:hAnsi="Times New Roman" w:cs="Times New Roman"/>
          <w:sz w:val="28"/>
          <w:szCs w:val="28"/>
        </w:rPr>
        <w:t>]</w:t>
      </w:r>
      <w:r w:rsidR="003155F3">
        <w:rPr>
          <w:rFonts w:ascii="Times New Roman" w:hAnsi="Times New Roman" w:cs="Times New Roman"/>
          <w:sz w:val="28"/>
          <w:szCs w:val="28"/>
        </w:rPr>
        <w:t>. Таким образом, р</w:t>
      </w:r>
      <w:r w:rsidRPr="00FB0B66">
        <w:rPr>
          <w:rFonts w:ascii="Times New Roman" w:hAnsi="Times New Roman" w:cs="Times New Roman"/>
          <w:sz w:val="28"/>
          <w:szCs w:val="28"/>
        </w:rPr>
        <w:t>одители являются неотъемлемыми участниками образовательного и воспитательного процесса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155F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</w:t>
      </w:r>
      <w:r w:rsidRPr="00FB0B66">
        <w:rPr>
          <w:rFonts w:ascii="Times New Roman" w:hAnsi="Times New Roman" w:cs="Times New Roman"/>
          <w:sz w:val="28"/>
          <w:szCs w:val="28"/>
        </w:rPr>
        <w:t>х роль уникальна и незаменима.</w:t>
      </w:r>
    </w:p>
    <w:p w14:paraId="586599FD" w14:textId="1520E29A" w:rsidR="00FB0B66" w:rsidRPr="00FB0B66" w:rsidRDefault="00FB0B66" w:rsidP="00E53C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B66">
        <w:rPr>
          <w:rFonts w:ascii="Times New Roman" w:hAnsi="Times New Roman" w:cs="Times New Roman"/>
          <w:sz w:val="28"/>
          <w:szCs w:val="28"/>
        </w:rPr>
        <w:t xml:space="preserve">Выстраивание партнерских, доверительных отношений между воспитателем и семьей отстающего нахимовца, основанных на взаимном уважении, единой цели и постоянной обратной связи, позволяет перевести проблему из плоскости поиска виновных в плоскость совместного поиска решений. Такой системный подход не только способствует ликвидации академических задолженностей, но и укрепляет психологическое состояние воспитанника, гармонизирует его отношения с семьей и в конечном итоге способствует формированию целостной, сильной и целеустремленной личности будущего защитника Отечества. Таким образом, сотрудничество с родителями – это не просто «снятие» текущих проблем, а долгосрочная инвестиция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FB0B66">
        <w:rPr>
          <w:rFonts w:ascii="Times New Roman" w:hAnsi="Times New Roman" w:cs="Times New Roman"/>
          <w:sz w:val="28"/>
          <w:szCs w:val="28"/>
        </w:rPr>
        <w:t>в успешное будущее как самого воспитанника, так и в целом в качество кадрового потенциала Военно-Морского Флота России.</w:t>
      </w:r>
    </w:p>
    <w:p w14:paraId="5896E26C" w14:textId="77777777" w:rsidR="00E53C3D" w:rsidRDefault="00E53C3D" w:rsidP="00E53C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FD95D2" w14:textId="74080AFB" w:rsidR="00853266" w:rsidRDefault="00853266" w:rsidP="0085326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использованной литературы:</w:t>
      </w:r>
    </w:p>
    <w:p w14:paraId="76673A49" w14:textId="3A4CBF49" w:rsidR="003155F3" w:rsidRPr="003155F3" w:rsidRDefault="003155F3" w:rsidP="003155F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155F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55F3">
        <w:rPr>
          <w:rFonts w:ascii="Times New Roman" w:hAnsi="Times New Roman" w:cs="Times New Roman"/>
          <w:sz w:val="28"/>
          <w:szCs w:val="28"/>
        </w:rPr>
        <w:t xml:space="preserve">Данилина Т.А., </w:t>
      </w:r>
      <w:proofErr w:type="spellStart"/>
      <w:r w:rsidRPr="003155F3">
        <w:rPr>
          <w:rFonts w:ascii="Times New Roman" w:hAnsi="Times New Roman" w:cs="Times New Roman"/>
          <w:sz w:val="28"/>
          <w:szCs w:val="28"/>
        </w:rPr>
        <w:t>Чигвинцева</w:t>
      </w:r>
      <w:proofErr w:type="spellEnd"/>
      <w:r w:rsidRPr="003155F3">
        <w:rPr>
          <w:rFonts w:ascii="Times New Roman" w:hAnsi="Times New Roman" w:cs="Times New Roman"/>
          <w:sz w:val="28"/>
          <w:szCs w:val="28"/>
        </w:rPr>
        <w:t xml:space="preserve"> Е.Е. Взаимодействие педагога </w:t>
      </w:r>
      <w:r>
        <w:rPr>
          <w:rFonts w:ascii="Times New Roman" w:hAnsi="Times New Roman" w:cs="Times New Roman"/>
          <w:sz w:val="28"/>
          <w:szCs w:val="28"/>
        </w:rPr>
        <w:br/>
      </w:r>
      <w:r w:rsidRPr="003155F3">
        <w:rPr>
          <w:rFonts w:ascii="Times New Roman" w:hAnsi="Times New Roman" w:cs="Times New Roman"/>
          <w:sz w:val="28"/>
          <w:szCs w:val="28"/>
        </w:rPr>
        <w:t>с родителями детей на основе семейных ценностей. Образование: Ресурсы развития. Вестник ЛОИРО. 2024. № 2. С. 50-55.</w:t>
      </w:r>
    </w:p>
    <w:p w14:paraId="71340797" w14:textId="6F300E56" w:rsidR="003155F3" w:rsidRPr="003155F3" w:rsidRDefault="003155F3" w:rsidP="003155F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155F3">
        <w:rPr>
          <w:rFonts w:ascii="Times New Roman" w:hAnsi="Times New Roman" w:cs="Times New Roman"/>
          <w:sz w:val="28"/>
          <w:szCs w:val="28"/>
        </w:rPr>
        <w:t xml:space="preserve">2. Петрова И.К., Громова Н.А. Эффективное взаимодействие педагога </w:t>
      </w:r>
      <w:r>
        <w:rPr>
          <w:rFonts w:ascii="Times New Roman" w:hAnsi="Times New Roman" w:cs="Times New Roman"/>
          <w:sz w:val="28"/>
          <w:szCs w:val="28"/>
        </w:rPr>
        <w:br/>
      </w:r>
      <w:r w:rsidRPr="003155F3">
        <w:rPr>
          <w:rFonts w:ascii="Times New Roman" w:hAnsi="Times New Roman" w:cs="Times New Roman"/>
          <w:sz w:val="28"/>
          <w:szCs w:val="28"/>
        </w:rPr>
        <w:t>с родителями. В сборнике: Педагогический опыт: от теории к практике. Материалы Всероссийской научно-практической конференции. Гл. редактор О.Н. Широков. Чебоксары, 2022. С. 13-14.</w:t>
      </w:r>
    </w:p>
    <w:p w14:paraId="739A2C93" w14:textId="74141C78" w:rsidR="00853266" w:rsidRPr="00853266" w:rsidRDefault="003155F3" w:rsidP="003155F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155F3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3155F3">
        <w:rPr>
          <w:rFonts w:ascii="Times New Roman" w:hAnsi="Times New Roman" w:cs="Times New Roman"/>
          <w:sz w:val="28"/>
          <w:szCs w:val="28"/>
        </w:rPr>
        <w:t>Турукбаева</w:t>
      </w:r>
      <w:proofErr w:type="spellEnd"/>
      <w:r w:rsidRPr="003155F3">
        <w:rPr>
          <w:rFonts w:ascii="Times New Roman" w:hAnsi="Times New Roman" w:cs="Times New Roman"/>
          <w:sz w:val="28"/>
          <w:szCs w:val="28"/>
        </w:rPr>
        <w:t xml:space="preserve"> А.К. Формы и методы взаимодействия учителя, классного руководителя и родителей по преодолению неуспеваемости учащихся. Бюллетень науки и практики. 2022. Т. 8. № 5. С. 635-643.</w:t>
      </w:r>
    </w:p>
    <w:sectPr w:rsidR="00853266" w:rsidRPr="00853266" w:rsidSect="00F00A1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76BD4"/>
    <w:multiLevelType w:val="hybridMultilevel"/>
    <w:tmpl w:val="82B28D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4DF39DB"/>
    <w:multiLevelType w:val="hybridMultilevel"/>
    <w:tmpl w:val="3EBC0DCC"/>
    <w:lvl w:ilvl="0" w:tplc="514E6D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60E1B81"/>
    <w:multiLevelType w:val="hybridMultilevel"/>
    <w:tmpl w:val="D5E06D06"/>
    <w:lvl w:ilvl="0" w:tplc="09F2E19A">
      <w:start w:val="1"/>
      <w:numFmt w:val="decimal"/>
      <w:lvlText w:val="%1."/>
      <w:lvlJc w:val="left"/>
      <w:pPr>
        <w:ind w:left="107" w:hanging="4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B4421D0">
      <w:numFmt w:val="bullet"/>
      <w:lvlText w:val="•"/>
      <w:lvlJc w:val="left"/>
      <w:pPr>
        <w:ind w:left="613" w:hanging="470"/>
      </w:pPr>
      <w:rPr>
        <w:rFonts w:hint="default"/>
        <w:lang w:val="ru-RU" w:eastAsia="en-US" w:bidi="ar-SA"/>
      </w:rPr>
    </w:lvl>
    <w:lvl w:ilvl="2" w:tplc="999EABA2">
      <w:numFmt w:val="bullet"/>
      <w:lvlText w:val="•"/>
      <w:lvlJc w:val="left"/>
      <w:pPr>
        <w:ind w:left="1126" w:hanging="470"/>
      </w:pPr>
      <w:rPr>
        <w:rFonts w:hint="default"/>
        <w:lang w:val="ru-RU" w:eastAsia="en-US" w:bidi="ar-SA"/>
      </w:rPr>
    </w:lvl>
    <w:lvl w:ilvl="3" w:tplc="0D40CD4A">
      <w:numFmt w:val="bullet"/>
      <w:lvlText w:val="•"/>
      <w:lvlJc w:val="left"/>
      <w:pPr>
        <w:ind w:left="1639" w:hanging="470"/>
      </w:pPr>
      <w:rPr>
        <w:rFonts w:hint="default"/>
        <w:lang w:val="ru-RU" w:eastAsia="en-US" w:bidi="ar-SA"/>
      </w:rPr>
    </w:lvl>
    <w:lvl w:ilvl="4" w:tplc="4CD86D4C">
      <w:numFmt w:val="bullet"/>
      <w:lvlText w:val="•"/>
      <w:lvlJc w:val="left"/>
      <w:pPr>
        <w:ind w:left="2152" w:hanging="470"/>
      </w:pPr>
      <w:rPr>
        <w:rFonts w:hint="default"/>
        <w:lang w:val="ru-RU" w:eastAsia="en-US" w:bidi="ar-SA"/>
      </w:rPr>
    </w:lvl>
    <w:lvl w:ilvl="5" w:tplc="7EB42E66">
      <w:numFmt w:val="bullet"/>
      <w:lvlText w:val="•"/>
      <w:lvlJc w:val="left"/>
      <w:pPr>
        <w:ind w:left="2665" w:hanging="470"/>
      </w:pPr>
      <w:rPr>
        <w:rFonts w:hint="default"/>
        <w:lang w:val="ru-RU" w:eastAsia="en-US" w:bidi="ar-SA"/>
      </w:rPr>
    </w:lvl>
    <w:lvl w:ilvl="6" w:tplc="4498F3B8">
      <w:numFmt w:val="bullet"/>
      <w:lvlText w:val="•"/>
      <w:lvlJc w:val="left"/>
      <w:pPr>
        <w:ind w:left="3178" w:hanging="470"/>
      </w:pPr>
      <w:rPr>
        <w:rFonts w:hint="default"/>
        <w:lang w:val="ru-RU" w:eastAsia="en-US" w:bidi="ar-SA"/>
      </w:rPr>
    </w:lvl>
    <w:lvl w:ilvl="7" w:tplc="A3CC7652">
      <w:numFmt w:val="bullet"/>
      <w:lvlText w:val="•"/>
      <w:lvlJc w:val="left"/>
      <w:pPr>
        <w:ind w:left="3691" w:hanging="470"/>
      </w:pPr>
      <w:rPr>
        <w:rFonts w:hint="default"/>
        <w:lang w:val="ru-RU" w:eastAsia="en-US" w:bidi="ar-SA"/>
      </w:rPr>
    </w:lvl>
    <w:lvl w:ilvl="8" w:tplc="8BBC327C">
      <w:numFmt w:val="bullet"/>
      <w:lvlText w:val="•"/>
      <w:lvlJc w:val="left"/>
      <w:pPr>
        <w:ind w:left="4204" w:hanging="470"/>
      </w:pPr>
      <w:rPr>
        <w:rFonts w:hint="default"/>
        <w:lang w:val="ru-RU" w:eastAsia="en-US" w:bidi="ar-SA"/>
      </w:rPr>
    </w:lvl>
  </w:abstractNum>
  <w:abstractNum w:abstractNumId="3" w15:restartNumberingAfterBreak="0">
    <w:nsid w:val="298E674F"/>
    <w:multiLevelType w:val="hybridMultilevel"/>
    <w:tmpl w:val="FDC2B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63976"/>
    <w:multiLevelType w:val="hybridMultilevel"/>
    <w:tmpl w:val="69C4F496"/>
    <w:lvl w:ilvl="0" w:tplc="DEC86114">
      <w:start w:val="1"/>
      <w:numFmt w:val="decimal"/>
      <w:lvlText w:val="%1)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9686D4A">
      <w:numFmt w:val="bullet"/>
      <w:lvlText w:val="•"/>
      <w:lvlJc w:val="left"/>
      <w:pPr>
        <w:ind w:left="937" w:hanging="360"/>
      </w:pPr>
      <w:rPr>
        <w:rFonts w:hint="default"/>
        <w:lang w:val="ru-RU" w:eastAsia="en-US" w:bidi="ar-SA"/>
      </w:rPr>
    </w:lvl>
    <w:lvl w:ilvl="2" w:tplc="41F2512C">
      <w:numFmt w:val="bullet"/>
      <w:lvlText w:val="•"/>
      <w:lvlJc w:val="left"/>
      <w:pPr>
        <w:ind w:left="1414" w:hanging="360"/>
      </w:pPr>
      <w:rPr>
        <w:rFonts w:hint="default"/>
        <w:lang w:val="ru-RU" w:eastAsia="en-US" w:bidi="ar-SA"/>
      </w:rPr>
    </w:lvl>
    <w:lvl w:ilvl="3" w:tplc="7D5803DE">
      <w:numFmt w:val="bullet"/>
      <w:lvlText w:val="•"/>
      <w:lvlJc w:val="left"/>
      <w:pPr>
        <w:ind w:left="1891" w:hanging="360"/>
      </w:pPr>
      <w:rPr>
        <w:rFonts w:hint="default"/>
        <w:lang w:val="ru-RU" w:eastAsia="en-US" w:bidi="ar-SA"/>
      </w:rPr>
    </w:lvl>
    <w:lvl w:ilvl="4" w:tplc="A59AAF42">
      <w:numFmt w:val="bullet"/>
      <w:lvlText w:val="•"/>
      <w:lvlJc w:val="left"/>
      <w:pPr>
        <w:ind w:left="2368" w:hanging="360"/>
      </w:pPr>
      <w:rPr>
        <w:rFonts w:hint="default"/>
        <w:lang w:val="ru-RU" w:eastAsia="en-US" w:bidi="ar-SA"/>
      </w:rPr>
    </w:lvl>
    <w:lvl w:ilvl="5" w:tplc="F95E1BDE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6" w:tplc="64FEBB68">
      <w:numFmt w:val="bullet"/>
      <w:lvlText w:val="•"/>
      <w:lvlJc w:val="left"/>
      <w:pPr>
        <w:ind w:left="3322" w:hanging="360"/>
      </w:pPr>
      <w:rPr>
        <w:rFonts w:hint="default"/>
        <w:lang w:val="ru-RU" w:eastAsia="en-US" w:bidi="ar-SA"/>
      </w:rPr>
    </w:lvl>
    <w:lvl w:ilvl="7" w:tplc="0D48E948">
      <w:numFmt w:val="bullet"/>
      <w:lvlText w:val="•"/>
      <w:lvlJc w:val="left"/>
      <w:pPr>
        <w:ind w:left="3799" w:hanging="360"/>
      </w:pPr>
      <w:rPr>
        <w:rFonts w:hint="default"/>
        <w:lang w:val="ru-RU" w:eastAsia="en-US" w:bidi="ar-SA"/>
      </w:rPr>
    </w:lvl>
    <w:lvl w:ilvl="8" w:tplc="EEE4416C">
      <w:numFmt w:val="bullet"/>
      <w:lvlText w:val="•"/>
      <w:lvlJc w:val="left"/>
      <w:pPr>
        <w:ind w:left="4276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5E36767D"/>
    <w:multiLevelType w:val="hybridMultilevel"/>
    <w:tmpl w:val="C55AA0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1CF0439"/>
    <w:multiLevelType w:val="hybridMultilevel"/>
    <w:tmpl w:val="095EB6F8"/>
    <w:lvl w:ilvl="0" w:tplc="BA108F6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2FD50B2"/>
    <w:multiLevelType w:val="hybridMultilevel"/>
    <w:tmpl w:val="8618B8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CC75999"/>
    <w:multiLevelType w:val="hybridMultilevel"/>
    <w:tmpl w:val="39EED2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1505CC0"/>
    <w:multiLevelType w:val="hybridMultilevel"/>
    <w:tmpl w:val="4B1E31A0"/>
    <w:lvl w:ilvl="0" w:tplc="70EA4D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0"/>
  </w:num>
  <w:num w:numId="5">
    <w:abstractNumId w:val="9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012"/>
    <w:rsid w:val="00145E71"/>
    <w:rsid w:val="00200C89"/>
    <w:rsid w:val="002C2635"/>
    <w:rsid w:val="003155F3"/>
    <w:rsid w:val="00341473"/>
    <w:rsid w:val="00373C26"/>
    <w:rsid w:val="00396F47"/>
    <w:rsid w:val="003E119A"/>
    <w:rsid w:val="00434E97"/>
    <w:rsid w:val="00446745"/>
    <w:rsid w:val="00464EFD"/>
    <w:rsid w:val="00523F5E"/>
    <w:rsid w:val="0059199B"/>
    <w:rsid w:val="005E273A"/>
    <w:rsid w:val="00601E57"/>
    <w:rsid w:val="006340DE"/>
    <w:rsid w:val="00675310"/>
    <w:rsid w:val="006919D1"/>
    <w:rsid w:val="007E26C3"/>
    <w:rsid w:val="0081443D"/>
    <w:rsid w:val="00853266"/>
    <w:rsid w:val="008D18A1"/>
    <w:rsid w:val="008D7FFC"/>
    <w:rsid w:val="00935B8A"/>
    <w:rsid w:val="00963CA0"/>
    <w:rsid w:val="00967BE9"/>
    <w:rsid w:val="009D7C2C"/>
    <w:rsid w:val="009F025F"/>
    <w:rsid w:val="00A8269B"/>
    <w:rsid w:val="00AB2AB2"/>
    <w:rsid w:val="00AD7433"/>
    <w:rsid w:val="00AF1BFD"/>
    <w:rsid w:val="00B13160"/>
    <w:rsid w:val="00B25E6B"/>
    <w:rsid w:val="00B26806"/>
    <w:rsid w:val="00B343F3"/>
    <w:rsid w:val="00BF5BA1"/>
    <w:rsid w:val="00BF6B95"/>
    <w:rsid w:val="00C50ED3"/>
    <w:rsid w:val="00C56012"/>
    <w:rsid w:val="00C64322"/>
    <w:rsid w:val="00C71A64"/>
    <w:rsid w:val="00C83790"/>
    <w:rsid w:val="00CF6C9F"/>
    <w:rsid w:val="00CF75EE"/>
    <w:rsid w:val="00D05B70"/>
    <w:rsid w:val="00D455FE"/>
    <w:rsid w:val="00D60B08"/>
    <w:rsid w:val="00DF2DFD"/>
    <w:rsid w:val="00E53C3D"/>
    <w:rsid w:val="00E56CCA"/>
    <w:rsid w:val="00E91378"/>
    <w:rsid w:val="00EA42EE"/>
    <w:rsid w:val="00EB104F"/>
    <w:rsid w:val="00EB5A2A"/>
    <w:rsid w:val="00EF6A9F"/>
    <w:rsid w:val="00F00A1A"/>
    <w:rsid w:val="00F30216"/>
    <w:rsid w:val="00F901EC"/>
    <w:rsid w:val="00FB0B66"/>
    <w:rsid w:val="00FC7C02"/>
    <w:rsid w:val="00FE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97D97"/>
  <w15:docId w15:val="{F45A15A6-8C91-4A9A-AAC6-9AA27A8F9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C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6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6A9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935B8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35B8A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434E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2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79174</dc:creator>
  <cp:keywords/>
  <dc:description/>
  <cp:lastModifiedBy>Евдомашко Дмитрий Евгеньевич</cp:lastModifiedBy>
  <cp:revision>4</cp:revision>
  <dcterms:created xsi:type="dcterms:W3CDTF">2025-11-24T05:23:00Z</dcterms:created>
  <dcterms:modified xsi:type="dcterms:W3CDTF">2025-11-24T12:37:00Z</dcterms:modified>
</cp:coreProperties>
</file>