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1FF" w:rsidRPr="006614E0" w:rsidRDefault="00EB7FFA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МАО</w:t>
      </w:r>
      <w:r w:rsidR="00FB41FF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У «</w:t>
      </w:r>
      <w:proofErr w:type="spellStart"/>
      <w:r w:rsidR="00FB41FF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Хатасская</w:t>
      </w:r>
      <w:proofErr w:type="spellEnd"/>
      <w:r w:rsidR="00FB41FF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общеобразовательная школа имени П.Н. и Н.Е. Самсоновых» </w:t>
      </w: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ГО «город Якутск»</w:t>
      </w:r>
    </w:p>
    <w:p w:rsidR="00FB41FF" w:rsidRPr="006614E0" w:rsidRDefault="00FB41FF" w:rsidP="006614E0">
      <w:pPr>
        <w:spacing w:after="0" w:line="360" w:lineRule="auto"/>
        <w:ind w:left="1418" w:right="1418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0065E2" w:rsidRPr="006614E0" w:rsidRDefault="000065E2" w:rsidP="006614E0">
      <w:pPr>
        <w:spacing w:after="0" w:line="360" w:lineRule="auto"/>
        <w:ind w:left="1418" w:right="1418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bookmarkStart w:id="0" w:name="_GoBack"/>
      <w:bookmarkEnd w:id="0"/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left="1418" w:right="1418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40252" w:rsidRPr="006614E0" w:rsidRDefault="00E40252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  <w:r w:rsidRPr="006614E0">
        <w:rPr>
          <w:color w:val="000000"/>
        </w:rPr>
        <w:t>Применение технологии «</w:t>
      </w:r>
      <w:r w:rsidRPr="006614E0">
        <w:rPr>
          <w:color w:val="000000"/>
          <w:lang w:val="en-US"/>
        </w:rPr>
        <w:t>Table</w:t>
      </w:r>
      <w:r w:rsidRPr="006614E0">
        <w:rPr>
          <w:color w:val="000000"/>
        </w:rPr>
        <w:t xml:space="preserve"> </w:t>
      </w:r>
      <w:r w:rsidRPr="006614E0">
        <w:rPr>
          <w:color w:val="000000"/>
          <w:lang w:val="en-US"/>
        </w:rPr>
        <w:t>games</w:t>
      </w:r>
      <w:r w:rsidRPr="006614E0">
        <w:rPr>
          <w:color w:val="000000"/>
        </w:rPr>
        <w:t xml:space="preserve">» в реализации </w:t>
      </w:r>
      <w:proofErr w:type="spellStart"/>
      <w:r w:rsidRPr="006614E0">
        <w:rPr>
          <w:color w:val="000000"/>
        </w:rPr>
        <w:t>агрокомпонента</w:t>
      </w:r>
      <w:proofErr w:type="spellEnd"/>
      <w:r w:rsidRPr="006614E0">
        <w:rPr>
          <w:color w:val="000000"/>
        </w:rPr>
        <w:t xml:space="preserve"> на </w:t>
      </w:r>
    </w:p>
    <w:p w:rsidR="00E40252" w:rsidRPr="006614E0" w:rsidRDefault="00E40252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  <w:r w:rsidRPr="006614E0">
        <w:rPr>
          <w:color w:val="000000"/>
        </w:rPr>
        <w:t>дистанционных уроках английского языка.</w:t>
      </w: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Default="00FB41FF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EB7FFA" w:rsidRPr="006614E0" w:rsidRDefault="00EB7FFA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614E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                                            </w:t>
      </w:r>
    </w:p>
    <w:p w:rsidR="00FB41FF" w:rsidRPr="006614E0" w:rsidRDefault="00EB7FFA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Выполнила</w:t>
      </w:r>
      <w:r w:rsidR="00FB41FF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FB41FF" w:rsidRPr="006614E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FB41FF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Портнягина Я.В., </w:t>
      </w:r>
    </w:p>
    <w:p w:rsidR="00FB41FF" w:rsidRPr="006614E0" w:rsidRDefault="00EB7FFA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учитель</w:t>
      </w:r>
      <w:r w:rsidR="00FB41FF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английского языка</w:t>
      </w: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41FF" w:rsidRPr="006614E0" w:rsidRDefault="00FB41FF" w:rsidP="006614E0">
      <w:pPr>
        <w:spacing w:after="0" w:line="360" w:lineRule="auto"/>
        <w:ind w:firstLine="567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B41FF" w:rsidRPr="006614E0" w:rsidRDefault="00EB7FFA" w:rsidP="006614E0">
      <w:pPr>
        <w:spacing w:after="0" w:line="360" w:lineRule="auto"/>
        <w:ind w:firstLine="567"/>
        <w:contextualSpacing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Хатассы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- 2025</w:t>
      </w:r>
    </w:p>
    <w:p w:rsidR="001279E7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  <w:r w:rsidRPr="006614E0">
        <w:rPr>
          <w:color w:val="000000"/>
        </w:rPr>
        <w:lastRenderedPageBreak/>
        <w:t>Содержание:</w:t>
      </w:r>
    </w:p>
    <w:p w:rsidR="00416D02" w:rsidRPr="006614E0" w:rsidRDefault="00416D02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left="360" w:firstLine="567"/>
        <w:rPr>
          <w:color w:val="000000"/>
        </w:rPr>
      </w:pPr>
      <w:r w:rsidRPr="006614E0">
        <w:rPr>
          <w:color w:val="000000"/>
        </w:rPr>
        <w:t>Введение</w:t>
      </w:r>
    </w:p>
    <w:p w:rsidR="00416D02" w:rsidRPr="006614E0" w:rsidRDefault="00416D02" w:rsidP="006614E0">
      <w:pPr>
        <w:pStyle w:val="a3"/>
        <w:numPr>
          <w:ilvl w:val="0"/>
          <w:numId w:val="24"/>
        </w:numPr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6614E0">
        <w:rPr>
          <w:color w:val="000000"/>
        </w:rPr>
        <w:t>Теоретическая часть</w:t>
      </w:r>
    </w:p>
    <w:p w:rsidR="00FB41FF" w:rsidRPr="006614E0" w:rsidRDefault="00416D02" w:rsidP="006614E0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720" w:firstLine="567"/>
        <w:rPr>
          <w:color w:val="333333"/>
          <w:shd w:val="clear" w:color="auto" w:fill="F6F6F6"/>
        </w:rPr>
      </w:pPr>
      <w:r w:rsidRPr="006614E0">
        <w:t>1.1.</w:t>
      </w:r>
      <w:r w:rsidR="00357BFE" w:rsidRPr="006614E0">
        <w:t xml:space="preserve"> </w:t>
      </w:r>
      <w:r w:rsidR="00FB41FF" w:rsidRPr="006614E0">
        <w:t>Роль игры  на уроках английского языка</w:t>
      </w:r>
    </w:p>
    <w:p w:rsidR="00FB41FF" w:rsidRPr="006614E0" w:rsidRDefault="00416D02" w:rsidP="006614E0">
      <w:pPr>
        <w:pStyle w:val="a4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1.2.</w:t>
      </w:r>
      <w:r w:rsidR="00357BFE"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1FF" w:rsidRPr="006614E0">
        <w:rPr>
          <w:rFonts w:ascii="Times New Roman" w:hAnsi="Times New Roman" w:cs="Times New Roman"/>
          <w:sz w:val="24"/>
          <w:szCs w:val="24"/>
        </w:rPr>
        <w:t>Агрокомпонент</w:t>
      </w:r>
      <w:proofErr w:type="spellEnd"/>
      <w:r w:rsidR="00FB41FF"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30341" w:rsidRPr="006614E0">
        <w:rPr>
          <w:rFonts w:ascii="Times New Roman" w:hAnsi="Times New Roman" w:cs="Times New Roman"/>
          <w:sz w:val="24"/>
          <w:szCs w:val="24"/>
        </w:rPr>
        <w:t xml:space="preserve">и  </w:t>
      </w:r>
      <w:r w:rsidR="00FB41FF" w:rsidRPr="006614E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FB41FF" w:rsidRPr="006614E0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="00FB41FF" w:rsidRPr="006614E0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FB41FF"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41FF" w:rsidRPr="006614E0">
        <w:rPr>
          <w:rFonts w:ascii="Times New Roman" w:hAnsi="Times New Roman" w:cs="Times New Roman"/>
          <w:sz w:val="24"/>
          <w:szCs w:val="24"/>
        </w:rPr>
        <w:t>gam</w:t>
      </w:r>
      <w:r w:rsidR="00330341" w:rsidRPr="006614E0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="00330341" w:rsidRPr="006614E0">
        <w:rPr>
          <w:rFonts w:ascii="Times New Roman" w:hAnsi="Times New Roman" w:cs="Times New Roman"/>
          <w:sz w:val="24"/>
          <w:szCs w:val="24"/>
        </w:rPr>
        <w:t>» на уроках английского языка</w:t>
      </w:r>
      <w:r w:rsidR="00FB41FF" w:rsidRPr="006614E0">
        <w:rPr>
          <w:rFonts w:ascii="Times New Roman" w:hAnsi="Times New Roman" w:cs="Times New Roman"/>
          <w:sz w:val="24"/>
          <w:szCs w:val="24"/>
        </w:rPr>
        <w:t>».</w:t>
      </w:r>
    </w:p>
    <w:p w:rsidR="00416D02" w:rsidRPr="006614E0" w:rsidRDefault="00416D02" w:rsidP="006614E0">
      <w:pPr>
        <w:pStyle w:val="a4"/>
        <w:numPr>
          <w:ilvl w:val="0"/>
          <w:numId w:val="24"/>
        </w:num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Практическая часть</w:t>
      </w:r>
    </w:p>
    <w:p w:rsidR="00416D02" w:rsidRPr="006614E0" w:rsidRDefault="00416D02" w:rsidP="006614E0">
      <w:pPr>
        <w:pStyle w:val="a4"/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2.1. Варианты игр «</w:t>
      </w:r>
      <w:r w:rsidRPr="006614E0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games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 xml:space="preserve">» на </w:t>
      </w:r>
      <w:r w:rsidR="00FE4040">
        <w:rPr>
          <w:rFonts w:ascii="Times New Roman" w:hAnsi="Times New Roman" w:cs="Times New Roman"/>
          <w:sz w:val="24"/>
          <w:szCs w:val="24"/>
        </w:rPr>
        <w:t xml:space="preserve">дистанционных </w:t>
      </w:r>
      <w:r w:rsidRPr="006614E0">
        <w:rPr>
          <w:rFonts w:ascii="Times New Roman" w:hAnsi="Times New Roman" w:cs="Times New Roman"/>
          <w:sz w:val="24"/>
          <w:szCs w:val="24"/>
        </w:rPr>
        <w:t>уроках английского языка</w:t>
      </w:r>
    </w:p>
    <w:p w:rsidR="00416D02" w:rsidRPr="006614E0" w:rsidRDefault="00416D02" w:rsidP="006614E0">
      <w:pPr>
        <w:pStyle w:val="a4"/>
        <w:numPr>
          <w:ilvl w:val="1"/>
          <w:numId w:val="20"/>
        </w:numPr>
        <w:spacing w:line="360" w:lineRule="auto"/>
        <w:ind w:left="993"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  </w:t>
      </w:r>
      <w:r w:rsidR="006C3332" w:rsidRPr="006614E0">
        <w:rPr>
          <w:rFonts w:ascii="Times New Roman" w:hAnsi="Times New Roman" w:cs="Times New Roman"/>
          <w:sz w:val="24"/>
          <w:szCs w:val="24"/>
        </w:rPr>
        <w:t>План ф</w:t>
      </w:r>
      <w:r w:rsidRPr="006614E0">
        <w:rPr>
          <w:rFonts w:ascii="Times New Roman" w:hAnsi="Times New Roman" w:cs="Times New Roman"/>
          <w:sz w:val="24"/>
          <w:szCs w:val="24"/>
        </w:rPr>
        <w:t>рагмент</w:t>
      </w:r>
      <w:r w:rsidR="006C3332" w:rsidRPr="006614E0">
        <w:rPr>
          <w:rFonts w:ascii="Times New Roman" w:hAnsi="Times New Roman" w:cs="Times New Roman"/>
          <w:sz w:val="24"/>
          <w:szCs w:val="24"/>
        </w:rPr>
        <w:t>а</w:t>
      </w:r>
      <w:r w:rsidR="00FE4040">
        <w:rPr>
          <w:rFonts w:ascii="Times New Roman" w:hAnsi="Times New Roman" w:cs="Times New Roman"/>
          <w:sz w:val="24"/>
          <w:szCs w:val="24"/>
        </w:rPr>
        <w:t xml:space="preserve"> дистанционного урока английского языка в 5</w:t>
      </w:r>
      <w:r w:rsidRPr="006614E0">
        <w:rPr>
          <w:rFonts w:ascii="Times New Roman" w:hAnsi="Times New Roman" w:cs="Times New Roman"/>
          <w:sz w:val="24"/>
          <w:szCs w:val="24"/>
        </w:rPr>
        <w:t xml:space="preserve"> классе с использованием </w:t>
      </w:r>
      <w:r w:rsidRPr="006614E0">
        <w:rPr>
          <w:rFonts w:ascii="Times New Roman" w:hAnsi="Times New Roman" w:cs="Times New Roman"/>
          <w:color w:val="000000"/>
          <w:sz w:val="24"/>
          <w:szCs w:val="24"/>
        </w:rPr>
        <w:t>технологии «</w:t>
      </w:r>
      <w:r w:rsidRPr="006614E0">
        <w:rPr>
          <w:rFonts w:ascii="Times New Roman" w:hAnsi="Times New Roman" w:cs="Times New Roman"/>
          <w:color w:val="000000"/>
          <w:sz w:val="24"/>
          <w:szCs w:val="24"/>
          <w:lang w:val="en-US"/>
        </w:rPr>
        <w:t>Table</w:t>
      </w:r>
      <w:r w:rsidRPr="00661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614E0">
        <w:rPr>
          <w:rFonts w:ascii="Times New Roman" w:hAnsi="Times New Roman" w:cs="Times New Roman"/>
          <w:color w:val="000000"/>
          <w:sz w:val="24"/>
          <w:szCs w:val="24"/>
          <w:lang w:val="en-US"/>
        </w:rPr>
        <w:t>games</w:t>
      </w:r>
      <w:r w:rsidRPr="006614E0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416D02" w:rsidRPr="006614E0" w:rsidRDefault="00330341" w:rsidP="006614E0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16D02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</w:t>
      </w:r>
    </w:p>
    <w:p w:rsidR="00416D02" w:rsidRPr="006614E0" w:rsidRDefault="00416D02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B41FF" w:rsidRPr="006614E0" w:rsidRDefault="00FB41FF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912E2B" w:rsidRPr="006614E0" w:rsidRDefault="00E77D19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  <w:r w:rsidRPr="006614E0">
        <w:rPr>
          <w:color w:val="000000"/>
        </w:rPr>
        <w:lastRenderedPageBreak/>
        <w:t>Введение</w:t>
      </w:r>
    </w:p>
    <w:p w:rsidR="00E40252" w:rsidRPr="006614E0" w:rsidRDefault="00E40252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614E0">
        <w:rPr>
          <w:color w:val="000000"/>
        </w:rPr>
        <w:t xml:space="preserve">Ни для кого не секрет, что в связи с активным внедрением дистанционно обучения, как никогда стал актуален вопрос поддержания мотивации и внимания учеников. Несомненно, дистанционный урок отличается от традиционного и требует других подходов и инструментов. Опыт работы с детьми показывает, что игровые технологии – отличный способ привлечь внимание обучающихся к предмету и внести разнообразие в урок. Таким же образом среди разнообразных приемов организации дистанционных занятий игры и игровые ситуации привлекают наибольшее внимание. </w:t>
      </w:r>
    </w:p>
    <w:p w:rsidR="001279E7" w:rsidRPr="006614E0" w:rsidRDefault="00F7339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614E0">
        <w:rPr>
          <w:color w:val="000000"/>
        </w:rPr>
        <w:t>Игра является действительным инструментом преподавания, который активизирует мыслительную деятельность обучаемых, позволяет сделать учебный процесс привлекательным и интересным, заставляет учащихся волноваться, переживать.</w:t>
      </w:r>
    </w:p>
    <w:p w:rsidR="001279E7" w:rsidRPr="006614E0" w:rsidRDefault="001279E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614E0">
        <w:rPr>
          <w:color w:val="000000"/>
        </w:rPr>
        <w:t>Использование</w:t>
      </w:r>
      <w:r w:rsidR="00F73390" w:rsidRPr="006614E0">
        <w:rPr>
          <w:color w:val="000000"/>
        </w:rPr>
        <w:t xml:space="preserve"> </w:t>
      </w:r>
      <w:r w:rsidR="00FE4040" w:rsidRPr="006614E0">
        <w:rPr>
          <w:color w:val="000000"/>
        </w:rPr>
        <w:t>настольных игр</w:t>
      </w:r>
      <w:r w:rsidR="00F73390" w:rsidRPr="006614E0">
        <w:rPr>
          <w:color w:val="000000"/>
        </w:rPr>
        <w:t xml:space="preserve"> </w:t>
      </w:r>
      <w:r w:rsidR="0020493D" w:rsidRPr="006614E0">
        <w:rPr>
          <w:color w:val="000000"/>
        </w:rPr>
        <w:t>«</w:t>
      </w:r>
      <w:r w:rsidR="001E4C12" w:rsidRPr="006614E0">
        <w:rPr>
          <w:color w:val="000000"/>
          <w:lang w:val="en-US"/>
        </w:rPr>
        <w:t>T</w:t>
      </w:r>
      <w:r w:rsidR="00912E2B" w:rsidRPr="006614E0">
        <w:rPr>
          <w:color w:val="000000"/>
          <w:lang w:val="en-US"/>
        </w:rPr>
        <w:t>able</w:t>
      </w:r>
      <w:r w:rsidR="00912E2B" w:rsidRPr="006614E0">
        <w:rPr>
          <w:color w:val="000000"/>
        </w:rPr>
        <w:t xml:space="preserve"> </w:t>
      </w:r>
      <w:r w:rsidR="00F73390" w:rsidRPr="006614E0">
        <w:rPr>
          <w:color w:val="000000"/>
          <w:lang w:val="en-US"/>
        </w:rPr>
        <w:t>games</w:t>
      </w:r>
      <w:r w:rsidR="0020493D" w:rsidRPr="006614E0">
        <w:rPr>
          <w:color w:val="000000"/>
        </w:rPr>
        <w:t>»</w:t>
      </w:r>
      <w:r w:rsidR="00F73390" w:rsidRPr="006614E0">
        <w:rPr>
          <w:color w:val="000000"/>
        </w:rPr>
        <w:t xml:space="preserve"> в реализации </w:t>
      </w:r>
      <w:proofErr w:type="spellStart"/>
      <w:r w:rsidR="00F73390" w:rsidRPr="006614E0">
        <w:rPr>
          <w:color w:val="000000"/>
        </w:rPr>
        <w:t>агрокомпонента</w:t>
      </w:r>
      <w:proofErr w:type="spellEnd"/>
      <w:r w:rsidR="00F73390" w:rsidRPr="006614E0">
        <w:rPr>
          <w:color w:val="000000"/>
        </w:rPr>
        <w:t xml:space="preserve"> на </w:t>
      </w:r>
      <w:r w:rsidR="00452FDD" w:rsidRPr="006614E0">
        <w:rPr>
          <w:color w:val="000000"/>
        </w:rPr>
        <w:t xml:space="preserve">дистанционных </w:t>
      </w:r>
      <w:r w:rsidR="00F73390" w:rsidRPr="006614E0">
        <w:rPr>
          <w:color w:val="000000"/>
        </w:rPr>
        <w:t xml:space="preserve">уроках английского языка </w:t>
      </w:r>
      <w:r w:rsidRPr="006614E0">
        <w:rPr>
          <w:color w:val="000000"/>
        </w:rPr>
        <w:t xml:space="preserve">значительно облегчает учебный процесс, делает его ближе и доступнее детям. </w:t>
      </w:r>
      <w:r w:rsidR="00912E2B" w:rsidRPr="006614E0">
        <w:rPr>
          <w:color w:val="000000"/>
        </w:rPr>
        <w:t xml:space="preserve"> </w:t>
      </w:r>
      <w:r w:rsidRPr="006614E0">
        <w:rPr>
          <w:color w:val="000000"/>
        </w:rPr>
        <w:t>Ее </w:t>
      </w:r>
      <w:r w:rsidRPr="006614E0">
        <w:rPr>
          <w:b/>
          <w:iCs/>
          <w:color w:val="000000"/>
        </w:rPr>
        <w:t>актуальность</w:t>
      </w:r>
      <w:r w:rsidRPr="006614E0">
        <w:rPr>
          <w:color w:val="000000"/>
        </w:rPr>
        <w:t xml:space="preserve"> на современном этапе является очевидной с учетом новых веяний в системе образования, дающих простор преподавателям для новаторства и внедрения в жизнь собственных неоднородных идей и решений. </w:t>
      </w:r>
      <w:r w:rsidRPr="006614E0">
        <w:rPr>
          <w:b/>
          <w:iCs/>
          <w:color w:val="000000"/>
        </w:rPr>
        <w:t>Объектом </w:t>
      </w:r>
      <w:r w:rsidRPr="006614E0">
        <w:rPr>
          <w:color w:val="000000"/>
        </w:rPr>
        <w:t xml:space="preserve">исследования данной работы является </w:t>
      </w:r>
      <w:proofErr w:type="spellStart"/>
      <w:r w:rsidR="0044417F" w:rsidRPr="006614E0">
        <w:rPr>
          <w:color w:val="000000"/>
        </w:rPr>
        <w:t>агрокомпонент</w:t>
      </w:r>
      <w:proofErr w:type="spellEnd"/>
      <w:r w:rsidR="0044417F" w:rsidRPr="006614E0">
        <w:rPr>
          <w:color w:val="000000"/>
        </w:rPr>
        <w:t xml:space="preserve"> </w:t>
      </w:r>
      <w:r w:rsidR="002D1C24" w:rsidRPr="006614E0">
        <w:rPr>
          <w:color w:val="000000"/>
        </w:rPr>
        <w:t xml:space="preserve">на </w:t>
      </w:r>
      <w:r w:rsidR="00452FDD" w:rsidRPr="006614E0">
        <w:rPr>
          <w:color w:val="000000"/>
        </w:rPr>
        <w:t xml:space="preserve">дистанционных </w:t>
      </w:r>
      <w:r w:rsidR="002D1C24" w:rsidRPr="006614E0">
        <w:rPr>
          <w:color w:val="000000"/>
        </w:rPr>
        <w:t>уроках английского языка</w:t>
      </w:r>
      <w:r w:rsidRPr="006614E0">
        <w:rPr>
          <w:color w:val="000000"/>
        </w:rPr>
        <w:t>, а </w:t>
      </w:r>
      <w:r w:rsidRPr="006614E0">
        <w:rPr>
          <w:b/>
          <w:iCs/>
          <w:color w:val="000000"/>
        </w:rPr>
        <w:t>предметом</w:t>
      </w:r>
      <w:r w:rsidRPr="006614E0">
        <w:rPr>
          <w:color w:val="000000"/>
        </w:rPr>
        <w:t> исследования -</w:t>
      </w:r>
      <w:r w:rsidR="00F73390" w:rsidRPr="006614E0">
        <w:rPr>
          <w:color w:val="000000"/>
        </w:rPr>
        <w:t xml:space="preserve"> применение технологии </w:t>
      </w:r>
      <w:r w:rsidR="0020493D" w:rsidRPr="006614E0">
        <w:rPr>
          <w:color w:val="000000"/>
        </w:rPr>
        <w:t>«</w:t>
      </w:r>
      <w:r w:rsidR="0020493D" w:rsidRPr="006614E0">
        <w:rPr>
          <w:color w:val="000000"/>
          <w:lang w:val="en-US"/>
        </w:rPr>
        <w:t>T</w:t>
      </w:r>
      <w:r w:rsidR="0044417F" w:rsidRPr="006614E0">
        <w:rPr>
          <w:color w:val="000000"/>
          <w:lang w:val="en-US"/>
        </w:rPr>
        <w:t>able</w:t>
      </w:r>
      <w:r w:rsidR="00F73390" w:rsidRPr="006614E0">
        <w:rPr>
          <w:color w:val="000000"/>
        </w:rPr>
        <w:t xml:space="preserve"> </w:t>
      </w:r>
      <w:r w:rsidR="00F73390" w:rsidRPr="006614E0">
        <w:rPr>
          <w:color w:val="000000"/>
          <w:lang w:val="en-US"/>
        </w:rPr>
        <w:t>games</w:t>
      </w:r>
      <w:r w:rsidR="0020493D" w:rsidRPr="006614E0">
        <w:rPr>
          <w:color w:val="000000"/>
        </w:rPr>
        <w:t>»</w:t>
      </w:r>
      <w:r w:rsidR="00F73390" w:rsidRPr="006614E0">
        <w:rPr>
          <w:color w:val="000000"/>
        </w:rPr>
        <w:t xml:space="preserve"> в реализации </w:t>
      </w:r>
      <w:proofErr w:type="spellStart"/>
      <w:r w:rsidR="00F73390" w:rsidRPr="006614E0">
        <w:rPr>
          <w:color w:val="000000"/>
        </w:rPr>
        <w:t>агрокомпонента</w:t>
      </w:r>
      <w:proofErr w:type="spellEnd"/>
      <w:r w:rsidR="00F73390" w:rsidRPr="006614E0">
        <w:rPr>
          <w:color w:val="000000"/>
        </w:rPr>
        <w:t xml:space="preserve"> на </w:t>
      </w:r>
      <w:r w:rsidR="00CE4368" w:rsidRPr="006614E0">
        <w:rPr>
          <w:color w:val="000000"/>
        </w:rPr>
        <w:t xml:space="preserve">дистанционных </w:t>
      </w:r>
      <w:r w:rsidR="00F73390" w:rsidRPr="006614E0">
        <w:rPr>
          <w:color w:val="000000"/>
        </w:rPr>
        <w:t xml:space="preserve">уроках английского языка. </w:t>
      </w:r>
      <w:r w:rsidRPr="006614E0">
        <w:rPr>
          <w:color w:val="000000"/>
        </w:rPr>
        <w:t xml:space="preserve"> </w:t>
      </w:r>
    </w:p>
    <w:p w:rsidR="001279E7" w:rsidRPr="006614E0" w:rsidRDefault="00E77D19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i/>
          <w:color w:val="000000"/>
        </w:rPr>
      </w:pPr>
      <w:r w:rsidRPr="006614E0">
        <w:rPr>
          <w:b/>
          <w:iCs/>
          <w:color w:val="000000"/>
        </w:rPr>
        <w:t xml:space="preserve">Цель: </w:t>
      </w:r>
      <w:r w:rsidR="0044417F" w:rsidRPr="006614E0">
        <w:rPr>
          <w:iCs/>
          <w:color w:val="000000"/>
        </w:rPr>
        <w:t xml:space="preserve">реализация </w:t>
      </w:r>
      <w:proofErr w:type="spellStart"/>
      <w:r w:rsidR="0044417F" w:rsidRPr="006614E0">
        <w:rPr>
          <w:iCs/>
          <w:color w:val="000000"/>
        </w:rPr>
        <w:t>агрокомпонента</w:t>
      </w:r>
      <w:proofErr w:type="spellEnd"/>
      <w:r w:rsidR="0044417F" w:rsidRPr="006614E0">
        <w:rPr>
          <w:b/>
          <w:iCs/>
          <w:color w:val="000000"/>
        </w:rPr>
        <w:t xml:space="preserve"> </w:t>
      </w:r>
      <w:r w:rsidRPr="006614E0">
        <w:rPr>
          <w:iCs/>
          <w:color w:val="000000"/>
        </w:rPr>
        <w:t xml:space="preserve">посредством </w:t>
      </w:r>
      <w:r w:rsidRPr="006614E0">
        <w:rPr>
          <w:color w:val="000000"/>
        </w:rPr>
        <w:t xml:space="preserve">применения технологии </w:t>
      </w:r>
      <w:r w:rsidR="0020493D" w:rsidRPr="006614E0">
        <w:rPr>
          <w:color w:val="000000"/>
        </w:rPr>
        <w:t>«</w:t>
      </w:r>
      <w:r w:rsidR="0020493D" w:rsidRPr="006614E0">
        <w:rPr>
          <w:color w:val="000000"/>
          <w:lang w:val="en-US"/>
        </w:rPr>
        <w:t>T</w:t>
      </w:r>
      <w:r w:rsidR="0044417F" w:rsidRPr="006614E0">
        <w:rPr>
          <w:color w:val="000000"/>
          <w:lang w:val="en-US"/>
        </w:rPr>
        <w:t>able</w:t>
      </w:r>
      <w:r w:rsidR="0044417F" w:rsidRPr="006614E0">
        <w:rPr>
          <w:color w:val="000000"/>
        </w:rPr>
        <w:t xml:space="preserve"> </w:t>
      </w:r>
      <w:r w:rsidRPr="006614E0">
        <w:rPr>
          <w:color w:val="000000"/>
          <w:lang w:val="en-US"/>
        </w:rPr>
        <w:t>games</w:t>
      </w:r>
      <w:r w:rsidR="0020493D" w:rsidRPr="006614E0">
        <w:rPr>
          <w:color w:val="000000"/>
        </w:rPr>
        <w:t>»</w:t>
      </w:r>
      <w:r w:rsidRPr="006614E0">
        <w:rPr>
          <w:color w:val="000000"/>
        </w:rPr>
        <w:t xml:space="preserve"> на </w:t>
      </w:r>
      <w:r w:rsidR="00452FDD" w:rsidRPr="006614E0">
        <w:rPr>
          <w:color w:val="000000"/>
        </w:rPr>
        <w:t xml:space="preserve">дистанционных </w:t>
      </w:r>
      <w:r w:rsidRPr="006614E0">
        <w:rPr>
          <w:color w:val="000000"/>
        </w:rPr>
        <w:t xml:space="preserve">уроках английского языка.  </w:t>
      </w:r>
    </w:p>
    <w:p w:rsidR="002D1C24" w:rsidRPr="006614E0" w:rsidRDefault="00A016FC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614E0">
        <w:rPr>
          <w:color w:val="000000"/>
        </w:rPr>
        <w:t>Для достижения</w:t>
      </w:r>
      <w:r w:rsidR="001279E7" w:rsidRPr="006614E0">
        <w:rPr>
          <w:color w:val="000000"/>
        </w:rPr>
        <w:t xml:space="preserve"> данной цели необходимо решить следующие </w:t>
      </w:r>
      <w:r w:rsidR="001279E7" w:rsidRPr="006614E0">
        <w:rPr>
          <w:b/>
          <w:iCs/>
          <w:color w:val="000000"/>
        </w:rPr>
        <w:t>задачи</w:t>
      </w:r>
      <w:r w:rsidR="002D1C24" w:rsidRPr="006614E0">
        <w:rPr>
          <w:color w:val="000000"/>
        </w:rPr>
        <w:t>:</w:t>
      </w:r>
    </w:p>
    <w:p w:rsidR="00486E09" w:rsidRPr="006614E0" w:rsidRDefault="00326E26" w:rsidP="006614E0">
      <w:pPr>
        <w:pStyle w:val="a4"/>
        <w:numPr>
          <w:ilvl w:val="0"/>
          <w:numId w:val="2"/>
        </w:numPr>
        <w:spacing w:line="360" w:lineRule="auto"/>
        <w:ind w:left="714"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Рассмотреть</w:t>
      </w:r>
      <w:r w:rsidR="00486E09" w:rsidRPr="006614E0">
        <w:rPr>
          <w:rFonts w:ascii="Times New Roman" w:hAnsi="Times New Roman" w:cs="Times New Roman"/>
          <w:sz w:val="24"/>
          <w:szCs w:val="24"/>
        </w:rPr>
        <w:t xml:space="preserve"> роль </w:t>
      </w:r>
      <w:r w:rsidR="00FE4040" w:rsidRPr="006614E0">
        <w:rPr>
          <w:rFonts w:ascii="Times New Roman" w:hAnsi="Times New Roman" w:cs="Times New Roman"/>
          <w:sz w:val="24"/>
          <w:szCs w:val="24"/>
        </w:rPr>
        <w:t>игры на</w:t>
      </w:r>
      <w:r w:rsidR="00486E09" w:rsidRPr="006614E0">
        <w:rPr>
          <w:rFonts w:ascii="Times New Roman" w:hAnsi="Times New Roman" w:cs="Times New Roman"/>
          <w:sz w:val="24"/>
          <w:szCs w:val="24"/>
        </w:rPr>
        <w:t xml:space="preserve"> </w:t>
      </w:r>
      <w:r w:rsidR="00452FDD" w:rsidRPr="006614E0">
        <w:rPr>
          <w:rFonts w:ascii="Times New Roman" w:hAnsi="Times New Roman" w:cs="Times New Roman"/>
          <w:color w:val="000000"/>
        </w:rPr>
        <w:t xml:space="preserve">дистанционных </w:t>
      </w:r>
      <w:r w:rsidR="00486E09" w:rsidRPr="006614E0">
        <w:rPr>
          <w:rFonts w:ascii="Times New Roman" w:hAnsi="Times New Roman" w:cs="Times New Roman"/>
          <w:sz w:val="24"/>
          <w:szCs w:val="24"/>
        </w:rPr>
        <w:t>уроках английского языка</w:t>
      </w:r>
    </w:p>
    <w:p w:rsidR="00486E09" w:rsidRPr="006614E0" w:rsidRDefault="00486E09" w:rsidP="006614E0">
      <w:pPr>
        <w:pStyle w:val="a4"/>
        <w:numPr>
          <w:ilvl w:val="0"/>
          <w:numId w:val="2"/>
        </w:numPr>
        <w:spacing w:line="360" w:lineRule="auto"/>
        <w:ind w:left="714"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Дать определение понятиям «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Агрокомпонент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 xml:space="preserve"> н</w:t>
      </w:r>
      <w:r w:rsidR="00452FDD" w:rsidRPr="006614E0">
        <w:rPr>
          <w:rFonts w:ascii="Times New Roman" w:hAnsi="Times New Roman" w:cs="Times New Roman"/>
          <w:sz w:val="24"/>
          <w:szCs w:val="24"/>
        </w:rPr>
        <w:t>а</w:t>
      </w:r>
      <w:r w:rsidR="00452FDD" w:rsidRPr="006614E0">
        <w:rPr>
          <w:rFonts w:ascii="Times New Roman" w:hAnsi="Times New Roman" w:cs="Times New Roman"/>
          <w:color w:val="000000"/>
        </w:rPr>
        <w:t xml:space="preserve"> </w:t>
      </w:r>
      <w:r w:rsidRPr="006614E0">
        <w:rPr>
          <w:rFonts w:ascii="Times New Roman" w:hAnsi="Times New Roman" w:cs="Times New Roman"/>
          <w:sz w:val="24"/>
          <w:szCs w:val="24"/>
        </w:rPr>
        <w:t xml:space="preserve">уроках английского языка» </w:t>
      </w:r>
      <w:r w:rsidR="00FE4040" w:rsidRPr="006614E0">
        <w:rPr>
          <w:rFonts w:ascii="Times New Roman" w:hAnsi="Times New Roman" w:cs="Times New Roman"/>
          <w:sz w:val="24"/>
          <w:szCs w:val="24"/>
        </w:rPr>
        <w:t>и «</w:t>
      </w:r>
      <w:r w:rsidR="0020493D" w:rsidRPr="006614E0">
        <w:rPr>
          <w:rFonts w:ascii="Times New Roman" w:hAnsi="Times New Roman" w:cs="Times New Roman"/>
          <w:sz w:val="24"/>
          <w:szCs w:val="24"/>
        </w:rPr>
        <w:t>«</w:t>
      </w:r>
      <w:r w:rsidR="0020493D" w:rsidRPr="006614E0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games</w:t>
      </w:r>
      <w:proofErr w:type="spellEnd"/>
      <w:r w:rsidR="00326E26" w:rsidRPr="006614E0">
        <w:rPr>
          <w:rFonts w:ascii="Times New Roman" w:hAnsi="Times New Roman" w:cs="Times New Roman"/>
          <w:sz w:val="24"/>
          <w:szCs w:val="24"/>
        </w:rPr>
        <w:t>»</w:t>
      </w:r>
      <w:r w:rsidRPr="006614E0">
        <w:rPr>
          <w:rFonts w:ascii="Times New Roman" w:hAnsi="Times New Roman" w:cs="Times New Roman"/>
          <w:sz w:val="24"/>
          <w:szCs w:val="24"/>
        </w:rPr>
        <w:t xml:space="preserve"> на уроках английского языка</w:t>
      </w:r>
      <w:r w:rsidR="00326E26" w:rsidRPr="006614E0">
        <w:rPr>
          <w:rFonts w:ascii="Times New Roman" w:hAnsi="Times New Roman" w:cs="Times New Roman"/>
          <w:sz w:val="24"/>
          <w:szCs w:val="24"/>
        </w:rPr>
        <w:t>»</w:t>
      </w:r>
      <w:r w:rsidRPr="006614E0">
        <w:rPr>
          <w:rFonts w:ascii="Times New Roman" w:hAnsi="Times New Roman" w:cs="Times New Roman"/>
          <w:sz w:val="24"/>
          <w:szCs w:val="24"/>
        </w:rPr>
        <w:t>»</w:t>
      </w:r>
    </w:p>
    <w:p w:rsidR="001279E7" w:rsidRPr="006614E0" w:rsidRDefault="00486E09" w:rsidP="006614E0">
      <w:pPr>
        <w:pStyle w:val="a4"/>
        <w:numPr>
          <w:ilvl w:val="0"/>
          <w:numId w:val="2"/>
        </w:numPr>
        <w:spacing w:line="360" w:lineRule="auto"/>
        <w:ind w:left="714"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Предложить ряд </w:t>
      </w:r>
      <w:r w:rsidR="00FE4040" w:rsidRPr="006614E0">
        <w:rPr>
          <w:rFonts w:ascii="Times New Roman" w:hAnsi="Times New Roman" w:cs="Times New Roman"/>
          <w:sz w:val="24"/>
          <w:szCs w:val="24"/>
        </w:rPr>
        <w:t>разработанных вариантов</w:t>
      </w:r>
      <w:r w:rsidRPr="006614E0">
        <w:rPr>
          <w:rFonts w:ascii="Times New Roman" w:hAnsi="Times New Roman" w:cs="Times New Roman"/>
          <w:sz w:val="24"/>
          <w:szCs w:val="24"/>
        </w:rPr>
        <w:t xml:space="preserve"> игр «</w:t>
      </w:r>
      <w:r w:rsidR="0020493D" w:rsidRPr="006614E0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="0044417F" w:rsidRPr="006614E0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44417F"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417F" w:rsidRPr="006614E0">
        <w:rPr>
          <w:rFonts w:ascii="Times New Roman" w:hAnsi="Times New Roman" w:cs="Times New Roman"/>
          <w:sz w:val="24"/>
          <w:szCs w:val="24"/>
        </w:rPr>
        <w:t>games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>»</w:t>
      </w:r>
      <w:r w:rsidR="0044417F" w:rsidRPr="006614E0">
        <w:rPr>
          <w:rFonts w:ascii="Times New Roman" w:hAnsi="Times New Roman" w:cs="Times New Roman"/>
          <w:sz w:val="24"/>
          <w:szCs w:val="24"/>
        </w:rPr>
        <w:t xml:space="preserve"> </w:t>
      </w:r>
      <w:r w:rsidR="001279E7" w:rsidRPr="006614E0">
        <w:rPr>
          <w:rFonts w:ascii="Times New Roman" w:hAnsi="Times New Roman" w:cs="Times New Roman"/>
          <w:sz w:val="24"/>
          <w:szCs w:val="24"/>
        </w:rPr>
        <w:t>н</w:t>
      </w:r>
      <w:r w:rsidR="0044417F" w:rsidRPr="006614E0">
        <w:rPr>
          <w:rFonts w:ascii="Times New Roman" w:hAnsi="Times New Roman" w:cs="Times New Roman"/>
          <w:sz w:val="24"/>
          <w:szCs w:val="24"/>
        </w:rPr>
        <w:t xml:space="preserve">а </w:t>
      </w:r>
      <w:r w:rsidR="00452FDD" w:rsidRPr="006614E0">
        <w:rPr>
          <w:rFonts w:ascii="Times New Roman" w:hAnsi="Times New Roman" w:cs="Times New Roman"/>
          <w:color w:val="000000"/>
        </w:rPr>
        <w:t xml:space="preserve">дистанционных </w:t>
      </w:r>
      <w:r w:rsidR="0044417F" w:rsidRPr="006614E0">
        <w:rPr>
          <w:rFonts w:ascii="Times New Roman" w:hAnsi="Times New Roman" w:cs="Times New Roman"/>
          <w:sz w:val="24"/>
          <w:szCs w:val="24"/>
        </w:rPr>
        <w:t>уроках</w:t>
      </w:r>
      <w:r w:rsidR="00326E26" w:rsidRPr="006614E0">
        <w:rPr>
          <w:rFonts w:ascii="Times New Roman" w:hAnsi="Times New Roman" w:cs="Times New Roman"/>
          <w:sz w:val="24"/>
          <w:szCs w:val="24"/>
        </w:rPr>
        <w:t xml:space="preserve"> английского языка</w:t>
      </w:r>
    </w:p>
    <w:p w:rsidR="00326E26" w:rsidRPr="006614E0" w:rsidRDefault="008E2C6A" w:rsidP="006614E0">
      <w:pPr>
        <w:pStyle w:val="a4"/>
        <w:numPr>
          <w:ilvl w:val="0"/>
          <w:numId w:val="2"/>
        </w:numPr>
        <w:spacing w:line="360" w:lineRule="auto"/>
        <w:ind w:left="714"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Продемонстрировать</w:t>
      </w:r>
      <w:r w:rsidR="00326E26" w:rsidRPr="006614E0">
        <w:rPr>
          <w:rFonts w:ascii="Times New Roman" w:hAnsi="Times New Roman" w:cs="Times New Roman"/>
          <w:sz w:val="24"/>
          <w:szCs w:val="24"/>
        </w:rPr>
        <w:t xml:space="preserve"> фрагмент </w:t>
      </w:r>
      <w:r w:rsidR="00452FDD" w:rsidRPr="006614E0">
        <w:rPr>
          <w:rFonts w:ascii="Times New Roman" w:hAnsi="Times New Roman" w:cs="Times New Roman"/>
          <w:color w:val="000000"/>
        </w:rPr>
        <w:t xml:space="preserve">дистанционного </w:t>
      </w:r>
      <w:r w:rsidR="00326E26" w:rsidRPr="006614E0">
        <w:rPr>
          <w:rFonts w:ascii="Times New Roman" w:hAnsi="Times New Roman" w:cs="Times New Roman"/>
          <w:sz w:val="24"/>
          <w:szCs w:val="24"/>
        </w:rPr>
        <w:t xml:space="preserve">урока английского языка </w:t>
      </w:r>
      <w:r w:rsidR="00FE4040">
        <w:rPr>
          <w:rFonts w:ascii="Times New Roman" w:hAnsi="Times New Roman" w:cs="Times New Roman"/>
          <w:sz w:val="24"/>
          <w:szCs w:val="24"/>
        </w:rPr>
        <w:t>в 5</w:t>
      </w:r>
      <w:r w:rsidR="005E2D87" w:rsidRPr="006614E0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326E26" w:rsidRPr="006614E0">
        <w:rPr>
          <w:rFonts w:ascii="Times New Roman" w:hAnsi="Times New Roman" w:cs="Times New Roman"/>
          <w:sz w:val="24"/>
          <w:szCs w:val="24"/>
        </w:rPr>
        <w:t>с исп</w:t>
      </w:r>
      <w:r w:rsidR="0020493D" w:rsidRPr="006614E0">
        <w:rPr>
          <w:rFonts w:ascii="Times New Roman" w:hAnsi="Times New Roman" w:cs="Times New Roman"/>
          <w:sz w:val="24"/>
          <w:szCs w:val="24"/>
        </w:rPr>
        <w:t xml:space="preserve">ользованием </w:t>
      </w:r>
      <w:r w:rsidR="0020493D" w:rsidRPr="006614E0">
        <w:rPr>
          <w:rFonts w:ascii="Times New Roman" w:hAnsi="Times New Roman" w:cs="Times New Roman"/>
          <w:color w:val="000000"/>
          <w:sz w:val="24"/>
          <w:szCs w:val="24"/>
        </w:rPr>
        <w:t>технологии «</w:t>
      </w:r>
      <w:r w:rsidR="0020493D" w:rsidRPr="006614E0">
        <w:rPr>
          <w:rFonts w:ascii="Times New Roman" w:hAnsi="Times New Roman" w:cs="Times New Roman"/>
          <w:color w:val="000000"/>
          <w:sz w:val="24"/>
          <w:szCs w:val="24"/>
          <w:lang w:val="en-US"/>
        </w:rPr>
        <w:t>Table</w:t>
      </w:r>
      <w:r w:rsidR="0020493D" w:rsidRPr="00661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493D" w:rsidRPr="006614E0">
        <w:rPr>
          <w:rFonts w:ascii="Times New Roman" w:hAnsi="Times New Roman" w:cs="Times New Roman"/>
          <w:color w:val="000000"/>
          <w:sz w:val="24"/>
          <w:szCs w:val="24"/>
          <w:lang w:val="en-US"/>
        </w:rPr>
        <w:t>games</w:t>
      </w:r>
      <w:r w:rsidR="0020493D" w:rsidRPr="006614E0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357BFE" w:rsidRPr="006614E0" w:rsidRDefault="00357BF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</w:p>
    <w:p w:rsidR="00330341" w:rsidRPr="006614E0" w:rsidRDefault="0033034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</w:p>
    <w:p w:rsidR="00330341" w:rsidRPr="006614E0" w:rsidRDefault="0033034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</w:p>
    <w:p w:rsidR="00330341" w:rsidRDefault="0033034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</w:p>
    <w:p w:rsidR="00FE4040" w:rsidRPr="006614E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</w:p>
    <w:p w:rsidR="00330341" w:rsidRPr="006614E0" w:rsidRDefault="0033034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</w:p>
    <w:p w:rsidR="0020493D" w:rsidRPr="006614E0" w:rsidRDefault="0020493D" w:rsidP="00FE4040">
      <w:pPr>
        <w:pStyle w:val="a3"/>
        <w:numPr>
          <w:ilvl w:val="0"/>
          <w:numId w:val="4"/>
        </w:numPr>
        <w:shd w:val="clear" w:color="auto" w:fill="FFFFFF" w:themeFill="background1"/>
        <w:spacing w:before="0" w:beforeAutospacing="0" w:after="0" w:afterAutospacing="0" w:line="360" w:lineRule="auto"/>
        <w:ind w:left="0" w:firstLine="567"/>
        <w:jc w:val="center"/>
        <w:rPr>
          <w:color w:val="333333"/>
          <w:shd w:val="clear" w:color="auto" w:fill="F6F6F6"/>
        </w:rPr>
      </w:pPr>
      <w:r w:rsidRPr="006614E0">
        <w:lastRenderedPageBreak/>
        <w:t>Р</w:t>
      </w:r>
      <w:r w:rsidR="00452FDD" w:rsidRPr="006614E0">
        <w:t xml:space="preserve">оль игры </w:t>
      </w:r>
      <w:r w:rsidRPr="006614E0">
        <w:t>на</w:t>
      </w:r>
      <w:r w:rsidR="00452FDD" w:rsidRPr="006614E0">
        <w:t xml:space="preserve"> </w:t>
      </w:r>
      <w:r w:rsidRPr="006614E0">
        <w:t>уроках английского языка</w:t>
      </w:r>
    </w:p>
    <w:p w:rsidR="0020493D" w:rsidRPr="006614E0" w:rsidRDefault="0020493D" w:rsidP="006614E0">
      <w:pPr>
        <w:pStyle w:val="a3"/>
        <w:spacing w:before="0" w:beforeAutospacing="0" w:after="0" w:afterAutospacing="0" w:line="360" w:lineRule="auto"/>
        <w:ind w:left="1210" w:firstLine="567"/>
        <w:jc w:val="both"/>
        <w:rPr>
          <w:shd w:val="clear" w:color="auto" w:fill="F6F6F6"/>
        </w:rPr>
      </w:pPr>
    </w:p>
    <w:p w:rsidR="00D90DDA" w:rsidRPr="006614E0" w:rsidRDefault="00A016FC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Иностранный язык, как общеобразовательный учебный предмет может и должен внести свой вклад в процесс развития творческих способностей учащихся. Обладая огромным воспитательным, образовательным и развивающим потенциалом творческих способностей учащихся, иностранный язык может реализовать его лишь в ходе осуществления практической цели обучения, то есть только в том случае, если ученик в процессе иноязычной коммуникативно-познавательной деятельности (слушая, говоря, читая, пользуясь письмом) будет расширять свой общеобразовательный кругозор, развивать свое мышление, память, чувства и эмоции; если в процессе иноязычного общения будут формироваться социально-ценностные качества личности: мировоззрение, нравственные ценности и убеждения, чер</w:t>
      </w:r>
      <w:r w:rsidR="00D90DDA" w:rsidRPr="006614E0">
        <w:rPr>
          <w:rFonts w:ascii="Times New Roman" w:hAnsi="Times New Roman" w:cs="Times New Roman"/>
          <w:sz w:val="24"/>
          <w:szCs w:val="24"/>
        </w:rPr>
        <w:t>ты характера</w:t>
      </w:r>
      <w:r w:rsidRPr="006614E0">
        <w:rPr>
          <w:rFonts w:ascii="Times New Roman" w:hAnsi="Times New Roman" w:cs="Times New Roman"/>
          <w:sz w:val="24"/>
          <w:szCs w:val="24"/>
        </w:rPr>
        <w:t>.</w:t>
      </w:r>
    </w:p>
    <w:p w:rsidR="00330341" w:rsidRPr="006614E0" w:rsidRDefault="00A016FC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 Есть разные способы стимулировать детей к активности, но самыми эффективными являются игра, творчество и любопытство. В настоящее время игры являются неотъемлемой частью обучения английскому языку. Игры способствуют интенсивной языковой практике. Они могут использоваться в начале урока или в конце для стимуляции, уменьшения напряжения после контрольной, для смены деятельности на уроке. Важно, чтобы игры доставляли радость, помогали в тренировке языковых явлений. Одним из преимуществ игр является то, что все ученики работают одновременно. Участие в играх развивает способность сотрудничать, соревноваться, не проявляя агрессии, уметь проигрывать, брать на себя ответственность. Особое значение приобретают игры, известные детям из их жизненного опыта н</w:t>
      </w:r>
      <w:r w:rsidR="00C140E1" w:rsidRPr="006614E0">
        <w:rPr>
          <w:rFonts w:ascii="Times New Roman" w:hAnsi="Times New Roman" w:cs="Times New Roman"/>
          <w:sz w:val="24"/>
          <w:szCs w:val="24"/>
        </w:rPr>
        <w:t>а родном языке. Применение</w:t>
      </w:r>
      <w:r w:rsidR="00D90DDA" w:rsidRPr="006614E0">
        <w:rPr>
          <w:rFonts w:ascii="Times New Roman" w:hAnsi="Times New Roman" w:cs="Times New Roman"/>
          <w:sz w:val="24"/>
          <w:szCs w:val="24"/>
        </w:rPr>
        <w:t xml:space="preserve"> игр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эффективный способ повторения языковых явлений.</w:t>
      </w:r>
      <w:r w:rsidR="00D90DDA" w:rsidRPr="006614E0">
        <w:rPr>
          <w:rFonts w:ascii="Times New Roman" w:hAnsi="Times New Roman" w:cs="Times New Roman"/>
          <w:sz w:val="24"/>
          <w:szCs w:val="24"/>
        </w:rPr>
        <w:t xml:space="preserve"> </w:t>
      </w:r>
      <w:r w:rsidRPr="006614E0">
        <w:rPr>
          <w:rFonts w:ascii="Times New Roman" w:hAnsi="Times New Roman" w:cs="Times New Roman"/>
          <w:sz w:val="24"/>
          <w:szCs w:val="24"/>
        </w:rPr>
        <w:t xml:space="preserve">В целом, ученики любят игры, которые имеют элемент удачи, потому что она добавляет увлеченность игре. Игры, которые зависят от умений учеников, становятся скучными, так как выигрывают одни и те же способные ребята, и увлеченность большинства игроков падает. Игры с элементом удачи включают в себя игры на угадывание, игры с кубиками и картами. Большинство игр носят состязательный характер, и победителем может стать один человек или команда. Использование командных и групповых игр помогает уменьшить давление </w:t>
      </w:r>
      <w:r w:rsidR="004706C2" w:rsidRPr="006614E0">
        <w:rPr>
          <w:rFonts w:ascii="Times New Roman" w:hAnsi="Times New Roman" w:cs="Times New Roman"/>
          <w:sz w:val="24"/>
          <w:szCs w:val="24"/>
        </w:rPr>
        <w:t xml:space="preserve">соревнования </w:t>
      </w:r>
      <w:r w:rsidRPr="006614E0">
        <w:rPr>
          <w:rFonts w:ascii="Times New Roman" w:hAnsi="Times New Roman" w:cs="Times New Roman"/>
          <w:sz w:val="24"/>
          <w:szCs w:val="24"/>
        </w:rPr>
        <w:t>на одного чел</w:t>
      </w:r>
      <w:r w:rsidR="00D90DDA" w:rsidRPr="006614E0">
        <w:rPr>
          <w:rFonts w:ascii="Times New Roman" w:hAnsi="Times New Roman" w:cs="Times New Roman"/>
          <w:sz w:val="24"/>
          <w:szCs w:val="24"/>
        </w:rPr>
        <w:t>овека. Помня об этих принципах-</w:t>
      </w:r>
      <w:r w:rsidRPr="006614E0">
        <w:rPr>
          <w:rFonts w:ascii="Times New Roman" w:hAnsi="Times New Roman" w:cs="Times New Roman"/>
          <w:sz w:val="24"/>
          <w:szCs w:val="24"/>
        </w:rPr>
        <w:t xml:space="preserve"> удача и умение, состязание и сотрудничество, неожиданность, кото</w:t>
      </w:r>
      <w:r w:rsidR="00D90DDA" w:rsidRPr="006614E0">
        <w:rPr>
          <w:rFonts w:ascii="Times New Roman" w:hAnsi="Times New Roman" w:cs="Times New Roman"/>
          <w:sz w:val="24"/>
          <w:szCs w:val="24"/>
        </w:rPr>
        <w:t>рые являются основой всех игр,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учитель может упражнение из учебника превратить в игру. </w:t>
      </w:r>
    </w:p>
    <w:p w:rsidR="00A94729" w:rsidRPr="00EB7FFA" w:rsidRDefault="00A016FC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Применение различных игр помогает увлечь ребят иностранным языком, создает условия для достижения успеха в изучении языка. И учащиеся, которые захотят играть, </w:t>
      </w:r>
      <w:r w:rsidRPr="006614E0">
        <w:rPr>
          <w:rFonts w:ascii="Times New Roman" w:hAnsi="Times New Roman" w:cs="Times New Roman"/>
          <w:sz w:val="24"/>
          <w:szCs w:val="24"/>
        </w:rPr>
        <w:lastRenderedPageBreak/>
        <w:t>обязательно захотят улучшить свои знания по иностранному языку. Планируя уроки, учитель должен думать не только о том, чтобы ученики запомнили новые слова, ту или иную структуру, но и стремился создать все возможности для развития индивидуальности каждого ребёнка. Чтобы поддержать интерес детей к своему предмету, нужно понять, какие приёмы работы могут увлечь ребят. Каждый учитель иностранного языка, постоянно должен искать резервы повышения качества и эффективности обучения иностранному языку. Мы счита</w:t>
      </w:r>
      <w:r w:rsidR="00D90DDA" w:rsidRPr="006614E0">
        <w:rPr>
          <w:rFonts w:ascii="Times New Roman" w:hAnsi="Times New Roman" w:cs="Times New Roman"/>
          <w:sz w:val="24"/>
          <w:szCs w:val="24"/>
        </w:rPr>
        <w:t>ем что, главная задача учителя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добиваться того, чтобы не пропадал интерес к изучению иностранного языка. Игры помогают детям стать творческими личностями, учат творчески относиться к любому дел</w:t>
      </w:r>
      <w:r w:rsidR="00D90DDA" w:rsidRPr="006614E0">
        <w:rPr>
          <w:rFonts w:ascii="Times New Roman" w:hAnsi="Times New Roman" w:cs="Times New Roman"/>
          <w:sz w:val="24"/>
          <w:szCs w:val="24"/>
        </w:rPr>
        <w:t>у. Творчески относиться к делу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значит выполнять его качественно, на бо</w:t>
      </w:r>
      <w:r w:rsidR="00D90DDA" w:rsidRPr="006614E0">
        <w:rPr>
          <w:rFonts w:ascii="Times New Roman" w:hAnsi="Times New Roman" w:cs="Times New Roman"/>
          <w:sz w:val="24"/>
          <w:szCs w:val="24"/>
        </w:rPr>
        <w:t>лее высоком уровне. Творчество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это постоянное совершенствование и прогресс в любой деятельности. Игры приносят детям и взрослым радость творчества. Без радости творчества наша жизнь превращается в скуку и рутину. Творческий человек всегда чем-то увлечен. От творческих возможностей человека зависит его жизненный уровень. Увидеть необычное в обычном может и взрослый, и ребенок. Творчество заложено в детях самой природой. Они любят сочинять, выдумывать, фантазировать, изображать, перевоплощаться. Детское творчество быстро увядает, если к нему не проявляется интереса со стороны окружающих. Совместные творческие игры сближают и взрослых</w:t>
      </w:r>
      <w:r w:rsidR="004706C2" w:rsidRPr="006614E0">
        <w:rPr>
          <w:rFonts w:ascii="Times New Roman" w:hAnsi="Times New Roman" w:cs="Times New Roman"/>
          <w:sz w:val="24"/>
          <w:szCs w:val="24"/>
        </w:rPr>
        <w:t>, и детей. В этом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один из гл</w:t>
      </w:r>
      <w:r w:rsidR="004706C2" w:rsidRPr="006614E0">
        <w:rPr>
          <w:rFonts w:ascii="Times New Roman" w:hAnsi="Times New Roman" w:cs="Times New Roman"/>
          <w:sz w:val="24"/>
          <w:szCs w:val="24"/>
        </w:rPr>
        <w:t>авнейших принципов эффективного</w:t>
      </w:r>
      <w:r w:rsidR="00330341" w:rsidRPr="00EB7FFA">
        <w:rPr>
          <w:rFonts w:ascii="Times New Roman" w:hAnsi="Times New Roman" w:cs="Times New Roman"/>
          <w:sz w:val="24"/>
          <w:szCs w:val="24"/>
        </w:rPr>
        <w:t xml:space="preserve"> </w:t>
      </w:r>
      <w:r w:rsidRPr="006614E0">
        <w:rPr>
          <w:rFonts w:ascii="Times New Roman" w:hAnsi="Times New Roman" w:cs="Times New Roman"/>
          <w:sz w:val="24"/>
          <w:szCs w:val="24"/>
        </w:rPr>
        <w:t>воспитания.</w:t>
      </w:r>
    </w:p>
    <w:p w:rsidR="001E4C12" w:rsidRPr="006614E0" w:rsidRDefault="00D90DDA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Ребенок, играя, всё время стремится идти вперёд, а не назад. В играх дети всё как бы делают втроём: их подсознание, их разум, их фантазия «работают» синхронно. Есть</w:t>
      </w:r>
      <w:r w:rsidR="001E4C12" w:rsidRPr="006614E0">
        <w:rPr>
          <w:rFonts w:ascii="Times New Roman" w:hAnsi="Times New Roman" w:cs="Times New Roman"/>
          <w:sz w:val="24"/>
          <w:szCs w:val="24"/>
        </w:rPr>
        <w:t xml:space="preserve"> отрасль медицины и психологии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игротерапия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>. Игрою можно диагностировать, познать ребёнка. Игрою можно ободрить и одобрить ребёнка. С помощью игры можно корректировать, улучшать, развивать в детях важ</w:t>
      </w:r>
      <w:r w:rsidR="001E4C12" w:rsidRPr="006614E0">
        <w:rPr>
          <w:rFonts w:ascii="Times New Roman" w:hAnsi="Times New Roman" w:cs="Times New Roman"/>
          <w:sz w:val="24"/>
          <w:szCs w:val="24"/>
        </w:rPr>
        <w:t xml:space="preserve">ные психологические </w:t>
      </w:r>
      <w:r w:rsidR="00FE4040" w:rsidRPr="006614E0">
        <w:rPr>
          <w:rFonts w:ascii="Times New Roman" w:hAnsi="Times New Roman" w:cs="Times New Roman"/>
          <w:sz w:val="24"/>
          <w:szCs w:val="24"/>
        </w:rPr>
        <w:t>свойства.</w:t>
      </w:r>
      <w:r w:rsidRPr="006614E0">
        <w:rPr>
          <w:rFonts w:ascii="Times New Roman" w:hAnsi="Times New Roman" w:cs="Times New Roman"/>
          <w:sz w:val="24"/>
          <w:szCs w:val="24"/>
        </w:rPr>
        <w:t xml:space="preserve"> Игра всегда</w:t>
      </w:r>
      <w:r w:rsidR="001E4C12" w:rsidRPr="006614E0">
        <w:rPr>
          <w:rFonts w:ascii="Times New Roman" w:hAnsi="Times New Roman" w:cs="Times New Roman"/>
          <w:sz w:val="24"/>
          <w:szCs w:val="24"/>
        </w:rPr>
        <w:t xml:space="preserve"> предполагает принятия решения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как поступить, что сказать, как выиграть. Желание решить эти вопросы убыстряет мыслительную деятельность играющих. Однак</w:t>
      </w:r>
      <w:r w:rsidR="001E4C12" w:rsidRPr="006614E0">
        <w:rPr>
          <w:rFonts w:ascii="Times New Roman" w:hAnsi="Times New Roman" w:cs="Times New Roman"/>
          <w:sz w:val="24"/>
          <w:szCs w:val="24"/>
        </w:rPr>
        <w:t>о, для детей игра прежде всего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увлекательное занятие. В игре все равны. Она посильна даже слабым ученикам. Чувство равенства, атмосфера увлечённости и радости, ощущение посильности заданий — всё это даёт возможность ребятам преодолеть стеснительность, мешающую свободно употреблять в речи слова чужого языка и благотворно сказывается на результатах обучения. Незаметно усваивается языковой материал, а вместе с этим во</w:t>
      </w:r>
      <w:r w:rsidR="001E4C12" w:rsidRPr="006614E0">
        <w:rPr>
          <w:rFonts w:ascii="Times New Roman" w:hAnsi="Times New Roman" w:cs="Times New Roman"/>
          <w:sz w:val="24"/>
          <w:szCs w:val="24"/>
        </w:rPr>
        <w:t>зникает чувство удовлетворения -</w:t>
      </w:r>
      <w:r w:rsidRPr="006614E0">
        <w:rPr>
          <w:rFonts w:ascii="Times New Roman" w:hAnsi="Times New Roman" w:cs="Times New Roman"/>
          <w:sz w:val="24"/>
          <w:szCs w:val="24"/>
        </w:rPr>
        <w:t xml:space="preserve"> оказывается, я могу говорить наравне со всеми. Игры способствуют выполнению следующих методических задач: </w:t>
      </w:r>
    </w:p>
    <w:p w:rsidR="001E4C12" w:rsidRPr="006614E0" w:rsidRDefault="00D90DDA" w:rsidP="006614E0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-        создание психологической готовности детей к речевому общению; </w:t>
      </w:r>
    </w:p>
    <w:p w:rsidR="001E4C12" w:rsidRPr="006614E0" w:rsidRDefault="00D90DDA" w:rsidP="006614E0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lastRenderedPageBreak/>
        <w:t xml:space="preserve">-        обеспечение естественной необходимости многократного повторения ими языкового материала; </w:t>
      </w:r>
    </w:p>
    <w:p w:rsidR="001E4C12" w:rsidRPr="006614E0" w:rsidRDefault="00D90DDA" w:rsidP="006614E0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-        тренировка учащихся в выборе нужного речевого варианта;</w:t>
      </w:r>
    </w:p>
    <w:p w:rsidR="005D53AC" w:rsidRPr="006614E0" w:rsidRDefault="00D90DDA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 Место игр на</w:t>
      </w:r>
      <w:r w:rsidR="00452FDD" w:rsidRPr="006614E0">
        <w:rPr>
          <w:rFonts w:ascii="Times New Roman" w:hAnsi="Times New Roman" w:cs="Times New Roman"/>
          <w:sz w:val="24"/>
          <w:szCs w:val="24"/>
        </w:rPr>
        <w:t xml:space="preserve"> </w:t>
      </w:r>
      <w:r w:rsidR="00452FDD" w:rsidRPr="006614E0">
        <w:rPr>
          <w:rFonts w:ascii="Times New Roman" w:hAnsi="Times New Roman" w:cs="Times New Roman"/>
          <w:color w:val="000000"/>
        </w:rPr>
        <w:t xml:space="preserve">дистанционном </w:t>
      </w:r>
      <w:r w:rsidRPr="006614E0">
        <w:rPr>
          <w:rFonts w:ascii="Times New Roman" w:hAnsi="Times New Roman" w:cs="Times New Roman"/>
          <w:sz w:val="24"/>
          <w:szCs w:val="24"/>
        </w:rPr>
        <w:t>уроке и отводимое игре время зависят от ряда факторов подготовки учащихся, изучаемого материала, целей и условий урока и т. </w:t>
      </w:r>
      <w:r w:rsidR="00452FDD" w:rsidRPr="006614E0">
        <w:rPr>
          <w:rFonts w:ascii="Times New Roman" w:hAnsi="Times New Roman" w:cs="Times New Roman"/>
          <w:sz w:val="24"/>
          <w:szCs w:val="24"/>
        </w:rPr>
        <w:t>д., например</w:t>
      </w:r>
      <w:r w:rsidRPr="006614E0">
        <w:rPr>
          <w:rFonts w:ascii="Times New Roman" w:hAnsi="Times New Roman" w:cs="Times New Roman"/>
          <w:sz w:val="24"/>
          <w:szCs w:val="24"/>
        </w:rPr>
        <w:t>, если игра используется в качестве тренировочного упражнения при первичном закреп</w:t>
      </w:r>
      <w:r w:rsidR="00452FDD" w:rsidRPr="006614E0">
        <w:rPr>
          <w:rFonts w:ascii="Times New Roman" w:hAnsi="Times New Roman" w:cs="Times New Roman"/>
          <w:sz w:val="24"/>
          <w:szCs w:val="24"/>
        </w:rPr>
        <w:t>лении, то ей можно отвести 6-8</w:t>
      </w:r>
      <w:r w:rsidRPr="006614E0">
        <w:rPr>
          <w:rFonts w:ascii="Times New Roman" w:hAnsi="Times New Roman" w:cs="Times New Roman"/>
          <w:sz w:val="24"/>
          <w:szCs w:val="24"/>
        </w:rPr>
        <w:t xml:space="preserve"> минут урока. В дальнейшем та же игра может проводиться повторением уже пройденного материала. Одна и та же игра может быть использована на различных этапах урока. Следует помнить, что при всей привлекательности и эффективности игр необходимо соблюдать чувство меры, иначе они утомят учащихся и потеряют свежесть эмоционального воздействия. </w:t>
      </w:r>
    </w:p>
    <w:p w:rsidR="005D53AC" w:rsidRPr="006614E0" w:rsidRDefault="005D53AC" w:rsidP="006614E0">
      <w:pPr>
        <w:pStyle w:val="a3"/>
        <w:spacing w:before="0" w:beforeAutospacing="0" w:after="0" w:afterAutospacing="0" w:line="360" w:lineRule="auto"/>
        <w:ind w:left="-284" w:firstLine="567"/>
        <w:jc w:val="both"/>
      </w:pPr>
      <w:r w:rsidRPr="006614E0">
        <w:t xml:space="preserve">Проведение игры </w:t>
      </w:r>
      <w:r w:rsidR="003B3D28" w:rsidRPr="006614E0">
        <w:t>включает в себя следующие этапы:</w:t>
      </w:r>
    </w:p>
    <w:p w:rsidR="005D53AC" w:rsidRPr="006614E0" w:rsidRDefault="005D53AC" w:rsidP="006614E0">
      <w:pPr>
        <w:pStyle w:val="a3"/>
        <w:spacing w:before="0" w:beforeAutospacing="0" w:after="0" w:afterAutospacing="0" w:line="360" w:lineRule="auto"/>
        <w:ind w:left="-284" w:firstLine="567"/>
        <w:jc w:val="both"/>
      </w:pPr>
      <w:r w:rsidRPr="006614E0">
        <w:t xml:space="preserve"> 1. Подбор и подготовка игры. Данный этап предусматривает тщательную подготовку учителя. Ему необходимо определить цель и задачи игры, учесть особенности всех участников игры и продумать каждую деталь.</w:t>
      </w:r>
    </w:p>
    <w:p w:rsidR="005D53AC" w:rsidRPr="006614E0" w:rsidRDefault="005D53AC" w:rsidP="006614E0">
      <w:pPr>
        <w:pStyle w:val="a3"/>
        <w:spacing w:before="0" w:beforeAutospacing="0" w:after="0" w:afterAutospacing="0" w:line="360" w:lineRule="auto"/>
        <w:ind w:left="-284" w:firstLine="567"/>
        <w:jc w:val="both"/>
      </w:pPr>
      <w:r w:rsidRPr="006614E0">
        <w:t xml:space="preserve"> 2. Объявление правил игры. Задачи игры должны быть сформулированы на английском языке и так, чтобы учащиеся поняли, что игра проводится с целью овладения языковыми навыками, а не просто для развлечения. Правила игры должны быть четкими, краткими и простыми. </w:t>
      </w:r>
    </w:p>
    <w:p w:rsidR="005D53AC" w:rsidRPr="006614E0" w:rsidRDefault="005D53AC" w:rsidP="006614E0">
      <w:pPr>
        <w:pStyle w:val="a3"/>
        <w:spacing w:before="0" w:beforeAutospacing="0" w:after="0" w:afterAutospacing="0" w:line="360" w:lineRule="auto"/>
        <w:ind w:left="-284" w:firstLine="567"/>
        <w:jc w:val="both"/>
      </w:pPr>
      <w:r w:rsidRPr="006614E0">
        <w:t>3. Проведение игры.  Игра должна проводиться в непринужденной обстановке, но учителю необходимо контролировать ход игры и следить за соблюдением дисциплины ее участниками.</w:t>
      </w:r>
    </w:p>
    <w:p w:rsidR="003520D2" w:rsidRPr="006614E0" w:rsidRDefault="005D53AC" w:rsidP="006614E0">
      <w:pPr>
        <w:pStyle w:val="a3"/>
        <w:spacing w:before="0" w:beforeAutospacing="0" w:after="0" w:afterAutospacing="0" w:line="360" w:lineRule="auto"/>
        <w:ind w:left="-284" w:firstLine="567"/>
        <w:jc w:val="both"/>
        <w:rPr>
          <w:color w:val="333333"/>
          <w:shd w:val="clear" w:color="auto" w:fill="F6F6F6"/>
        </w:rPr>
      </w:pPr>
      <w:r w:rsidRPr="006614E0">
        <w:t xml:space="preserve"> 4. Подведение итогов и объявление результатов игры. Подводить итоги игры можно как сразу после проведения, так и на следующем занятии. Комментирование ошибок следует проводить только на следующем занятии, потому что это может отрицательно повлиять на психологическое состояние участников игры. В ходе игры учителю следует незаметно для студентов записать ошибки, а потом объявить самые распространенные и исправить их.</w:t>
      </w:r>
    </w:p>
    <w:p w:rsidR="003520D2" w:rsidRPr="006614E0" w:rsidRDefault="003520D2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3"/>
          <w:szCs w:val="23"/>
          <w:shd w:val="clear" w:color="auto" w:fill="F6F6F6"/>
        </w:rPr>
      </w:pPr>
    </w:p>
    <w:p w:rsidR="003520D2" w:rsidRPr="006614E0" w:rsidRDefault="003520D2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3"/>
          <w:szCs w:val="23"/>
          <w:shd w:val="clear" w:color="auto" w:fill="F6F6F6"/>
        </w:rPr>
      </w:pPr>
    </w:p>
    <w:p w:rsidR="00C140E1" w:rsidRPr="006614E0" w:rsidRDefault="00C140E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3"/>
          <w:szCs w:val="23"/>
          <w:shd w:val="clear" w:color="auto" w:fill="F6F6F6"/>
        </w:rPr>
      </w:pPr>
    </w:p>
    <w:p w:rsidR="00C140E1" w:rsidRPr="006614E0" w:rsidRDefault="00C140E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3"/>
          <w:szCs w:val="23"/>
          <w:shd w:val="clear" w:color="auto" w:fill="F6F6F6"/>
        </w:rPr>
      </w:pPr>
    </w:p>
    <w:p w:rsidR="00330341" w:rsidRDefault="0033034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3"/>
          <w:szCs w:val="23"/>
          <w:shd w:val="clear" w:color="auto" w:fill="F6F6F6"/>
        </w:rPr>
      </w:pPr>
    </w:p>
    <w:p w:rsidR="00FE4040" w:rsidRPr="006614E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333333"/>
          <w:sz w:val="23"/>
          <w:szCs w:val="23"/>
          <w:shd w:val="clear" w:color="auto" w:fill="F6F6F6"/>
        </w:rPr>
      </w:pPr>
    </w:p>
    <w:p w:rsidR="003520D2" w:rsidRPr="006614E0" w:rsidRDefault="00FB41FF" w:rsidP="00FE4040">
      <w:pPr>
        <w:pStyle w:val="a4"/>
        <w:numPr>
          <w:ilvl w:val="0"/>
          <w:numId w:val="4"/>
        </w:numPr>
        <w:spacing w:line="360" w:lineRule="auto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FDD" w:rsidRPr="006614E0">
        <w:rPr>
          <w:rFonts w:ascii="Times New Roman" w:hAnsi="Times New Roman" w:cs="Times New Roman"/>
          <w:sz w:val="24"/>
          <w:szCs w:val="24"/>
        </w:rPr>
        <w:t>Агрокомпонент</w:t>
      </w:r>
      <w:proofErr w:type="spellEnd"/>
      <w:r w:rsidR="00452FDD" w:rsidRPr="006614E0">
        <w:rPr>
          <w:rFonts w:ascii="Times New Roman" w:hAnsi="Times New Roman" w:cs="Times New Roman"/>
          <w:sz w:val="24"/>
          <w:szCs w:val="24"/>
        </w:rPr>
        <w:t xml:space="preserve"> и «</w:t>
      </w:r>
      <w:r w:rsidR="00D90DDA" w:rsidRPr="006614E0">
        <w:rPr>
          <w:rFonts w:ascii="Times New Roman" w:hAnsi="Times New Roman" w:cs="Times New Roman"/>
          <w:sz w:val="24"/>
          <w:szCs w:val="24"/>
        </w:rPr>
        <w:t>«</w:t>
      </w:r>
      <w:r w:rsidR="00D90DDA" w:rsidRPr="006614E0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="00D90DDA" w:rsidRPr="006614E0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D90DDA"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DDA" w:rsidRPr="006614E0">
        <w:rPr>
          <w:rFonts w:ascii="Times New Roman" w:hAnsi="Times New Roman" w:cs="Times New Roman"/>
          <w:sz w:val="24"/>
          <w:szCs w:val="24"/>
        </w:rPr>
        <w:t>game</w:t>
      </w:r>
      <w:r w:rsidRPr="006614E0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>» на уроках английского языка»</w:t>
      </w:r>
      <w:r w:rsidR="00D90DDA" w:rsidRPr="006614E0">
        <w:rPr>
          <w:rFonts w:ascii="Times New Roman" w:hAnsi="Times New Roman" w:cs="Times New Roman"/>
          <w:sz w:val="24"/>
          <w:szCs w:val="24"/>
        </w:rPr>
        <w:t>.</w:t>
      </w:r>
    </w:p>
    <w:p w:rsidR="007E6E91" w:rsidRPr="006614E0" w:rsidRDefault="00912E2B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proofErr w:type="spellStart"/>
      <w:r w:rsidRPr="006614E0">
        <w:rPr>
          <w:color w:val="000000"/>
        </w:rPr>
        <w:lastRenderedPageBreak/>
        <w:t>Агрокомпонент</w:t>
      </w:r>
      <w:proofErr w:type="spellEnd"/>
      <w:r w:rsidR="007E6E91" w:rsidRPr="006614E0">
        <w:rPr>
          <w:color w:val="000000"/>
        </w:rPr>
        <w:t xml:space="preserve"> </w:t>
      </w:r>
      <w:r w:rsidRPr="006614E0">
        <w:rPr>
          <w:color w:val="000000"/>
        </w:rPr>
        <w:t xml:space="preserve">- </w:t>
      </w:r>
      <w:r w:rsidR="007E60FB" w:rsidRPr="006614E0">
        <w:rPr>
          <w:color w:val="000000"/>
        </w:rPr>
        <w:t xml:space="preserve">это </w:t>
      </w:r>
      <w:r w:rsidRPr="006614E0">
        <w:rPr>
          <w:color w:val="000000"/>
        </w:rPr>
        <w:t>составная часть учебной программы нашей школы.</w:t>
      </w:r>
      <w:r w:rsidR="007E60FB" w:rsidRPr="006614E0">
        <w:rPr>
          <w:color w:val="000000"/>
        </w:rPr>
        <w:t xml:space="preserve"> </w:t>
      </w:r>
      <w:r w:rsidR="007E6E91" w:rsidRPr="006614E0">
        <w:t xml:space="preserve">Он ориентирован на индивидуализацию обучения и социализацию обучающихся с учетом реальных потребностей рынка труда. </w:t>
      </w:r>
    </w:p>
    <w:p w:rsidR="001279E7" w:rsidRPr="006614E0" w:rsidRDefault="007E6E9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proofErr w:type="spellStart"/>
      <w:r w:rsidRPr="006614E0">
        <w:rPr>
          <w:color w:val="000000"/>
        </w:rPr>
        <w:t>Агро</w:t>
      </w:r>
      <w:r w:rsidR="007E60FB" w:rsidRPr="006614E0">
        <w:rPr>
          <w:color w:val="000000"/>
        </w:rPr>
        <w:t>компонент</w:t>
      </w:r>
      <w:proofErr w:type="spellEnd"/>
      <w:r w:rsidR="007E60FB" w:rsidRPr="006614E0">
        <w:rPr>
          <w:color w:val="000000"/>
        </w:rPr>
        <w:t xml:space="preserve"> на </w:t>
      </w:r>
      <w:r w:rsidR="00452FDD" w:rsidRPr="006614E0">
        <w:t xml:space="preserve">дистанционных </w:t>
      </w:r>
      <w:r w:rsidR="007E60FB" w:rsidRPr="006614E0">
        <w:rPr>
          <w:color w:val="000000"/>
        </w:rPr>
        <w:t xml:space="preserve">уроках английского </w:t>
      </w:r>
      <w:r w:rsidR="00452FDD" w:rsidRPr="006614E0">
        <w:rPr>
          <w:color w:val="000000"/>
        </w:rPr>
        <w:t>языка</w:t>
      </w:r>
      <w:r w:rsidR="00452FDD" w:rsidRPr="006614E0">
        <w:t xml:space="preserve"> </w:t>
      </w:r>
      <w:r w:rsidR="00452FDD" w:rsidRPr="006614E0">
        <w:rPr>
          <w:color w:val="000000"/>
        </w:rPr>
        <w:t>включает</w:t>
      </w:r>
      <w:r w:rsidR="007E60FB" w:rsidRPr="006614E0">
        <w:rPr>
          <w:color w:val="000000"/>
        </w:rPr>
        <w:t xml:space="preserve"> в себя перечень тем</w:t>
      </w:r>
      <w:r w:rsidRPr="006614E0">
        <w:rPr>
          <w:color w:val="000000"/>
        </w:rPr>
        <w:t xml:space="preserve"> уроков</w:t>
      </w:r>
      <w:r w:rsidR="001E4C12" w:rsidRPr="006614E0">
        <w:rPr>
          <w:color w:val="000000"/>
        </w:rPr>
        <w:t xml:space="preserve"> по </w:t>
      </w:r>
      <w:r w:rsidR="00C140E1" w:rsidRPr="006614E0">
        <w:rPr>
          <w:color w:val="000000"/>
        </w:rPr>
        <w:t>заданным</w:t>
      </w:r>
      <w:r w:rsidRPr="006614E0">
        <w:rPr>
          <w:color w:val="000000"/>
        </w:rPr>
        <w:t xml:space="preserve"> </w:t>
      </w:r>
      <w:r w:rsidR="00C140E1" w:rsidRPr="006614E0">
        <w:rPr>
          <w:color w:val="000000"/>
        </w:rPr>
        <w:t>направлениям (сельское хозяйство, животные, природа, растения и т.д.).</w:t>
      </w:r>
      <w:r w:rsidRPr="006614E0">
        <w:rPr>
          <w:color w:val="000000"/>
        </w:rPr>
        <w:t xml:space="preserve"> Он составляет 10% тем от всего количества в годовом календарно-тематическом плане учителя. </w:t>
      </w:r>
    </w:p>
    <w:p w:rsidR="007E6E91" w:rsidRPr="006614E0" w:rsidRDefault="007E6E9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6614E0">
        <w:t xml:space="preserve"> </w:t>
      </w:r>
      <w:r w:rsidR="00C140E1" w:rsidRPr="006614E0">
        <w:t xml:space="preserve">Игра - это деятельность в условиях ситуации, которая направлена на познание общественного опыта, в котором формируется и совершенствуется самоуправление </w:t>
      </w:r>
      <w:r w:rsidR="00452FDD" w:rsidRPr="006614E0">
        <w:t>поведением.</w:t>
      </w:r>
      <w:r w:rsidR="005D53AC" w:rsidRPr="006614E0">
        <w:t xml:space="preserve"> </w:t>
      </w:r>
      <w:r w:rsidR="008E2C6A" w:rsidRPr="006614E0">
        <w:t>Настольные игры -</w:t>
      </w:r>
      <w:r w:rsidR="00C140E1" w:rsidRPr="006614E0">
        <w:t xml:space="preserve"> это игры, в которые можно играть за столом. Обычно к этой категории относят игры, содержащие относительно небольшой набор предметов, которые можно целиком разместить на столе (или на чем-нибудь, что может заменить стол) или в руках играющих. Чаще всего настольные игры рассчитаны на несколько человек, хотя есть и некоторые виды для одного игрока</w:t>
      </w:r>
      <w:r w:rsidR="005D53AC" w:rsidRPr="006614E0">
        <w:t>.</w:t>
      </w:r>
    </w:p>
    <w:p w:rsidR="005D53AC" w:rsidRPr="006614E0" w:rsidRDefault="005D53AC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6614E0">
        <w:t xml:space="preserve">Настольная игра, как любая учебная игра, мотивирует речевую деятельность. </w:t>
      </w:r>
      <w:r w:rsidR="008E2C6A" w:rsidRPr="006614E0">
        <w:t>Е</w:t>
      </w:r>
      <w:r w:rsidRPr="006614E0">
        <w:t>сли процесс восприятия, запоминания и воспроизведения языкового материала, активизации полученных знаний вызывает чувство радости, удовлетворения, то этим создаются психологические предпосылки эффективности использования игры на занятиях. Чем ярче впечатление, произведенное словом, чем занимательнее ситуация, в которой оно встретилось, чем больше в нем потребность, тем лучше оно запоминается. В этом плане и эффективны игровые приемы, элементы соревнования. Лучше усваивается также то, что включено в деятельность и нацелено на использование в будущей практике. Кроме того, игра приближает процесс активизации лексического материала к условиям реального общения</w:t>
      </w:r>
      <w:r w:rsidR="008E2C6A" w:rsidRPr="006614E0">
        <w:t>.</w:t>
      </w:r>
    </w:p>
    <w:p w:rsidR="001279E7" w:rsidRPr="006614E0" w:rsidRDefault="00357BF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614E0">
        <w:t xml:space="preserve">Игра также помогает преодолеть языковой барьер, боязнь говорения на иностранном языке, боязнь сделать ошибку, и тем самым порождает интерес к культуре и традициям страны изучаемого языка. У учащихся появляется стремление к знаниям не ради оценки, а ради приобретения новых знаний. </w:t>
      </w:r>
    </w:p>
    <w:p w:rsidR="005E2D87" w:rsidRPr="006614E0" w:rsidRDefault="005E2D8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5E2D87" w:rsidRPr="006614E0" w:rsidRDefault="005E2D8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5E2D87" w:rsidRPr="006614E0" w:rsidRDefault="005E2D8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330341" w:rsidRPr="006614E0" w:rsidRDefault="00330341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357BFE" w:rsidRPr="006614E0" w:rsidRDefault="00357BF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5E2D87" w:rsidRPr="006614E0" w:rsidRDefault="005E2D8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5E2D87" w:rsidRPr="006614E0" w:rsidRDefault="005E2D87" w:rsidP="00FE4040">
      <w:pPr>
        <w:pStyle w:val="a4"/>
        <w:numPr>
          <w:ilvl w:val="0"/>
          <w:numId w:val="4"/>
        </w:numPr>
        <w:spacing w:line="360" w:lineRule="auto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Варианты игр «</w:t>
      </w:r>
      <w:r w:rsidRPr="006614E0">
        <w:rPr>
          <w:rFonts w:ascii="Times New Roman" w:hAnsi="Times New Roman" w:cs="Times New Roman"/>
          <w:sz w:val="24"/>
          <w:szCs w:val="24"/>
          <w:lang w:val="en-US"/>
        </w:rPr>
        <w:t>T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games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 xml:space="preserve">» на </w:t>
      </w:r>
      <w:r w:rsidR="00452FDD" w:rsidRPr="006614E0">
        <w:rPr>
          <w:rFonts w:ascii="Times New Roman" w:hAnsi="Times New Roman" w:cs="Times New Roman"/>
          <w:sz w:val="24"/>
          <w:szCs w:val="24"/>
        </w:rPr>
        <w:t xml:space="preserve">дистанционных </w:t>
      </w:r>
      <w:r w:rsidRPr="006614E0">
        <w:rPr>
          <w:rFonts w:ascii="Times New Roman" w:hAnsi="Times New Roman" w:cs="Times New Roman"/>
          <w:sz w:val="24"/>
          <w:szCs w:val="24"/>
        </w:rPr>
        <w:t>уроках английского языка</w:t>
      </w:r>
    </w:p>
    <w:p w:rsidR="005E2D87" w:rsidRPr="006614E0" w:rsidRDefault="005E2D8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1279E7" w:rsidRPr="006614E0" w:rsidRDefault="005E2D8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hd w:val="clear" w:color="auto" w:fill="FFFFFF"/>
        </w:rPr>
      </w:pPr>
      <w:r w:rsidRPr="006614E0">
        <w:rPr>
          <w:shd w:val="clear" w:color="auto" w:fill="FFFFFF"/>
        </w:rPr>
        <w:t xml:space="preserve">Игры на </w:t>
      </w:r>
      <w:r w:rsidR="00452FDD" w:rsidRPr="006614E0">
        <w:t xml:space="preserve">дистанционных </w:t>
      </w:r>
      <w:r w:rsidRPr="006614E0">
        <w:rPr>
          <w:shd w:val="clear" w:color="auto" w:fill="FFFFFF"/>
        </w:rPr>
        <w:t xml:space="preserve">уроках английского языка - это одна из составляющих успеха. Большинству учащихся  не интересно заучивать и запоминать учебный материал, намного эффективнее отрабатывать полученные знания в игре. </w:t>
      </w:r>
      <w:r w:rsidRPr="006614E0">
        <w:br/>
      </w:r>
      <w:r w:rsidR="00EA3CF1" w:rsidRPr="006614E0">
        <w:rPr>
          <w:shd w:val="clear" w:color="auto" w:fill="FFFFFF"/>
        </w:rPr>
        <w:t>Для удобства</w:t>
      </w:r>
      <w:r w:rsidRPr="006614E0">
        <w:rPr>
          <w:shd w:val="clear" w:color="auto" w:fill="FFFFFF"/>
        </w:rPr>
        <w:t xml:space="preserve"> игры разбиты на группы: на отработку речевых навыков, письма, на произношение,</w:t>
      </w:r>
      <w:r w:rsidR="00EA3CF1" w:rsidRPr="006614E0">
        <w:rPr>
          <w:shd w:val="clear" w:color="auto" w:fill="FFFFFF"/>
        </w:rPr>
        <w:t xml:space="preserve"> и </w:t>
      </w:r>
      <w:r w:rsidRPr="006614E0">
        <w:rPr>
          <w:shd w:val="clear" w:color="auto" w:fill="FFFFFF"/>
        </w:rPr>
        <w:t xml:space="preserve"> </w:t>
      </w:r>
      <w:proofErr w:type="spellStart"/>
      <w:r w:rsidRPr="006614E0">
        <w:rPr>
          <w:shd w:val="clear" w:color="auto" w:fill="FFFFFF"/>
        </w:rPr>
        <w:t>аудирование</w:t>
      </w:r>
      <w:proofErr w:type="spellEnd"/>
      <w:r w:rsidR="00EA3CF1" w:rsidRPr="006614E0">
        <w:rPr>
          <w:shd w:val="clear" w:color="auto" w:fill="FFFFFF"/>
        </w:rPr>
        <w:t>.</w:t>
      </w:r>
    </w:p>
    <w:p w:rsidR="00EA3CF1" w:rsidRPr="006614E0" w:rsidRDefault="008E2C6A" w:rsidP="006614E0">
      <w:pPr>
        <w:pStyle w:val="3"/>
        <w:numPr>
          <w:ilvl w:val="0"/>
          <w:numId w:val="23"/>
        </w:numPr>
        <w:shd w:val="clear" w:color="auto" w:fill="FFFFFF"/>
        <w:spacing w:before="234" w:after="117" w:line="360" w:lineRule="auto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6614E0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en-US"/>
        </w:rPr>
        <w:t>Memo</w:t>
      </w:r>
      <w:r w:rsidR="00637CF7" w:rsidRPr="00FE404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637CF7" w:rsidRPr="006614E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на</w:t>
      </w:r>
      <w:r w:rsidR="00637CF7" w:rsidRPr="00FE404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637CF7" w:rsidRPr="006614E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тему</w:t>
      </w:r>
      <w:r w:rsidR="00637CF7" w:rsidRPr="00FE404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«</w:t>
      </w:r>
      <w:r w:rsidR="00FE404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А</w:t>
      </w:r>
      <w:proofErr w:type="spellStart"/>
      <w:r w:rsidR="00637CF7" w:rsidRPr="006614E0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en-US"/>
        </w:rPr>
        <w:t>nimals</w:t>
      </w:r>
      <w:proofErr w:type="spellEnd"/>
      <w:r w:rsidR="00637CF7" w:rsidRPr="006614E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» (2-4 классы)</w:t>
      </w:r>
    </w:p>
    <w:p w:rsidR="000B0C71" w:rsidRPr="006614E0" w:rsidRDefault="00E13FA7" w:rsidP="006614E0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E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03EC902" wp14:editId="13B22F8A">
            <wp:simplePos x="0" y="0"/>
            <wp:positionH relativeFrom="margin">
              <wp:align>right</wp:align>
            </wp:positionH>
            <wp:positionV relativeFrom="paragraph">
              <wp:posOffset>86360</wp:posOffset>
            </wp:positionV>
            <wp:extent cx="3105150" cy="4085590"/>
            <wp:effectExtent l="0" t="0" r="0" b="0"/>
            <wp:wrapTight wrapText="bothSides">
              <wp:wrapPolygon edited="0">
                <wp:start x="0" y="0"/>
                <wp:lineTo x="0" y="21452"/>
                <wp:lineTo x="21467" y="21452"/>
                <wp:lineTo x="2146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106" t="9696" r="32336" b="4753"/>
                    <a:stretch/>
                  </pic:blipFill>
                  <pic:spPr bwMode="auto">
                    <a:xfrm>
                      <a:off x="0" y="0"/>
                      <a:ext cx="3105150" cy="4085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0341" w:rsidRPr="006614E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B0C71" w:rsidRPr="006614E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ab/>
      </w:r>
      <w:r w:rsidR="00BD508E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Эта игра поможет учащимся 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развить память</w:t>
      </w:r>
      <w:r w:rsidR="00637CF7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, внимание</w:t>
      </w:r>
      <w:r w:rsidR="00BD508E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закрепить лексический материал. Н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еобходимо 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найти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</w:t>
      </w:r>
      <w:r w:rsidR="00BD508E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можно больше пар карточек, т.е. 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две карточки с одинаковой картинкой</w:t>
      </w:r>
      <w:r w:rsidR="00BD508E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надписью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Показываем на экране карточки с н</w:t>
      </w:r>
      <w:r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омерами изображением к детям.  У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ченики называют номер карточки, чтобы посмотреть надпись. 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картинки</w:t>
      </w:r>
      <w:r w:rsidR="00637CF7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надписи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карточках одинаковые, то игрок</w:t>
      </w:r>
      <w:r w:rsidR="0033034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получают очко.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Он</w:t>
      </w:r>
      <w:r w:rsidR="0033034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</w:t>
      </w:r>
      <w:r w:rsidR="0033034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гу</w:t>
      </w:r>
      <w:r w:rsidR="00BD508E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продолжать игру до тех пор, 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пока находят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карточки с одинаковыми картинками. Если картинки на карточках не совпадают, то 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учитель переворачивает 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карточки обратно картинками в</w:t>
      </w:r>
      <w:r w:rsidR="0033034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низ и ход переходит к 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следующим игрокам. Выигрывает тот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кто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 концу игры </w:t>
      </w:r>
      <w:r w:rsidR="00452FDD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>найдет</w:t>
      </w:r>
      <w:r w:rsidR="000B0C71" w:rsidRPr="006614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большее количество парных карточек.</w:t>
      </w:r>
      <w:r w:rsidR="00357BFE" w:rsidRPr="006614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A3CF1" w:rsidRPr="006614E0" w:rsidRDefault="00E13FA7" w:rsidP="006614E0">
      <w:pPr>
        <w:pStyle w:val="a4"/>
        <w:numPr>
          <w:ilvl w:val="0"/>
          <w:numId w:val="23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8C8EC3D" wp14:editId="4F1BD652">
            <wp:simplePos x="0" y="0"/>
            <wp:positionH relativeFrom="margin">
              <wp:align>right</wp:align>
            </wp:positionH>
            <wp:positionV relativeFrom="paragraph">
              <wp:posOffset>13335</wp:posOffset>
            </wp:positionV>
            <wp:extent cx="3701415" cy="1905000"/>
            <wp:effectExtent l="0" t="0" r="0" b="0"/>
            <wp:wrapTight wrapText="bothSides">
              <wp:wrapPolygon edited="0">
                <wp:start x="0" y="0"/>
                <wp:lineTo x="0" y="21384"/>
                <wp:lineTo x="21455" y="21384"/>
                <wp:lineTo x="21455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425" b="9885"/>
                    <a:stretch/>
                  </pic:blipFill>
                  <pic:spPr bwMode="auto">
                    <a:xfrm>
                      <a:off x="0" y="0"/>
                      <a:ext cx="3701415" cy="190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2BFC" w:rsidRPr="006614E0">
        <w:rPr>
          <w:rFonts w:ascii="Times New Roman" w:hAnsi="Times New Roman" w:cs="Times New Roman"/>
          <w:sz w:val="24"/>
          <w:szCs w:val="24"/>
        </w:rPr>
        <w:t xml:space="preserve">Онлайн </w:t>
      </w:r>
      <w:proofErr w:type="spellStart"/>
      <w:r w:rsidR="00982BFC" w:rsidRPr="006614E0">
        <w:rPr>
          <w:rFonts w:ascii="Times New Roman" w:hAnsi="Times New Roman" w:cs="Times New Roman"/>
          <w:sz w:val="24"/>
          <w:szCs w:val="24"/>
        </w:rPr>
        <w:t>п</w:t>
      </w:r>
      <w:r w:rsidR="00324068" w:rsidRPr="006614E0">
        <w:rPr>
          <w:rFonts w:ascii="Times New Roman" w:hAnsi="Times New Roman" w:cs="Times New Roman"/>
          <w:sz w:val="24"/>
          <w:szCs w:val="24"/>
        </w:rPr>
        <w:t>азлы</w:t>
      </w:r>
      <w:proofErr w:type="spellEnd"/>
      <w:r w:rsidR="00324068" w:rsidRPr="006614E0">
        <w:rPr>
          <w:rFonts w:ascii="Times New Roman" w:hAnsi="Times New Roman" w:cs="Times New Roman"/>
          <w:sz w:val="24"/>
          <w:szCs w:val="24"/>
        </w:rPr>
        <w:t xml:space="preserve"> на тему «</w:t>
      </w:r>
      <w:r w:rsidR="00324068" w:rsidRPr="006614E0">
        <w:rPr>
          <w:rFonts w:ascii="Times New Roman" w:hAnsi="Times New Roman" w:cs="Times New Roman"/>
          <w:sz w:val="24"/>
          <w:szCs w:val="24"/>
          <w:lang w:val="en-US"/>
        </w:rPr>
        <w:t>Farm</w:t>
      </w:r>
      <w:r w:rsidR="00324068" w:rsidRPr="006614E0">
        <w:rPr>
          <w:rFonts w:ascii="Times New Roman" w:hAnsi="Times New Roman" w:cs="Times New Roman"/>
          <w:sz w:val="24"/>
          <w:szCs w:val="24"/>
        </w:rPr>
        <w:t xml:space="preserve"> </w:t>
      </w:r>
      <w:r w:rsidR="00324068" w:rsidRPr="006614E0">
        <w:rPr>
          <w:rFonts w:ascii="Times New Roman" w:hAnsi="Times New Roman" w:cs="Times New Roman"/>
          <w:sz w:val="24"/>
          <w:szCs w:val="24"/>
          <w:lang w:val="en-US"/>
        </w:rPr>
        <w:t>animals</w:t>
      </w:r>
      <w:r w:rsidR="00324068" w:rsidRPr="006614E0">
        <w:rPr>
          <w:rFonts w:ascii="Times New Roman" w:hAnsi="Times New Roman" w:cs="Times New Roman"/>
          <w:sz w:val="24"/>
          <w:szCs w:val="24"/>
        </w:rPr>
        <w:t xml:space="preserve">» </w:t>
      </w:r>
      <w:r w:rsidR="00982BFC" w:rsidRPr="006614E0">
        <w:rPr>
          <w:rFonts w:ascii="Times New Roman" w:hAnsi="Times New Roman" w:cs="Times New Roman"/>
          <w:sz w:val="24"/>
          <w:szCs w:val="24"/>
        </w:rPr>
        <w:t xml:space="preserve">на сайте </w:t>
      </w:r>
      <w:proofErr w:type="spellStart"/>
      <w:r w:rsidR="00982BFC" w:rsidRPr="006614E0">
        <w:rPr>
          <w:rFonts w:ascii="Times New Roman" w:hAnsi="Times New Roman" w:cs="Times New Roman"/>
          <w:sz w:val="24"/>
          <w:szCs w:val="24"/>
          <w:lang w:val="en-US"/>
        </w:rPr>
        <w:t>jigsawplanet</w:t>
      </w:r>
      <w:proofErr w:type="spellEnd"/>
      <w:r w:rsidR="00982BFC" w:rsidRPr="006614E0">
        <w:rPr>
          <w:rFonts w:ascii="Times New Roman" w:hAnsi="Times New Roman" w:cs="Times New Roman"/>
          <w:sz w:val="24"/>
          <w:szCs w:val="24"/>
        </w:rPr>
        <w:t>.</w:t>
      </w:r>
      <w:r w:rsidR="00982BFC" w:rsidRPr="006614E0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="00982BFC" w:rsidRPr="006614E0">
        <w:rPr>
          <w:rFonts w:ascii="Times New Roman" w:hAnsi="Times New Roman" w:cs="Times New Roman"/>
          <w:sz w:val="24"/>
          <w:szCs w:val="24"/>
        </w:rPr>
        <w:t xml:space="preserve"> </w:t>
      </w:r>
      <w:r w:rsidR="00807C99" w:rsidRPr="006614E0">
        <w:rPr>
          <w:rFonts w:ascii="Times New Roman" w:hAnsi="Times New Roman" w:cs="Times New Roman"/>
          <w:sz w:val="24"/>
          <w:szCs w:val="24"/>
        </w:rPr>
        <w:t>(2-5</w:t>
      </w:r>
      <w:r w:rsidR="00324068" w:rsidRPr="006614E0">
        <w:rPr>
          <w:rFonts w:ascii="Times New Roman" w:hAnsi="Times New Roman" w:cs="Times New Roman"/>
          <w:sz w:val="24"/>
          <w:szCs w:val="24"/>
        </w:rPr>
        <w:t xml:space="preserve"> классы)</w:t>
      </w:r>
    </w:p>
    <w:p w:rsidR="00324068" w:rsidRPr="006614E0" w:rsidRDefault="00807C99" w:rsidP="006614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24068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направлена на развитие памяти, мышления, внимания, на способность анализировать и делать выводы, на развитие социокультурной компетенции.</w:t>
      </w:r>
    </w:p>
    <w:p w:rsidR="00982BFC" w:rsidRPr="006614E0" w:rsidRDefault="00982BFC" w:rsidP="006614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ученики переходят на указанный сайт по ссылке или вместе с учителем </w:t>
      </w:r>
      <w:r w:rsidR="00807C9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ыполняют на платформе 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Zoom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24068" w:rsidRPr="006614E0" w:rsidRDefault="00324068" w:rsidP="006614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07C99" w:rsidRPr="006614E0" w:rsidRDefault="00E13FA7" w:rsidP="006614E0">
      <w:pPr>
        <w:pStyle w:val="a4"/>
        <w:numPr>
          <w:ilvl w:val="0"/>
          <w:numId w:val="23"/>
        </w:numPr>
        <w:spacing w:line="360" w:lineRule="auto"/>
        <w:ind w:firstLine="567"/>
        <w:jc w:val="both"/>
        <w:rPr>
          <w:rFonts w:ascii="Times New Roman" w:hAnsi="Times New Roman" w:cs="Times New Roman"/>
          <w:noProof/>
          <w:lang w:eastAsia="ru-RU"/>
        </w:rPr>
      </w:pPr>
      <w:r w:rsidRPr="006614E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67082EB" wp14:editId="055B5BD9">
            <wp:simplePos x="0" y="0"/>
            <wp:positionH relativeFrom="margin">
              <wp:posOffset>-257175</wp:posOffset>
            </wp:positionH>
            <wp:positionV relativeFrom="paragraph">
              <wp:posOffset>173355</wp:posOffset>
            </wp:positionV>
            <wp:extent cx="2957195" cy="3009900"/>
            <wp:effectExtent l="0" t="0" r="0" b="0"/>
            <wp:wrapTight wrapText="bothSides">
              <wp:wrapPolygon edited="0">
                <wp:start x="0" y="0"/>
                <wp:lineTo x="0" y="21463"/>
                <wp:lineTo x="21428" y="21463"/>
                <wp:lineTo x="2142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79" t="9542" r="26776" b="10185"/>
                    <a:stretch/>
                  </pic:blipFill>
                  <pic:spPr bwMode="auto">
                    <a:xfrm>
                      <a:off x="0" y="0"/>
                      <a:ext cx="2957195" cy="3009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7C99" w:rsidRPr="006614E0">
        <w:rPr>
          <w:rFonts w:ascii="Times New Roman" w:hAnsi="Times New Roman" w:cs="Times New Roman"/>
          <w:noProof/>
          <w:lang w:eastAsia="ru-RU"/>
        </w:rPr>
        <w:t xml:space="preserve">Инетрактивные загадки на агро-тему на сайте </w:t>
      </w:r>
      <w:r w:rsidR="00807C99" w:rsidRPr="006614E0">
        <w:rPr>
          <w:rFonts w:ascii="Times New Roman" w:hAnsi="Times New Roman" w:cs="Times New Roman"/>
          <w:noProof/>
          <w:lang w:val="en-US" w:eastAsia="ru-RU"/>
        </w:rPr>
        <w:t>liveworksheets</w:t>
      </w:r>
      <w:r w:rsidR="00807C99" w:rsidRPr="006614E0">
        <w:rPr>
          <w:rFonts w:ascii="Times New Roman" w:hAnsi="Times New Roman" w:cs="Times New Roman"/>
          <w:noProof/>
          <w:lang w:eastAsia="ru-RU"/>
        </w:rPr>
        <w:t>.</w:t>
      </w:r>
      <w:r w:rsidR="00807C99" w:rsidRPr="006614E0">
        <w:rPr>
          <w:rFonts w:ascii="Times New Roman" w:hAnsi="Times New Roman" w:cs="Times New Roman"/>
          <w:noProof/>
          <w:lang w:val="en-US" w:eastAsia="ru-RU"/>
        </w:rPr>
        <w:t>com</w:t>
      </w:r>
      <w:r w:rsidR="00807C99" w:rsidRPr="006614E0">
        <w:rPr>
          <w:rFonts w:ascii="Times New Roman" w:hAnsi="Times New Roman" w:cs="Times New Roman"/>
          <w:noProof/>
          <w:lang w:eastAsia="ru-RU"/>
        </w:rPr>
        <w:t xml:space="preserve">  </w:t>
      </w:r>
    </w:p>
    <w:p w:rsidR="00807C99" w:rsidRPr="006614E0" w:rsidRDefault="00807C99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07C99" w:rsidRPr="006614E0" w:rsidRDefault="00807C99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Игра отлично развивает память, идет работа на усвоение нового лексического материала. </w:t>
      </w:r>
    </w:p>
    <w:p w:rsidR="008E2C6A" w:rsidRPr="006614E0" w:rsidRDefault="00807C99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Правила игры: в этой игре детям нужно прочитать загадку, затем выбрать правильный вариант ответа. </w:t>
      </w:r>
    </w:p>
    <w:p w:rsidR="00807C99" w:rsidRPr="006614E0" w:rsidRDefault="00807C99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2C6A" w:rsidRPr="00EB7FFA" w:rsidRDefault="008E2C6A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3FA7" w:rsidRPr="006614E0" w:rsidRDefault="00E13FA7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3FA7" w:rsidRPr="006614E0" w:rsidRDefault="00E13FA7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3FA7" w:rsidRPr="006614E0" w:rsidRDefault="00E13FA7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4068" w:rsidRPr="006614E0" w:rsidRDefault="00324068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CA9" w:rsidRPr="006614E0" w:rsidRDefault="00A85CA9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CA9" w:rsidRPr="006614E0" w:rsidRDefault="00A85CA9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CA9" w:rsidRPr="006614E0" w:rsidRDefault="00A85CA9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CA9" w:rsidRPr="006614E0" w:rsidRDefault="00A85CA9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5CA9" w:rsidRPr="006614E0" w:rsidRDefault="00A85CA9" w:rsidP="006614E0">
      <w:pPr>
        <w:pStyle w:val="a4"/>
        <w:spacing w:line="360" w:lineRule="auto"/>
        <w:ind w:left="71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B571E" w:rsidRPr="006614E0" w:rsidRDefault="006B571E" w:rsidP="006614E0">
      <w:pPr>
        <w:pStyle w:val="a4"/>
        <w:numPr>
          <w:ilvl w:val="1"/>
          <w:numId w:val="24"/>
        </w:numPr>
        <w:spacing w:line="360" w:lineRule="auto"/>
        <w:ind w:left="-142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 </w:t>
      </w:r>
      <w:r w:rsidR="003A24DE" w:rsidRPr="006614E0">
        <w:rPr>
          <w:rFonts w:ascii="Times New Roman" w:hAnsi="Times New Roman" w:cs="Times New Roman"/>
          <w:sz w:val="24"/>
          <w:szCs w:val="24"/>
        </w:rPr>
        <w:t>План ф</w:t>
      </w:r>
      <w:r w:rsidR="00A85CA9" w:rsidRPr="006614E0">
        <w:rPr>
          <w:rFonts w:ascii="Times New Roman" w:hAnsi="Times New Roman" w:cs="Times New Roman"/>
          <w:sz w:val="24"/>
          <w:szCs w:val="24"/>
        </w:rPr>
        <w:t>рагмент</w:t>
      </w:r>
      <w:r w:rsidR="003A24DE" w:rsidRPr="006614E0">
        <w:rPr>
          <w:rFonts w:ascii="Times New Roman" w:hAnsi="Times New Roman" w:cs="Times New Roman"/>
          <w:sz w:val="24"/>
          <w:szCs w:val="24"/>
        </w:rPr>
        <w:t>а</w:t>
      </w:r>
      <w:r w:rsidR="00A85CA9" w:rsidRPr="006614E0">
        <w:rPr>
          <w:rFonts w:ascii="Times New Roman" w:hAnsi="Times New Roman" w:cs="Times New Roman"/>
          <w:sz w:val="24"/>
          <w:szCs w:val="24"/>
        </w:rPr>
        <w:t xml:space="preserve"> </w:t>
      </w:r>
      <w:r w:rsidR="00E13FA7" w:rsidRPr="006614E0">
        <w:rPr>
          <w:rFonts w:ascii="Times New Roman" w:hAnsi="Times New Roman" w:cs="Times New Roman"/>
          <w:sz w:val="24"/>
          <w:szCs w:val="24"/>
        </w:rPr>
        <w:t xml:space="preserve">дистанционного </w:t>
      </w:r>
      <w:r w:rsidR="006614E0" w:rsidRPr="006614E0">
        <w:rPr>
          <w:rFonts w:ascii="Times New Roman" w:hAnsi="Times New Roman" w:cs="Times New Roman"/>
          <w:sz w:val="24"/>
          <w:szCs w:val="24"/>
        </w:rPr>
        <w:t>урока английского языка в 5</w:t>
      </w:r>
      <w:r w:rsidR="00A85CA9" w:rsidRPr="006614E0">
        <w:rPr>
          <w:rFonts w:ascii="Times New Roman" w:hAnsi="Times New Roman" w:cs="Times New Roman"/>
          <w:sz w:val="24"/>
          <w:szCs w:val="24"/>
        </w:rPr>
        <w:t xml:space="preserve"> классе </w:t>
      </w:r>
    </w:p>
    <w:p w:rsidR="00A85CA9" w:rsidRPr="006614E0" w:rsidRDefault="00A85CA9" w:rsidP="006614E0">
      <w:pPr>
        <w:pStyle w:val="a4"/>
        <w:spacing w:line="360" w:lineRule="auto"/>
        <w:ind w:left="-142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lastRenderedPageBreak/>
        <w:t xml:space="preserve">с использованием </w:t>
      </w:r>
      <w:r w:rsidRPr="006614E0">
        <w:rPr>
          <w:rFonts w:ascii="Times New Roman" w:hAnsi="Times New Roman" w:cs="Times New Roman"/>
          <w:color w:val="000000"/>
          <w:sz w:val="24"/>
          <w:szCs w:val="24"/>
        </w:rPr>
        <w:t>технологии «</w:t>
      </w:r>
      <w:r w:rsidRPr="006614E0">
        <w:rPr>
          <w:rFonts w:ascii="Times New Roman" w:hAnsi="Times New Roman" w:cs="Times New Roman"/>
          <w:color w:val="000000"/>
          <w:sz w:val="24"/>
          <w:szCs w:val="24"/>
          <w:lang w:val="en-US"/>
        </w:rPr>
        <w:t>Table</w:t>
      </w:r>
      <w:r w:rsidRPr="00661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614E0">
        <w:rPr>
          <w:rFonts w:ascii="Times New Roman" w:hAnsi="Times New Roman" w:cs="Times New Roman"/>
          <w:color w:val="000000"/>
          <w:sz w:val="24"/>
          <w:szCs w:val="24"/>
          <w:lang w:val="en-US"/>
        </w:rPr>
        <w:t>games</w:t>
      </w:r>
      <w:r w:rsidRPr="006614E0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A85CA9" w:rsidRPr="006614E0" w:rsidRDefault="00A85CA9" w:rsidP="006614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 урока: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совершенствование лексических и грамматических навыков по теме «Животные».</w:t>
      </w:r>
    </w:p>
    <w:p w:rsidR="00A85CA9" w:rsidRPr="006614E0" w:rsidRDefault="00A85CA9" w:rsidP="006614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Задачи урока:</w:t>
      </w:r>
    </w:p>
    <w:p w:rsidR="00A85CA9" w:rsidRPr="006614E0" w:rsidRDefault="00A85CA9" w:rsidP="006614E0">
      <w:pPr>
        <w:numPr>
          <w:ilvl w:val="0"/>
          <w:numId w:val="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Образовательная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закрепить лекси</w:t>
      </w:r>
      <w:r w:rsidR="006B571E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ческие навыки по теме «Животные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A85CA9" w:rsidRPr="006614E0" w:rsidRDefault="00A85CA9" w:rsidP="006614E0">
      <w:pPr>
        <w:numPr>
          <w:ilvl w:val="0"/>
          <w:numId w:val="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Развивающая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совершенствовать грамматические навыки (тренировать правильное употребление в речи сравнительной степени имени прилагательных);</w:t>
      </w:r>
    </w:p>
    <w:p w:rsidR="00A85CA9" w:rsidRPr="006614E0" w:rsidRDefault="00A85CA9" w:rsidP="006614E0">
      <w:pPr>
        <w:numPr>
          <w:ilvl w:val="0"/>
          <w:numId w:val="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Воспитательная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поддержание интереса к учению и формирование познавательной активности учащихся посредством технологии «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Table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games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A85CA9" w:rsidRPr="006614E0" w:rsidRDefault="00A85CA9" w:rsidP="006614E0">
      <w:pPr>
        <w:numPr>
          <w:ilvl w:val="0"/>
          <w:numId w:val="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Познавательная 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расширение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коммуникативных навыков.</w:t>
      </w:r>
    </w:p>
    <w:p w:rsidR="00A85CA9" w:rsidRPr="006614E0" w:rsidRDefault="00A85CA9" w:rsidP="006614E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Оснащение урока:</w:t>
      </w:r>
    </w:p>
    <w:p w:rsidR="00A85CA9" w:rsidRPr="006614E0" w:rsidRDefault="00A85CA9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614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учебник 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Rainbow English</w:t>
      </w:r>
    </w:p>
    <w:p w:rsidR="00A85CA9" w:rsidRPr="006614E0" w:rsidRDefault="00A85CA9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-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class</w:t>
      </w:r>
      <w:proofErr w:type="spellEnd"/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CD к учебнику;</w:t>
      </w:r>
    </w:p>
    <w:p w:rsidR="00A85CA9" w:rsidRPr="006614E0" w:rsidRDefault="00A85CA9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-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презентация к уроку;</w:t>
      </w:r>
    </w:p>
    <w:p w:rsidR="00A85CA9" w:rsidRPr="006614E0" w:rsidRDefault="00A85CA9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-</w:t>
      </w: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материалы к играм</w:t>
      </w:r>
    </w:p>
    <w:p w:rsidR="004706C2" w:rsidRPr="006614E0" w:rsidRDefault="004706C2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(учебные):</w:t>
      </w:r>
    </w:p>
    <w:p w:rsidR="004706C2" w:rsidRPr="006614E0" w:rsidRDefault="004706C2" w:rsidP="006614E0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лексики по теме «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Животные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4706C2" w:rsidRPr="006614E0" w:rsidRDefault="004706C2" w:rsidP="006614E0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и систематизация лексических единиц по теме   в устной речи посредством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 «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Table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games</w:t>
      </w:r>
      <w:r w:rsidR="00E13FA7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06C2" w:rsidRPr="006614E0" w:rsidRDefault="00302286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оборота</w:t>
      </w: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 xml:space="preserve"> Have/has </w:t>
      </w:r>
    </w:p>
    <w:p w:rsidR="004706C2" w:rsidRPr="006614E0" w:rsidRDefault="00302286" w:rsidP="006614E0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Чтение и работа с текстом </w:t>
      </w:r>
    </w:p>
    <w:p w:rsidR="004706C2" w:rsidRPr="006614E0" w:rsidRDefault="004706C2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Развивающие:</w:t>
      </w:r>
    </w:p>
    <w:p w:rsidR="004706C2" w:rsidRPr="006614E0" w:rsidRDefault="004706C2" w:rsidP="006614E0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ммуникативных навыков по теме «Животные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Настольные игры».</w:t>
      </w:r>
    </w:p>
    <w:p w:rsidR="004706C2" w:rsidRPr="006614E0" w:rsidRDefault="006614E0" w:rsidP="006614E0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аудитивных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навыков</w:t>
      </w:r>
      <w:r w:rsidR="004706C2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706C2" w:rsidRPr="006614E0" w:rsidRDefault="004706C2" w:rsidP="006614E0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памяти, мышления, внимания.</w:t>
      </w:r>
    </w:p>
    <w:p w:rsidR="004706C2" w:rsidRPr="006614E0" w:rsidRDefault="004706C2" w:rsidP="006614E0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анализировать и делать выводы.</w:t>
      </w:r>
    </w:p>
    <w:p w:rsidR="004706C2" w:rsidRPr="006614E0" w:rsidRDefault="004706C2" w:rsidP="006614E0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социокультурной компетенции.</w:t>
      </w:r>
    </w:p>
    <w:p w:rsidR="004706C2" w:rsidRPr="006614E0" w:rsidRDefault="004706C2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Образовательные:</w:t>
      </w:r>
    </w:p>
    <w:p w:rsidR="004706C2" w:rsidRPr="006614E0" w:rsidRDefault="004706C2" w:rsidP="006614E0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кругозора учащихся.</w:t>
      </w:r>
    </w:p>
    <w:p w:rsidR="004706C2" w:rsidRPr="006614E0" w:rsidRDefault="004706C2" w:rsidP="006614E0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Поддержание интереса к изучению английского языка.</w:t>
      </w:r>
    </w:p>
    <w:p w:rsidR="004706C2" w:rsidRPr="006614E0" w:rsidRDefault="004706C2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Воспитательные:</w:t>
      </w:r>
    </w:p>
    <w:p w:rsidR="004706C2" w:rsidRPr="006614E0" w:rsidRDefault="004706C2" w:rsidP="006614E0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увлечениям других людей, к мнению другого человека.</w:t>
      </w:r>
    </w:p>
    <w:p w:rsidR="004706C2" w:rsidRPr="006614E0" w:rsidRDefault="004706C2" w:rsidP="006614E0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Привитие интереса к различным видам деятельности в свободное время.</w:t>
      </w:r>
    </w:p>
    <w:p w:rsidR="004706C2" w:rsidRPr="006614E0" w:rsidRDefault="004706C2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Речевой материал: 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лексика по теме «</w:t>
      </w:r>
      <w:r w:rsidR="005D7DA6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Farm</w:t>
      </w:r>
      <w:r w:rsidR="005D7DA6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7DA6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animals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</w:t>
      </w:r>
      <w:r w:rsidR="005D7DA6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Table</w:t>
      </w:r>
      <w:r w:rsidR="005D7DA6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7DA6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games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4706C2" w:rsidRPr="006614E0" w:rsidRDefault="004706C2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Грамматический материал:</w:t>
      </w: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 </w:t>
      </w:r>
      <w:r w:rsidR="005D7DA6"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Have</w:t>
      </w:r>
      <w:r w:rsidR="005D7DA6"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/</w:t>
      </w:r>
      <w:r w:rsidR="005D7DA6"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has</w:t>
      </w:r>
      <w:r w:rsidR="005D7DA6"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4706C2" w:rsidRPr="006614E0" w:rsidRDefault="004706C2" w:rsidP="006614E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Оборудование: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УМК «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Rainbow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English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компьютер, </w:t>
      </w:r>
      <w:r w:rsid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платформа </w:t>
      </w:r>
      <w:r w:rsidR="006614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ZOOM</w:t>
      </w:r>
      <w:r w:rsidR="006614E0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презентация</w:t>
      </w:r>
      <w:r w:rsidR="005D7DA6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аудиозапись к учебнику, материал с заданиями, </w:t>
      </w:r>
      <w:r w:rsidR="00A85CA9"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материалы к </w:t>
      </w:r>
      <w:r w:rsidR="006614E0"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играм</w:t>
      </w:r>
      <w:r w:rsidR="006614E0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A85CA9"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1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картинки.</w:t>
      </w:r>
    </w:p>
    <w:p w:rsidR="00302286" w:rsidRPr="006614E0" w:rsidRDefault="00302286" w:rsidP="006614E0">
      <w:pPr>
        <w:shd w:val="clear" w:color="auto" w:fill="FFFFFF"/>
        <w:spacing w:after="0" w:line="360" w:lineRule="auto"/>
        <w:ind w:right="14"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213F1" w:rsidRPr="006614E0" w:rsidRDefault="00E213F1" w:rsidP="006614E0">
      <w:pPr>
        <w:shd w:val="clear" w:color="auto" w:fill="FFFFFF"/>
        <w:spacing w:after="0" w:line="360" w:lineRule="auto"/>
        <w:ind w:right="14"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213F1" w:rsidRPr="006614E0" w:rsidRDefault="00E213F1" w:rsidP="006614E0">
      <w:pPr>
        <w:shd w:val="clear" w:color="auto" w:fill="FFFFFF"/>
        <w:spacing w:after="0" w:line="360" w:lineRule="auto"/>
        <w:ind w:right="14"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213F1" w:rsidRPr="006614E0" w:rsidRDefault="00E213F1" w:rsidP="006614E0">
      <w:pPr>
        <w:shd w:val="clear" w:color="auto" w:fill="FFFFFF"/>
        <w:spacing w:after="0" w:line="360" w:lineRule="auto"/>
        <w:ind w:right="14" w:firstLine="567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706C2" w:rsidRPr="006614E0" w:rsidRDefault="004706C2" w:rsidP="006614E0">
      <w:pPr>
        <w:shd w:val="clear" w:color="auto" w:fill="FFFFFF"/>
        <w:spacing w:after="0" w:line="360" w:lineRule="auto"/>
        <w:ind w:right="14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14E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ХОД УРОКА:</w:t>
      </w:r>
    </w:p>
    <w:tbl>
      <w:tblPr>
        <w:tblW w:w="9072" w:type="dxa"/>
        <w:tblInd w:w="27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8"/>
        <w:gridCol w:w="4043"/>
        <w:gridCol w:w="1291"/>
      </w:tblGrid>
      <w:tr w:rsidR="00E213F1" w:rsidRPr="006614E0" w:rsidTr="00FE4040"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урока и деятельность учителя:</w:t>
            </w: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учащихся: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3F1" w:rsidRPr="006614E0" w:rsidRDefault="00E213F1" w:rsidP="00FE404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</w:tr>
      <w:tr w:rsidR="00E213F1" w:rsidRPr="006614E0" w:rsidTr="00FE4040"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Приветствие</w:t>
            </w:r>
          </w:p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3F1" w:rsidRPr="006614E0" w:rsidRDefault="00E213F1" w:rsidP="00FE40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мин. </w:t>
            </w:r>
          </w:p>
        </w:tc>
      </w:tr>
      <w:tr w:rsidR="00E213F1" w:rsidRPr="006614E0" w:rsidTr="00FE4040">
        <w:trPr>
          <w:trHeight w:val="738"/>
        </w:trPr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Мобилизующий этап Распознавание ранее изученных лексических единиц и их тренировка в речи.</w:t>
            </w: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213F1" w:rsidRPr="006614E0" w:rsidRDefault="00E213F1" w:rsidP="006614E0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называют ранее пройденные слова на тему «</w:t>
            </w: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Farm</w:t>
            </w: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animals</w:t>
            </w: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по карточкам, которые учитель показывает на экране.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3F1" w:rsidRPr="006614E0" w:rsidRDefault="00E213F1" w:rsidP="00FE40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мин. </w:t>
            </w:r>
          </w:p>
        </w:tc>
      </w:tr>
      <w:tr w:rsidR="00E213F1" w:rsidRPr="006614E0" w:rsidTr="00FE4040"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Тренировка </w:t>
            </w:r>
            <w:proofErr w:type="spellStart"/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аудитивных</w:t>
            </w:r>
            <w:proofErr w:type="spellEnd"/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навыков</w:t>
            </w:r>
          </w:p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Ученики выполняют задание по </w:t>
            </w:r>
            <w:proofErr w:type="spellStart"/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3F1" w:rsidRPr="006614E0" w:rsidRDefault="00E213F1" w:rsidP="00FE40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мин. </w:t>
            </w:r>
          </w:p>
        </w:tc>
      </w:tr>
      <w:tr w:rsidR="00E213F1" w:rsidRPr="006614E0" w:rsidTr="00FE4040"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3F1" w:rsidRPr="006614E0" w:rsidRDefault="00E213F1" w:rsidP="006614E0">
            <w:pPr>
              <w:spacing w:after="0" w:line="360" w:lineRule="auto"/>
              <w:ind w:left="4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Упражнение на использование конструкции </w:t>
            </w: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have</w:t>
            </w: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has</w:t>
            </w: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3F1" w:rsidRPr="006614E0" w:rsidRDefault="00E213F1" w:rsidP="006614E0">
            <w:pPr>
              <w:spacing w:after="0" w:line="36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показывает карточки с номерами. Ученики выбирают цифру и озвучивают предложение с животным, которое </w:t>
            </w:r>
            <w:r w:rsidR="00FE40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изображено на обороте карточки.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3F1" w:rsidRPr="006614E0" w:rsidRDefault="00E213F1" w:rsidP="00FE404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мин. </w:t>
            </w:r>
          </w:p>
        </w:tc>
      </w:tr>
      <w:tr w:rsidR="00E213F1" w:rsidRPr="006614E0" w:rsidTr="00FE4040"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left="4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Инструктаж по выполнению задания.</w:t>
            </w:r>
          </w:p>
          <w:p w:rsidR="00E213F1" w:rsidRPr="006614E0" w:rsidRDefault="00E213F1" w:rsidP="006614E0">
            <w:pPr>
              <w:spacing w:after="0" w:line="360" w:lineRule="auto"/>
              <w:ind w:left="4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Ученики </w:t>
            </w:r>
            <w:r w:rsidR="006614E0"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инструкцию по выполнению дальнейшего задания.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3F1" w:rsidRPr="006614E0" w:rsidRDefault="006614E0" w:rsidP="00FE40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мин. </w:t>
            </w:r>
          </w:p>
        </w:tc>
      </w:tr>
      <w:tr w:rsidR="00E213F1" w:rsidRPr="006614E0" w:rsidTr="00FE4040"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Рефлексия</w:t>
            </w:r>
          </w:p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выражают свои впечатления от урока.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3F1" w:rsidRPr="006614E0" w:rsidRDefault="006614E0" w:rsidP="00FE40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мин. </w:t>
            </w:r>
          </w:p>
        </w:tc>
      </w:tr>
      <w:tr w:rsidR="00E213F1" w:rsidRPr="006614E0" w:rsidTr="00FE4040">
        <w:trPr>
          <w:trHeight w:val="396"/>
        </w:trPr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right="42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Оценивание учащихся.</w:t>
            </w: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получают оценки.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3F1" w:rsidRPr="006614E0" w:rsidRDefault="006614E0" w:rsidP="00FE40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мин. </w:t>
            </w:r>
          </w:p>
        </w:tc>
      </w:tr>
      <w:tr w:rsidR="00E213F1" w:rsidRPr="006614E0" w:rsidTr="00FE4040">
        <w:trPr>
          <w:trHeight w:val="515"/>
        </w:trPr>
        <w:tc>
          <w:tcPr>
            <w:tcW w:w="3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EB7FFA" w:rsidRDefault="00E213F1" w:rsidP="006614E0">
            <w:pPr>
              <w:spacing w:after="0" w:line="360" w:lineRule="auto"/>
              <w:ind w:right="42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66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Прощание</w:t>
            </w:r>
            <w:r w:rsidRPr="00EB7F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</w:t>
            </w:r>
            <w:r w:rsidRPr="006614E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ru-RU"/>
              </w:rPr>
              <w:t> </w:t>
            </w:r>
          </w:p>
          <w:p w:rsidR="00E213F1" w:rsidRPr="006614E0" w:rsidRDefault="00E213F1" w:rsidP="006614E0">
            <w:pPr>
              <w:spacing w:after="0" w:line="360" w:lineRule="auto"/>
              <w:ind w:right="422"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7F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- </w:t>
            </w:r>
            <w:r w:rsidRPr="00661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That</w:t>
            </w:r>
            <w:r w:rsidRPr="00EB7F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'</w:t>
            </w:r>
            <w:r w:rsidRPr="00661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s</w:t>
            </w:r>
            <w:r w:rsidRPr="00EB7F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61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all</w:t>
            </w:r>
            <w:r w:rsidRPr="00EB7F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61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for</w:t>
            </w:r>
            <w:r w:rsidRPr="00EB7F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61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now</w:t>
            </w:r>
            <w:r w:rsidRPr="00EB7F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661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Goodbye</w:t>
            </w:r>
            <w:r w:rsidRPr="00661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61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ru-RU"/>
              </w:rPr>
              <w:t>children</w:t>
            </w:r>
            <w:r w:rsidRPr="006614E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!!!</w:t>
            </w: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13F1" w:rsidRPr="006614E0" w:rsidRDefault="00E213F1" w:rsidP="006614E0">
            <w:pPr>
              <w:spacing w:after="0" w:line="36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Ученики прощаются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13F1" w:rsidRPr="006614E0" w:rsidRDefault="00E213F1" w:rsidP="00FE404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DE016E" w:rsidRPr="006614E0" w:rsidRDefault="006614E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6614E0">
        <w:rPr>
          <w:color w:val="000000"/>
        </w:rPr>
        <w:t>Данный дистанционный урок рассчитан на 20 минут, согласно методическим рекомендациям по организации реализации образовательных программ и применением дистанционных образовательных технологий в образов</w:t>
      </w:r>
      <w:r>
        <w:rPr>
          <w:color w:val="000000"/>
        </w:rPr>
        <w:t xml:space="preserve">ательных учреждениях г. Якутска. </w:t>
      </w:r>
    </w:p>
    <w:p w:rsidR="00DE016E" w:rsidRPr="006614E0" w:rsidRDefault="006614E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Дистанционный урок рассчитан на 30 минут. Обучающиеся 20 минут работают с учителем на платформе </w:t>
      </w:r>
      <w:r>
        <w:rPr>
          <w:color w:val="000000"/>
          <w:lang w:val="en-US"/>
        </w:rPr>
        <w:t>ZOOM</w:t>
      </w:r>
      <w:r>
        <w:rPr>
          <w:color w:val="000000"/>
        </w:rPr>
        <w:t xml:space="preserve">, затем за оставшееся время выполняют письменное задание и отправляют его учителю на электронную почту. </w:t>
      </w:r>
    </w:p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DE016E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FE4040" w:rsidRDefault="00FE4040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</w:p>
    <w:p w:rsidR="001279E7" w:rsidRPr="006614E0" w:rsidRDefault="00DE016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color w:val="000000"/>
        </w:rPr>
      </w:pPr>
      <w:r w:rsidRPr="006614E0">
        <w:rPr>
          <w:color w:val="000000"/>
        </w:rPr>
        <w:lastRenderedPageBreak/>
        <w:t>Заключение</w:t>
      </w:r>
    </w:p>
    <w:p w:rsidR="00357BFE" w:rsidRPr="006614E0" w:rsidRDefault="00357BF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5D7DA6" w:rsidRPr="006614E0" w:rsidRDefault="00357BF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6614E0">
        <w:t xml:space="preserve">Таким образом, роль игры в процессе обучения английскому </w:t>
      </w:r>
      <w:r w:rsidR="00DE016E" w:rsidRPr="006614E0">
        <w:t>языку</w:t>
      </w:r>
      <w:r w:rsidRPr="006614E0">
        <w:t xml:space="preserve"> очень велика. Игра влияет как на сам процесс обучени</w:t>
      </w:r>
      <w:r w:rsidR="00DE016E" w:rsidRPr="006614E0">
        <w:t>я, так и на активность обучающихся</w:t>
      </w:r>
      <w:r w:rsidRPr="006614E0">
        <w:t xml:space="preserve"> на занятии и уровень мотивации к изучению иностранного языка. Она делает занятие по-настоящему увлекательным и интересным</w:t>
      </w:r>
      <w:r w:rsidR="00DE016E" w:rsidRPr="006614E0">
        <w:t>, при этом развивает у обучающихся</w:t>
      </w:r>
      <w:r w:rsidRPr="006614E0">
        <w:t xml:space="preserve"> память, внимание, способствует прочному запоминанию иностранных слов, что также является важным при обучении английскому языку</w:t>
      </w:r>
      <w:r w:rsidR="00DE016E" w:rsidRPr="006614E0">
        <w:t>.</w:t>
      </w:r>
      <w:r w:rsidR="005D7DA6" w:rsidRPr="006614E0">
        <w:t xml:space="preserve"> </w:t>
      </w:r>
      <w:r w:rsidR="00FE4040">
        <w:t xml:space="preserve">Все это немаловажно для дистанционного урока, время которого сильно ограничено. </w:t>
      </w:r>
    </w:p>
    <w:p w:rsidR="00EE1257" w:rsidRPr="006614E0" w:rsidRDefault="00EE125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6614E0">
        <w:t>Настольная игра, как любая учебная игра, мотивирует речевую деятельность. Если процесс восприятия, запоминания и воспроизведения языкового материала, активизации полученных знаний вызывает чувство радости, удовлетворения, то этим создаются психологические предпосылки эффективности использования игры на занятиях.</w:t>
      </w:r>
      <w:r w:rsidR="00FE4040">
        <w:t xml:space="preserve"> с помощью этих игр, обучающиеся имеют возможность запоминать новые слова, повторять ранее изученную лексику за короткий промежуток времени. </w:t>
      </w:r>
    </w:p>
    <w:p w:rsidR="00EE1257" w:rsidRPr="006614E0" w:rsidRDefault="00EE125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6614E0">
        <w:t xml:space="preserve">Мы продемонстрировали фрагмент </w:t>
      </w:r>
      <w:r w:rsidR="00FE4040">
        <w:t xml:space="preserve">дистанционного урока, </w:t>
      </w:r>
      <w:r w:rsidRPr="006614E0">
        <w:t xml:space="preserve">и с уверенностью можем сказать, что </w:t>
      </w:r>
      <w:r w:rsidRPr="006614E0">
        <w:rPr>
          <w:color w:val="000000"/>
        </w:rPr>
        <w:t>применение технологии «</w:t>
      </w:r>
      <w:r w:rsidRPr="006614E0">
        <w:rPr>
          <w:color w:val="000000"/>
          <w:lang w:val="en-US"/>
        </w:rPr>
        <w:t>Table</w:t>
      </w:r>
      <w:r w:rsidRPr="006614E0">
        <w:rPr>
          <w:color w:val="000000"/>
        </w:rPr>
        <w:t xml:space="preserve"> </w:t>
      </w:r>
      <w:r w:rsidRPr="006614E0">
        <w:rPr>
          <w:color w:val="000000"/>
          <w:lang w:val="en-US"/>
        </w:rPr>
        <w:t>games</w:t>
      </w:r>
      <w:r w:rsidRPr="006614E0">
        <w:rPr>
          <w:color w:val="000000"/>
        </w:rPr>
        <w:t xml:space="preserve">» в реализации </w:t>
      </w:r>
      <w:proofErr w:type="spellStart"/>
      <w:r w:rsidRPr="006614E0">
        <w:rPr>
          <w:color w:val="000000"/>
        </w:rPr>
        <w:t>агрокомпонента</w:t>
      </w:r>
      <w:proofErr w:type="spellEnd"/>
      <w:r w:rsidRPr="006614E0">
        <w:rPr>
          <w:color w:val="000000"/>
        </w:rPr>
        <w:t xml:space="preserve"> на </w:t>
      </w:r>
      <w:r w:rsidR="00FE4040">
        <w:rPr>
          <w:color w:val="000000"/>
        </w:rPr>
        <w:t xml:space="preserve">дистанционных </w:t>
      </w:r>
      <w:r w:rsidRPr="006614E0">
        <w:rPr>
          <w:color w:val="000000"/>
        </w:rPr>
        <w:t>уроках английского языка является эффективной и повышает мотивацию у обучающихся.</w:t>
      </w:r>
    </w:p>
    <w:p w:rsidR="00357BFE" w:rsidRPr="006614E0" w:rsidRDefault="00357BFE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:rsidR="001279E7" w:rsidRPr="006614E0" w:rsidRDefault="001279E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1279E7" w:rsidRPr="006614E0" w:rsidRDefault="001279E7" w:rsidP="006614E0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1257" w:rsidRPr="006614E0" w:rsidRDefault="00FE4040" w:rsidP="006614E0">
      <w:pPr>
        <w:shd w:val="clear" w:color="auto" w:fill="FFFFFF"/>
        <w:spacing w:after="246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A85CA9" w:rsidRPr="006614E0">
        <w:rPr>
          <w:rFonts w:ascii="Times New Roman" w:hAnsi="Times New Roman" w:cs="Times New Roman"/>
          <w:sz w:val="24"/>
          <w:szCs w:val="24"/>
        </w:rPr>
        <w:t>писок литературы</w:t>
      </w:r>
    </w:p>
    <w:p w:rsidR="00EE1257" w:rsidRPr="006614E0" w:rsidRDefault="00A85CA9" w:rsidP="006614E0">
      <w:pPr>
        <w:pStyle w:val="a4"/>
        <w:numPr>
          <w:ilvl w:val="0"/>
          <w:numId w:val="26"/>
        </w:numPr>
        <w:shd w:val="clear" w:color="auto" w:fill="FFFFFF"/>
        <w:spacing w:after="246" w:line="360" w:lineRule="auto"/>
        <w:ind w:left="426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6614E0">
        <w:rPr>
          <w:rFonts w:ascii="Times New Roman" w:hAnsi="Times New Roman" w:cs="Times New Roman"/>
          <w:sz w:val="24"/>
          <w:szCs w:val="24"/>
        </w:rPr>
        <w:t>Деркач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 xml:space="preserve"> А. А. Педагогическая эвристика: искусство овладения иностранным языком. М.: Педагогика, 1991. 224 с.</w:t>
      </w:r>
    </w:p>
    <w:p w:rsidR="00EE1257" w:rsidRPr="006614E0" w:rsidRDefault="00EE1257" w:rsidP="006614E0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Козвонина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 xml:space="preserve"> В. П. Развитие творческих способностей учащихся. Нач. </w:t>
      </w:r>
      <w:proofErr w:type="spellStart"/>
      <w:r w:rsidRPr="006614E0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Pr="006614E0">
        <w:rPr>
          <w:rFonts w:ascii="Times New Roman" w:hAnsi="Times New Roman" w:cs="Times New Roman"/>
          <w:sz w:val="24"/>
          <w:szCs w:val="24"/>
        </w:rPr>
        <w:t>. 2000. № 7.</w:t>
      </w:r>
    </w:p>
    <w:p w:rsidR="00EE1257" w:rsidRPr="006614E0" w:rsidRDefault="00EE1257" w:rsidP="006614E0">
      <w:pPr>
        <w:shd w:val="clear" w:color="auto" w:fill="FFFFFF"/>
        <w:spacing w:after="246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3</w:t>
      </w:r>
      <w:r w:rsidR="00A85CA9" w:rsidRPr="006614E0">
        <w:rPr>
          <w:rFonts w:ascii="Times New Roman" w:hAnsi="Times New Roman" w:cs="Times New Roman"/>
          <w:sz w:val="24"/>
          <w:szCs w:val="24"/>
        </w:rPr>
        <w:t>. Конышева А. В. Игровой метод в обучении иностранному языку. Минск: Четыре четверти, 2005. 181 с.</w:t>
      </w:r>
    </w:p>
    <w:p w:rsidR="00EE1257" w:rsidRPr="006614E0" w:rsidRDefault="00EE1257" w:rsidP="006614E0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4</w:t>
      </w:r>
      <w:r w:rsidR="00A85CA9" w:rsidRPr="006614E0">
        <w:rPr>
          <w:rFonts w:ascii="Times New Roman" w:hAnsi="Times New Roman" w:cs="Times New Roman"/>
          <w:sz w:val="24"/>
          <w:szCs w:val="24"/>
        </w:rPr>
        <w:t>. Ожегов С. И. Словарь русского языка. М.: Русский язык, 1985. 800 с.</w:t>
      </w:r>
    </w:p>
    <w:p w:rsidR="00EE1257" w:rsidRPr="006614E0" w:rsidRDefault="00EE1257" w:rsidP="006614E0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5. Пассов Е. И. Урок иностранного языка в средней школе. — М.: Просвещение, 1988.</w:t>
      </w:r>
    </w:p>
    <w:p w:rsidR="00EE1257" w:rsidRPr="006614E0" w:rsidRDefault="00EE1257" w:rsidP="006614E0">
      <w:pPr>
        <w:shd w:val="clear" w:color="auto" w:fill="FFFFFF"/>
        <w:spacing w:after="246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6</w:t>
      </w:r>
      <w:r w:rsidR="00A85CA9" w:rsidRPr="006614E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5CA9" w:rsidRPr="006614E0">
        <w:rPr>
          <w:rFonts w:ascii="Times New Roman" w:hAnsi="Times New Roman" w:cs="Times New Roman"/>
          <w:sz w:val="24"/>
          <w:szCs w:val="24"/>
        </w:rPr>
        <w:t>Родкин</w:t>
      </w:r>
      <w:proofErr w:type="spellEnd"/>
      <w:r w:rsidR="00A85CA9" w:rsidRPr="006614E0">
        <w:rPr>
          <w:rFonts w:ascii="Times New Roman" w:hAnsi="Times New Roman" w:cs="Times New Roman"/>
          <w:sz w:val="24"/>
          <w:szCs w:val="24"/>
        </w:rPr>
        <w:t xml:space="preserve"> К. А. Игра как средство повышения эффективности уроков английского языка. Иваново, 1961. 55 с.</w:t>
      </w:r>
    </w:p>
    <w:p w:rsidR="001279E7" w:rsidRPr="006614E0" w:rsidRDefault="00EE1257" w:rsidP="006614E0">
      <w:pPr>
        <w:shd w:val="clear" w:color="auto" w:fill="FFFFFF"/>
        <w:spacing w:after="246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614E0">
        <w:rPr>
          <w:rFonts w:ascii="Times New Roman" w:hAnsi="Times New Roman" w:cs="Times New Roman"/>
          <w:sz w:val="24"/>
          <w:szCs w:val="24"/>
        </w:rPr>
        <w:t>7</w:t>
      </w:r>
      <w:r w:rsidR="00A85CA9" w:rsidRPr="006614E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85CA9" w:rsidRPr="006614E0">
        <w:rPr>
          <w:rFonts w:ascii="Times New Roman" w:hAnsi="Times New Roman" w:cs="Times New Roman"/>
          <w:sz w:val="24"/>
          <w:szCs w:val="24"/>
        </w:rPr>
        <w:t>Стронин</w:t>
      </w:r>
      <w:proofErr w:type="spellEnd"/>
      <w:r w:rsidR="00A85CA9" w:rsidRPr="006614E0">
        <w:rPr>
          <w:rFonts w:ascii="Times New Roman" w:hAnsi="Times New Roman" w:cs="Times New Roman"/>
          <w:sz w:val="24"/>
          <w:szCs w:val="24"/>
        </w:rPr>
        <w:t xml:space="preserve"> М. Ф. Обучающие игры на уроке английского языка. М.: Просвещение, 1984. 112 с.</w:t>
      </w: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79E7" w:rsidRPr="006614E0" w:rsidRDefault="001279E7" w:rsidP="006614E0">
      <w:pPr>
        <w:shd w:val="clear" w:color="auto" w:fill="FFFFFF"/>
        <w:spacing w:after="246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4C12" w:rsidRPr="006614E0" w:rsidRDefault="001E4C12" w:rsidP="006614E0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  <w:shd w:val="clear" w:color="auto" w:fill="F6F6F6"/>
        </w:rPr>
      </w:pPr>
    </w:p>
    <w:p w:rsidR="001E4C12" w:rsidRPr="006614E0" w:rsidRDefault="001E4C12" w:rsidP="006614E0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  <w:shd w:val="clear" w:color="auto" w:fill="F6F6F6"/>
        </w:rPr>
      </w:pPr>
    </w:p>
    <w:p w:rsidR="001E4C12" w:rsidRPr="006614E0" w:rsidRDefault="001E4C12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4C12" w:rsidRPr="006614E0" w:rsidRDefault="001E4C12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4C12" w:rsidRPr="006614E0" w:rsidRDefault="001E4C12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4C12" w:rsidRPr="006614E0" w:rsidRDefault="001E4C12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4C12" w:rsidRPr="006614E0" w:rsidRDefault="001E4C12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4C12" w:rsidRPr="006614E0" w:rsidRDefault="001E4C12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4C12" w:rsidRPr="006614E0" w:rsidRDefault="001E4C12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4C12" w:rsidRPr="006614E0" w:rsidRDefault="001E4C12" w:rsidP="006614E0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E4C12" w:rsidRPr="006614E0" w:rsidSect="00056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4ED"/>
    <w:multiLevelType w:val="hybridMultilevel"/>
    <w:tmpl w:val="008E87CC"/>
    <w:lvl w:ilvl="0" w:tplc="ED489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E447A"/>
    <w:multiLevelType w:val="multilevel"/>
    <w:tmpl w:val="6E5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84EAF"/>
    <w:multiLevelType w:val="multilevel"/>
    <w:tmpl w:val="A426D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4357A3"/>
    <w:multiLevelType w:val="multilevel"/>
    <w:tmpl w:val="2E94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3F5BB3"/>
    <w:multiLevelType w:val="multilevel"/>
    <w:tmpl w:val="F8847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E3115A0"/>
    <w:multiLevelType w:val="multilevel"/>
    <w:tmpl w:val="2E94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370D7A"/>
    <w:multiLevelType w:val="multilevel"/>
    <w:tmpl w:val="7BE43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A442D1"/>
    <w:multiLevelType w:val="multilevel"/>
    <w:tmpl w:val="FC363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C51D8F"/>
    <w:multiLevelType w:val="hybridMultilevel"/>
    <w:tmpl w:val="F22AC6DE"/>
    <w:lvl w:ilvl="0" w:tplc="46A0E7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2729E0"/>
    <w:multiLevelType w:val="hybridMultilevel"/>
    <w:tmpl w:val="7C0A3092"/>
    <w:lvl w:ilvl="0" w:tplc="BC9C664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27886"/>
    <w:multiLevelType w:val="multilevel"/>
    <w:tmpl w:val="DED6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370945"/>
    <w:multiLevelType w:val="multilevel"/>
    <w:tmpl w:val="2E94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765216"/>
    <w:multiLevelType w:val="multilevel"/>
    <w:tmpl w:val="DED2AF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3B434783"/>
    <w:multiLevelType w:val="hybridMultilevel"/>
    <w:tmpl w:val="B2EA539A"/>
    <w:lvl w:ilvl="0" w:tplc="BB505CD4">
      <w:start w:val="1"/>
      <w:numFmt w:val="decimal"/>
      <w:lvlText w:val="%1."/>
      <w:lvlJc w:val="left"/>
      <w:pPr>
        <w:ind w:left="1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4" w15:restartNumberingAfterBreak="0">
    <w:nsid w:val="4A931F57"/>
    <w:multiLevelType w:val="hybridMultilevel"/>
    <w:tmpl w:val="2D5EEBCC"/>
    <w:lvl w:ilvl="0" w:tplc="ACD6FC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2F0BB2"/>
    <w:multiLevelType w:val="multilevel"/>
    <w:tmpl w:val="A9B4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9D6748"/>
    <w:multiLevelType w:val="multilevel"/>
    <w:tmpl w:val="EE2A6D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13077D"/>
    <w:multiLevelType w:val="hybridMultilevel"/>
    <w:tmpl w:val="50B6A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55176"/>
    <w:multiLevelType w:val="multilevel"/>
    <w:tmpl w:val="2E94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283A62"/>
    <w:multiLevelType w:val="multilevel"/>
    <w:tmpl w:val="2E94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D94B1E"/>
    <w:multiLevelType w:val="multilevel"/>
    <w:tmpl w:val="2E94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F84DBF"/>
    <w:multiLevelType w:val="multilevel"/>
    <w:tmpl w:val="B064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AA5B8D"/>
    <w:multiLevelType w:val="multilevel"/>
    <w:tmpl w:val="2E94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E847E2"/>
    <w:multiLevelType w:val="hybridMultilevel"/>
    <w:tmpl w:val="28E6662E"/>
    <w:lvl w:ilvl="0" w:tplc="F342D3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9093B"/>
    <w:multiLevelType w:val="multilevel"/>
    <w:tmpl w:val="AD18F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A35D69"/>
    <w:multiLevelType w:val="multilevel"/>
    <w:tmpl w:val="E98E89FE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3"/>
  </w:num>
  <w:num w:numId="4">
    <w:abstractNumId w:val="13"/>
  </w:num>
  <w:num w:numId="5">
    <w:abstractNumId w:val="20"/>
  </w:num>
  <w:num w:numId="6">
    <w:abstractNumId w:val="5"/>
  </w:num>
  <w:num w:numId="7">
    <w:abstractNumId w:val="18"/>
  </w:num>
  <w:num w:numId="8">
    <w:abstractNumId w:val="22"/>
  </w:num>
  <w:num w:numId="9">
    <w:abstractNumId w:val="1"/>
  </w:num>
  <w:num w:numId="10">
    <w:abstractNumId w:val="15"/>
  </w:num>
  <w:num w:numId="11">
    <w:abstractNumId w:val="24"/>
  </w:num>
  <w:num w:numId="12">
    <w:abstractNumId w:val="10"/>
  </w:num>
  <w:num w:numId="13">
    <w:abstractNumId w:val="6"/>
  </w:num>
  <w:num w:numId="14">
    <w:abstractNumId w:val="2"/>
  </w:num>
  <w:num w:numId="15">
    <w:abstractNumId w:val="21"/>
  </w:num>
  <w:num w:numId="16">
    <w:abstractNumId w:val="19"/>
  </w:num>
  <w:num w:numId="17">
    <w:abstractNumId w:val="0"/>
  </w:num>
  <w:num w:numId="18">
    <w:abstractNumId w:val="4"/>
  </w:num>
  <w:num w:numId="19">
    <w:abstractNumId w:val="12"/>
  </w:num>
  <w:num w:numId="20">
    <w:abstractNumId w:val="16"/>
  </w:num>
  <w:num w:numId="21">
    <w:abstractNumId w:val="8"/>
  </w:num>
  <w:num w:numId="22">
    <w:abstractNumId w:val="17"/>
  </w:num>
  <w:num w:numId="23">
    <w:abstractNumId w:val="14"/>
  </w:num>
  <w:num w:numId="24">
    <w:abstractNumId w:val="25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6C"/>
    <w:rsid w:val="000065E2"/>
    <w:rsid w:val="000066A4"/>
    <w:rsid w:val="00056FDD"/>
    <w:rsid w:val="000B0C71"/>
    <w:rsid w:val="001279E7"/>
    <w:rsid w:val="00146C6A"/>
    <w:rsid w:val="00172E9B"/>
    <w:rsid w:val="001E4C12"/>
    <w:rsid w:val="00201773"/>
    <w:rsid w:val="0020493D"/>
    <w:rsid w:val="0024353C"/>
    <w:rsid w:val="002962CE"/>
    <w:rsid w:val="002D1C24"/>
    <w:rsid w:val="00302286"/>
    <w:rsid w:val="00324068"/>
    <w:rsid w:val="00326E26"/>
    <w:rsid w:val="00330341"/>
    <w:rsid w:val="00344B5A"/>
    <w:rsid w:val="003520D2"/>
    <w:rsid w:val="00357BFE"/>
    <w:rsid w:val="003A24DE"/>
    <w:rsid w:val="003B3D28"/>
    <w:rsid w:val="00416D02"/>
    <w:rsid w:val="0044417F"/>
    <w:rsid w:val="00452FDD"/>
    <w:rsid w:val="004706C2"/>
    <w:rsid w:val="00486E09"/>
    <w:rsid w:val="005429C2"/>
    <w:rsid w:val="00597227"/>
    <w:rsid w:val="005D53AC"/>
    <w:rsid w:val="005D7DA6"/>
    <w:rsid w:val="005E2D87"/>
    <w:rsid w:val="00637CF7"/>
    <w:rsid w:val="006614E0"/>
    <w:rsid w:val="00663E05"/>
    <w:rsid w:val="006B4D65"/>
    <w:rsid w:val="006B571E"/>
    <w:rsid w:val="006C3332"/>
    <w:rsid w:val="006E286F"/>
    <w:rsid w:val="00792793"/>
    <w:rsid w:val="007B446C"/>
    <w:rsid w:val="007E60FB"/>
    <w:rsid w:val="007E6E91"/>
    <w:rsid w:val="007F5D0E"/>
    <w:rsid w:val="00807C99"/>
    <w:rsid w:val="00831E66"/>
    <w:rsid w:val="008E2C6A"/>
    <w:rsid w:val="008F6468"/>
    <w:rsid w:val="0090480B"/>
    <w:rsid w:val="00912E2B"/>
    <w:rsid w:val="00956F6E"/>
    <w:rsid w:val="00982BFC"/>
    <w:rsid w:val="00A016FC"/>
    <w:rsid w:val="00A44FD3"/>
    <w:rsid w:val="00A85CA9"/>
    <w:rsid w:val="00A94729"/>
    <w:rsid w:val="00BA74A8"/>
    <w:rsid w:val="00BD508E"/>
    <w:rsid w:val="00BE4FFD"/>
    <w:rsid w:val="00BF52AB"/>
    <w:rsid w:val="00C140E1"/>
    <w:rsid w:val="00C54AB6"/>
    <w:rsid w:val="00CE4368"/>
    <w:rsid w:val="00D90DDA"/>
    <w:rsid w:val="00DE016E"/>
    <w:rsid w:val="00DF6D89"/>
    <w:rsid w:val="00E13FA7"/>
    <w:rsid w:val="00E213F1"/>
    <w:rsid w:val="00E32E4F"/>
    <w:rsid w:val="00E40252"/>
    <w:rsid w:val="00E77D19"/>
    <w:rsid w:val="00EA3CF1"/>
    <w:rsid w:val="00EB7FFA"/>
    <w:rsid w:val="00EE1257"/>
    <w:rsid w:val="00F61CA1"/>
    <w:rsid w:val="00F73390"/>
    <w:rsid w:val="00FB41FF"/>
    <w:rsid w:val="00FE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3729"/>
  <w15:docId w15:val="{3C312302-3F07-43F8-AD98-832DF6780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FDD"/>
  </w:style>
  <w:style w:type="paragraph" w:styleId="1">
    <w:name w:val="heading 1"/>
    <w:basedOn w:val="a"/>
    <w:link w:val="10"/>
    <w:uiPriority w:val="9"/>
    <w:qFormat/>
    <w:rsid w:val="007B446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446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C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44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44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B446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26E26"/>
    <w:pPr>
      <w:ind w:left="720"/>
      <w:contextualSpacing/>
    </w:pPr>
  </w:style>
  <w:style w:type="paragraph" w:customStyle="1" w:styleId="c13">
    <w:name w:val="c13"/>
    <w:basedOn w:val="a"/>
    <w:rsid w:val="00470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4706C2"/>
  </w:style>
  <w:style w:type="character" w:customStyle="1" w:styleId="c2">
    <w:name w:val="c2"/>
    <w:basedOn w:val="a0"/>
    <w:rsid w:val="004706C2"/>
  </w:style>
  <w:style w:type="paragraph" w:customStyle="1" w:styleId="c0">
    <w:name w:val="c0"/>
    <w:basedOn w:val="a"/>
    <w:rsid w:val="00470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4706C2"/>
  </w:style>
  <w:style w:type="paragraph" w:customStyle="1" w:styleId="c27">
    <w:name w:val="c27"/>
    <w:basedOn w:val="a"/>
    <w:rsid w:val="00470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4706C2"/>
  </w:style>
  <w:style w:type="character" w:customStyle="1" w:styleId="c3">
    <w:name w:val="c3"/>
    <w:basedOn w:val="a0"/>
    <w:rsid w:val="004706C2"/>
  </w:style>
  <w:style w:type="paragraph" w:customStyle="1" w:styleId="c24">
    <w:name w:val="c24"/>
    <w:basedOn w:val="a"/>
    <w:rsid w:val="00470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470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470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4706C2"/>
  </w:style>
  <w:style w:type="paragraph" w:customStyle="1" w:styleId="c12">
    <w:name w:val="c12"/>
    <w:basedOn w:val="a"/>
    <w:rsid w:val="00470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706C2"/>
  </w:style>
  <w:style w:type="character" w:customStyle="1" w:styleId="c50">
    <w:name w:val="c50"/>
    <w:basedOn w:val="a0"/>
    <w:rsid w:val="004706C2"/>
  </w:style>
  <w:style w:type="character" w:customStyle="1" w:styleId="c22">
    <w:name w:val="c22"/>
    <w:basedOn w:val="a0"/>
    <w:rsid w:val="004706C2"/>
  </w:style>
  <w:style w:type="character" w:customStyle="1" w:styleId="c1">
    <w:name w:val="c1"/>
    <w:basedOn w:val="a0"/>
    <w:rsid w:val="004706C2"/>
  </w:style>
  <w:style w:type="character" w:customStyle="1" w:styleId="c20">
    <w:name w:val="c20"/>
    <w:basedOn w:val="a0"/>
    <w:rsid w:val="004706C2"/>
  </w:style>
  <w:style w:type="character" w:customStyle="1" w:styleId="c54">
    <w:name w:val="c54"/>
    <w:basedOn w:val="a0"/>
    <w:rsid w:val="004706C2"/>
  </w:style>
  <w:style w:type="character" w:customStyle="1" w:styleId="c6">
    <w:name w:val="c6"/>
    <w:basedOn w:val="a0"/>
    <w:rsid w:val="004706C2"/>
  </w:style>
  <w:style w:type="character" w:customStyle="1" w:styleId="c21">
    <w:name w:val="c21"/>
    <w:basedOn w:val="a0"/>
    <w:rsid w:val="004706C2"/>
  </w:style>
  <w:style w:type="character" w:customStyle="1" w:styleId="c7">
    <w:name w:val="c7"/>
    <w:basedOn w:val="a0"/>
    <w:rsid w:val="004706C2"/>
  </w:style>
  <w:style w:type="paragraph" w:customStyle="1" w:styleId="c41">
    <w:name w:val="c41"/>
    <w:basedOn w:val="a"/>
    <w:rsid w:val="004706C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A3C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Strong"/>
    <w:basedOn w:val="a0"/>
    <w:uiPriority w:val="22"/>
    <w:qFormat/>
    <w:rsid w:val="00EA3CF1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DF6D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6D8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5">
    <w:name w:val="c5"/>
    <w:basedOn w:val="a"/>
    <w:rsid w:val="00A85C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85CA9"/>
  </w:style>
  <w:style w:type="character" w:customStyle="1" w:styleId="c9">
    <w:name w:val="c9"/>
    <w:basedOn w:val="a0"/>
    <w:rsid w:val="00A85CA9"/>
  </w:style>
  <w:style w:type="character" w:customStyle="1" w:styleId="c17">
    <w:name w:val="c17"/>
    <w:basedOn w:val="a0"/>
    <w:rsid w:val="00A85CA9"/>
  </w:style>
  <w:style w:type="paragraph" w:customStyle="1" w:styleId="c23">
    <w:name w:val="c23"/>
    <w:basedOn w:val="a"/>
    <w:rsid w:val="00A85C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E32E4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3E0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2788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ппп</dc:creator>
  <cp:keywords/>
  <dc:description/>
  <cp:lastModifiedBy>Яна</cp:lastModifiedBy>
  <cp:revision>3</cp:revision>
  <cp:lastPrinted>2020-03-14T05:01:00Z</cp:lastPrinted>
  <dcterms:created xsi:type="dcterms:W3CDTF">2021-02-02T02:27:00Z</dcterms:created>
  <dcterms:modified xsi:type="dcterms:W3CDTF">2025-11-25T08:17:00Z</dcterms:modified>
</cp:coreProperties>
</file>