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4757" w:rsidRPr="0051759E" w:rsidRDefault="002E457A" w:rsidP="0051759E">
      <w:pPr>
        <w:spacing w:after="0" w:line="240" w:lineRule="atLeast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51759E">
        <w:rPr>
          <w:rFonts w:ascii="Times New Roman" w:hAnsi="Times New Roman" w:cs="Times New Roman"/>
          <w:b/>
          <w:bCs/>
          <w:sz w:val="28"/>
          <w:szCs w:val="28"/>
        </w:rPr>
        <w:t>Автор:</w:t>
      </w:r>
    </w:p>
    <w:p w:rsidR="00154757" w:rsidRPr="0051759E" w:rsidRDefault="00154757" w:rsidP="00154757">
      <w:pPr>
        <w:spacing w:after="0" w:line="240" w:lineRule="atLeast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51759E">
        <w:rPr>
          <w:rFonts w:ascii="Times New Roman" w:hAnsi="Times New Roman" w:cs="Times New Roman"/>
          <w:b/>
          <w:bCs/>
          <w:sz w:val="28"/>
          <w:szCs w:val="28"/>
        </w:rPr>
        <w:t xml:space="preserve">Дятлова </w:t>
      </w:r>
      <w:r w:rsidR="002E457A" w:rsidRPr="0051759E">
        <w:rPr>
          <w:rFonts w:ascii="Times New Roman" w:hAnsi="Times New Roman" w:cs="Times New Roman"/>
          <w:b/>
          <w:bCs/>
          <w:sz w:val="28"/>
          <w:szCs w:val="28"/>
        </w:rPr>
        <w:t>Н.С.</w:t>
      </w:r>
      <w:r w:rsidRPr="0051759E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</w:p>
    <w:p w:rsidR="00154757" w:rsidRPr="002E457A" w:rsidRDefault="00154757" w:rsidP="00154757">
      <w:pPr>
        <w:spacing w:after="0" w:line="240" w:lineRule="atLeast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2E457A">
        <w:rPr>
          <w:rFonts w:ascii="Times New Roman" w:hAnsi="Times New Roman" w:cs="Times New Roman"/>
          <w:bCs/>
          <w:sz w:val="28"/>
          <w:szCs w:val="28"/>
        </w:rPr>
        <w:t>методист Центра цифрового образования</w:t>
      </w:r>
    </w:p>
    <w:p w:rsidR="00154757" w:rsidRPr="002E457A" w:rsidRDefault="00154757" w:rsidP="00154757">
      <w:pPr>
        <w:spacing w:after="0" w:line="240" w:lineRule="atLeast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2E457A">
        <w:rPr>
          <w:rFonts w:ascii="Times New Roman" w:hAnsi="Times New Roman" w:cs="Times New Roman"/>
          <w:bCs/>
          <w:sz w:val="28"/>
          <w:szCs w:val="28"/>
        </w:rPr>
        <w:t>«</w:t>
      </w:r>
      <w:r w:rsidRPr="002E457A">
        <w:rPr>
          <w:rFonts w:ascii="Times New Roman" w:hAnsi="Times New Roman" w:cs="Times New Roman"/>
          <w:bCs/>
          <w:sz w:val="28"/>
          <w:szCs w:val="28"/>
          <w:lang w:val="en-US"/>
        </w:rPr>
        <w:t>IT</w:t>
      </w:r>
      <w:r w:rsidRPr="002E457A">
        <w:rPr>
          <w:rFonts w:ascii="Times New Roman" w:hAnsi="Times New Roman" w:cs="Times New Roman"/>
          <w:bCs/>
          <w:sz w:val="28"/>
          <w:szCs w:val="28"/>
        </w:rPr>
        <w:t xml:space="preserve">-куб», </w:t>
      </w:r>
      <w:proofErr w:type="spellStart"/>
      <w:r w:rsidRPr="002E457A">
        <w:rPr>
          <w:rFonts w:ascii="Times New Roman" w:hAnsi="Times New Roman" w:cs="Times New Roman"/>
          <w:bCs/>
          <w:sz w:val="28"/>
          <w:szCs w:val="28"/>
        </w:rPr>
        <w:t>г.о.г</w:t>
      </w:r>
      <w:proofErr w:type="spellEnd"/>
      <w:r w:rsidRPr="002E457A">
        <w:rPr>
          <w:rFonts w:ascii="Times New Roman" w:hAnsi="Times New Roman" w:cs="Times New Roman"/>
          <w:bCs/>
          <w:sz w:val="28"/>
          <w:szCs w:val="28"/>
        </w:rPr>
        <w:t>. Арзамас</w:t>
      </w:r>
    </w:p>
    <w:p w:rsidR="00154757" w:rsidRDefault="00154757" w:rsidP="00154757">
      <w:pPr>
        <w:spacing w:after="0" w:line="240" w:lineRule="atLeast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2E457A">
        <w:rPr>
          <w:rFonts w:ascii="Times New Roman" w:hAnsi="Times New Roman" w:cs="Times New Roman"/>
          <w:bCs/>
          <w:sz w:val="28"/>
          <w:szCs w:val="28"/>
        </w:rPr>
        <w:t>Нижегородская обл.</w:t>
      </w:r>
    </w:p>
    <w:p w:rsidR="00A604D3" w:rsidRPr="0051759E" w:rsidRDefault="00A604D3" w:rsidP="00154757">
      <w:pPr>
        <w:spacing w:after="0" w:line="240" w:lineRule="atLeast"/>
        <w:jc w:val="right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  <w:lang w:val="en-US"/>
        </w:rPr>
        <w:t>nata</w:t>
      </w:r>
      <w:proofErr w:type="spellEnd"/>
      <w:r w:rsidRPr="0051759E">
        <w:rPr>
          <w:rFonts w:ascii="Times New Roman" w:hAnsi="Times New Roman" w:cs="Times New Roman"/>
          <w:bCs/>
          <w:sz w:val="28"/>
          <w:szCs w:val="28"/>
        </w:rPr>
        <w:t>_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K</w:t>
      </w:r>
      <w:r w:rsidRPr="0051759E">
        <w:rPr>
          <w:rFonts w:ascii="Times New Roman" w:hAnsi="Times New Roman" w:cs="Times New Roman"/>
          <w:bCs/>
          <w:sz w:val="28"/>
          <w:szCs w:val="28"/>
        </w:rPr>
        <w:t>94@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mail</w:t>
      </w:r>
      <w:r w:rsidRPr="0051759E">
        <w:rPr>
          <w:rFonts w:ascii="Times New Roman" w:hAnsi="Times New Roman" w:cs="Times New Roman"/>
          <w:bCs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en-US"/>
        </w:rPr>
        <w:t>ru</w:t>
      </w:r>
      <w:proofErr w:type="spellEnd"/>
    </w:p>
    <w:p w:rsidR="00B116E2" w:rsidRDefault="00B116E2" w:rsidP="00A128E3">
      <w:pPr>
        <w:rPr>
          <w:rFonts w:ascii="Times New Roman" w:hAnsi="Times New Roman" w:cs="Times New Roman"/>
          <w:bCs/>
          <w:sz w:val="28"/>
          <w:szCs w:val="28"/>
        </w:rPr>
      </w:pPr>
    </w:p>
    <w:p w:rsidR="0051759E" w:rsidRDefault="0051759E" w:rsidP="0051759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r w:rsidRPr="00A128E3">
        <w:rPr>
          <w:rFonts w:ascii="Times New Roman" w:hAnsi="Times New Roman" w:cs="Times New Roman"/>
          <w:b/>
          <w:bCs/>
          <w:sz w:val="28"/>
          <w:szCs w:val="28"/>
        </w:rPr>
        <w:t>Использование цифровых технологий в образовательном процессе</w:t>
      </w:r>
    </w:p>
    <w:p w:rsidR="002E457A" w:rsidRPr="002E457A" w:rsidRDefault="002E457A" w:rsidP="00B116E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457A"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:rsidR="00A128E3" w:rsidRDefault="00A128E3" w:rsidP="00B116E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16E2">
        <w:rPr>
          <w:rFonts w:ascii="Times New Roman" w:hAnsi="Times New Roman" w:cs="Times New Roman"/>
          <w:sz w:val="28"/>
          <w:szCs w:val="28"/>
        </w:rPr>
        <w:t xml:space="preserve">В статье рассматривается роль цифровых технологий в современном образовательном процессе. Анализируются ключевые направления </w:t>
      </w:r>
      <w:proofErr w:type="spellStart"/>
      <w:r w:rsidRPr="00B116E2">
        <w:rPr>
          <w:rFonts w:ascii="Times New Roman" w:hAnsi="Times New Roman" w:cs="Times New Roman"/>
          <w:sz w:val="28"/>
          <w:szCs w:val="28"/>
        </w:rPr>
        <w:t>цифровизации</w:t>
      </w:r>
      <w:proofErr w:type="spellEnd"/>
      <w:r w:rsidRPr="00B116E2">
        <w:rPr>
          <w:rFonts w:ascii="Times New Roman" w:hAnsi="Times New Roman" w:cs="Times New Roman"/>
          <w:sz w:val="28"/>
          <w:szCs w:val="28"/>
        </w:rPr>
        <w:t xml:space="preserve"> образования, преимущества и вызовы, связанные с внедрением цифровых инструментов. Описываются практические примеры использования цифровых ресурсов на разных уровнях обучения. Особое внимание уделяется влиянию </w:t>
      </w:r>
      <w:proofErr w:type="spellStart"/>
      <w:r w:rsidRPr="00B116E2">
        <w:rPr>
          <w:rFonts w:ascii="Times New Roman" w:hAnsi="Times New Roman" w:cs="Times New Roman"/>
          <w:sz w:val="28"/>
          <w:szCs w:val="28"/>
        </w:rPr>
        <w:t>цифровизации</w:t>
      </w:r>
      <w:proofErr w:type="spellEnd"/>
      <w:r w:rsidRPr="00B116E2">
        <w:rPr>
          <w:rFonts w:ascii="Times New Roman" w:hAnsi="Times New Roman" w:cs="Times New Roman"/>
          <w:sz w:val="28"/>
          <w:szCs w:val="28"/>
        </w:rPr>
        <w:t xml:space="preserve"> на качество образования и трансформацию роли педагога. Статья предназначена для педагогов, методистов, администраторов образовательных учреждений и исследователей в области педагогики.</w:t>
      </w:r>
    </w:p>
    <w:p w:rsidR="00154757" w:rsidRPr="00B116E2" w:rsidRDefault="00154757" w:rsidP="00B116E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128E3" w:rsidRPr="002E457A" w:rsidRDefault="00A128E3" w:rsidP="00B116E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E457A">
        <w:rPr>
          <w:rFonts w:ascii="Times New Roman" w:hAnsi="Times New Roman" w:cs="Times New Roman"/>
          <w:b/>
          <w:bCs/>
          <w:sz w:val="28"/>
          <w:szCs w:val="28"/>
        </w:rPr>
        <w:t>Ключевые слова</w:t>
      </w:r>
    </w:p>
    <w:p w:rsidR="00B116E2" w:rsidRPr="00B116E2" w:rsidRDefault="00A128E3" w:rsidP="00B116E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16E2">
        <w:rPr>
          <w:rFonts w:ascii="Times New Roman" w:hAnsi="Times New Roman" w:cs="Times New Roman"/>
          <w:sz w:val="28"/>
          <w:szCs w:val="28"/>
        </w:rPr>
        <w:t xml:space="preserve">Цифровые технологии, </w:t>
      </w:r>
      <w:proofErr w:type="spellStart"/>
      <w:r w:rsidRPr="00B116E2">
        <w:rPr>
          <w:rFonts w:ascii="Times New Roman" w:hAnsi="Times New Roman" w:cs="Times New Roman"/>
          <w:sz w:val="28"/>
          <w:szCs w:val="28"/>
        </w:rPr>
        <w:t>цифровизация</w:t>
      </w:r>
      <w:proofErr w:type="spellEnd"/>
      <w:r w:rsidRPr="00B116E2">
        <w:rPr>
          <w:rFonts w:ascii="Times New Roman" w:hAnsi="Times New Roman" w:cs="Times New Roman"/>
          <w:sz w:val="28"/>
          <w:szCs w:val="28"/>
        </w:rPr>
        <w:t xml:space="preserve"> образования, электронное обучение, образовательные платформы, цифровые инструменты, смешанное обучение, цифровая образовательная среда, онлайн</w:t>
      </w:r>
      <w:r w:rsidRPr="00B116E2">
        <w:rPr>
          <w:rFonts w:ascii="Times New Roman" w:hAnsi="Times New Roman" w:cs="Times New Roman"/>
          <w:sz w:val="28"/>
          <w:szCs w:val="28"/>
        </w:rPr>
        <w:noBreakHyphen/>
        <w:t>образование, педагогические инновации.</w:t>
      </w:r>
    </w:p>
    <w:p w:rsidR="00B116E2" w:rsidRPr="00B116E2" w:rsidRDefault="00B116E2" w:rsidP="00B116E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128E3" w:rsidRPr="00B116E2" w:rsidRDefault="00A128E3" w:rsidP="00B116E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16E2">
        <w:rPr>
          <w:rFonts w:ascii="Times New Roman" w:hAnsi="Times New Roman" w:cs="Times New Roman"/>
          <w:sz w:val="28"/>
          <w:szCs w:val="28"/>
        </w:rPr>
        <w:t xml:space="preserve">Современное общество переживает масштабную цифровую трансформацию, которая затрагивает все сферы человеческой деятельности, включая образование. Глобальная </w:t>
      </w:r>
      <w:proofErr w:type="spellStart"/>
      <w:r w:rsidRPr="00B116E2">
        <w:rPr>
          <w:rFonts w:ascii="Times New Roman" w:hAnsi="Times New Roman" w:cs="Times New Roman"/>
          <w:sz w:val="28"/>
          <w:szCs w:val="28"/>
        </w:rPr>
        <w:t>цифровизация</w:t>
      </w:r>
      <w:proofErr w:type="spellEnd"/>
      <w:r w:rsidRPr="00B116E2">
        <w:rPr>
          <w:rFonts w:ascii="Times New Roman" w:hAnsi="Times New Roman" w:cs="Times New Roman"/>
          <w:sz w:val="28"/>
          <w:szCs w:val="28"/>
        </w:rPr>
        <w:t xml:space="preserve"> диктует новые требования к системе образования: необходимо готовить обучающихся к жизни и работе в цифровой среде, развивать цифровую грамотность и компетенции XXI века.</w:t>
      </w:r>
    </w:p>
    <w:p w:rsidR="00A128E3" w:rsidRPr="00B116E2" w:rsidRDefault="00A128E3" w:rsidP="00B116E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16E2">
        <w:rPr>
          <w:rFonts w:ascii="Times New Roman" w:hAnsi="Times New Roman" w:cs="Times New Roman"/>
          <w:sz w:val="28"/>
          <w:szCs w:val="28"/>
        </w:rPr>
        <w:t>Актуальность темы обусловлена:</w:t>
      </w:r>
    </w:p>
    <w:p w:rsidR="00A128E3" w:rsidRPr="00B116E2" w:rsidRDefault="00A128E3" w:rsidP="00B116E2">
      <w:pPr>
        <w:numPr>
          <w:ilvl w:val="0"/>
          <w:numId w:val="1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16E2">
        <w:rPr>
          <w:rFonts w:ascii="Times New Roman" w:hAnsi="Times New Roman" w:cs="Times New Roman"/>
          <w:sz w:val="28"/>
          <w:szCs w:val="28"/>
        </w:rPr>
        <w:t>стремительным развитием цифровых технологий и их проникновением во все сферы жизни;</w:t>
      </w:r>
    </w:p>
    <w:p w:rsidR="00A128E3" w:rsidRPr="00B116E2" w:rsidRDefault="00A128E3" w:rsidP="00B116E2">
      <w:pPr>
        <w:numPr>
          <w:ilvl w:val="0"/>
          <w:numId w:val="1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16E2">
        <w:rPr>
          <w:rFonts w:ascii="Times New Roman" w:hAnsi="Times New Roman" w:cs="Times New Roman"/>
          <w:sz w:val="28"/>
          <w:szCs w:val="28"/>
        </w:rPr>
        <w:lastRenderedPageBreak/>
        <w:t>необходимостью повышения доступности и качества образования;</w:t>
      </w:r>
    </w:p>
    <w:p w:rsidR="00A128E3" w:rsidRPr="00B116E2" w:rsidRDefault="00A128E3" w:rsidP="00B116E2">
      <w:pPr>
        <w:numPr>
          <w:ilvl w:val="0"/>
          <w:numId w:val="1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16E2">
        <w:rPr>
          <w:rFonts w:ascii="Times New Roman" w:hAnsi="Times New Roman" w:cs="Times New Roman"/>
          <w:sz w:val="28"/>
          <w:szCs w:val="28"/>
        </w:rPr>
        <w:t>потребностью в персонализации образовательного процесса;</w:t>
      </w:r>
    </w:p>
    <w:p w:rsidR="00A128E3" w:rsidRPr="00B116E2" w:rsidRDefault="00A128E3" w:rsidP="00B116E2">
      <w:pPr>
        <w:numPr>
          <w:ilvl w:val="0"/>
          <w:numId w:val="1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16E2">
        <w:rPr>
          <w:rFonts w:ascii="Times New Roman" w:hAnsi="Times New Roman" w:cs="Times New Roman"/>
          <w:sz w:val="28"/>
          <w:szCs w:val="28"/>
        </w:rPr>
        <w:t>требованиями рынка труда к цифровым компетенциям выпускников.</w:t>
      </w:r>
    </w:p>
    <w:p w:rsidR="00A128E3" w:rsidRPr="00B116E2" w:rsidRDefault="00A128E3" w:rsidP="00B116E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16E2">
        <w:rPr>
          <w:rFonts w:ascii="Times New Roman" w:hAnsi="Times New Roman" w:cs="Times New Roman"/>
          <w:sz w:val="28"/>
          <w:szCs w:val="28"/>
        </w:rPr>
        <w:t>Цель статьи — проанализировать современное состояние и перспективы использования цифровых технологий в образовательном процессе, выявить ключевые тренды и эффективные практики.</w:t>
      </w:r>
    </w:p>
    <w:p w:rsidR="00A128E3" w:rsidRPr="00B116E2" w:rsidRDefault="00A128E3" w:rsidP="00B116E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116E2">
        <w:rPr>
          <w:rFonts w:ascii="Times New Roman" w:hAnsi="Times New Roman" w:cs="Times New Roman"/>
          <w:bCs/>
          <w:sz w:val="28"/>
          <w:szCs w:val="28"/>
        </w:rPr>
        <w:t xml:space="preserve">Основные направления </w:t>
      </w:r>
      <w:proofErr w:type="spellStart"/>
      <w:r w:rsidRPr="00B116E2">
        <w:rPr>
          <w:rFonts w:ascii="Times New Roman" w:hAnsi="Times New Roman" w:cs="Times New Roman"/>
          <w:bCs/>
          <w:sz w:val="28"/>
          <w:szCs w:val="28"/>
        </w:rPr>
        <w:t>цифровизации</w:t>
      </w:r>
      <w:proofErr w:type="spellEnd"/>
      <w:r w:rsidRPr="00B116E2">
        <w:rPr>
          <w:rFonts w:ascii="Times New Roman" w:hAnsi="Times New Roman" w:cs="Times New Roman"/>
          <w:bCs/>
          <w:sz w:val="28"/>
          <w:szCs w:val="28"/>
        </w:rPr>
        <w:t xml:space="preserve"> образования</w:t>
      </w:r>
    </w:p>
    <w:p w:rsidR="00A128E3" w:rsidRPr="00B116E2" w:rsidRDefault="00A128E3" w:rsidP="00B116E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16E2">
        <w:rPr>
          <w:rFonts w:ascii="Times New Roman" w:hAnsi="Times New Roman" w:cs="Times New Roman"/>
          <w:sz w:val="28"/>
          <w:szCs w:val="28"/>
        </w:rPr>
        <w:t>Современные цифровые технологии внедряются в образование по нескольким ключевым направлениям:</w:t>
      </w:r>
    </w:p>
    <w:p w:rsidR="00A128E3" w:rsidRPr="00B116E2" w:rsidRDefault="00A128E3" w:rsidP="00B116E2">
      <w:pPr>
        <w:numPr>
          <w:ilvl w:val="0"/>
          <w:numId w:val="2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16E2">
        <w:rPr>
          <w:rFonts w:ascii="Times New Roman" w:hAnsi="Times New Roman" w:cs="Times New Roman"/>
          <w:bCs/>
          <w:sz w:val="28"/>
          <w:szCs w:val="28"/>
        </w:rPr>
        <w:t>Электронные образовательные ресурсы</w:t>
      </w:r>
      <w:r w:rsidRPr="00B116E2">
        <w:rPr>
          <w:rFonts w:ascii="Times New Roman" w:hAnsi="Times New Roman" w:cs="Times New Roman"/>
          <w:sz w:val="28"/>
          <w:szCs w:val="28"/>
        </w:rPr>
        <w:t xml:space="preserve"> — учебники, пособия, интерактивные задания, </w:t>
      </w:r>
      <w:proofErr w:type="spellStart"/>
      <w:r w:rsidRPr="00B116E2">
        <w:rPr>
          <w:rFonts w:ascii="Times New Roman" w:hAnsi="Times New Roman" w:cs="Times New Roman"/>
          <w:sz w:val="28"/>
          <w:szCs w:val="28"/>
        </w:rPr>
        <w:t>видеолекции</w:t>
      </w:r>
      <w:proofErr w:type="spellEnd"/>
      <w:r w:rsidRPr="00B116E2">
        <w:rPr>
          <w:rFonts w:ascii="Times New Roman" w:hAnsi="Times New Roman" w:cs="Times New Roman"/>
          <w:sz w:val="28"/>
          <w:szCs w:val="28"/>
        </w:rPr>
        <w:t>, доступные через интернет.</w:t>
      </w:r>
    </w:p>
    <w:p w:rsidR="00A128E3" w:rsidRPr="00B116E2" w:rsidRDefault="00A128E3" w:rsidP="00B116E2">
      <w:pPr>
        <w:numPr>
          <w:ilvl w:val="0"/>
          <w:numId w:val="2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16E2">
        <w:rPr>
          <w:rFonts w:ascii="Times New Roman" w:hAnsi="Times New Roman" w:cs="Times New Roman"/>
          <w:bCs/>
          <w:sz w:val="28"/>
          <w:szCs w:val="28"/>
        </w:rPr>
        <w:t>Образовательные платформы</w:t>
      </w:r>
      <w:r w:rsidRPr="00B116E2">
        <w:rPr>
          <w:rFonts w:ascii="Times New Roman" w:hAnsi="Times New Roman" w:cs="Times New Roman"/>
          <w:sz w:val="28"/>
          <w:szCs w:val="28"/>
        </w:rPr>
        <w:t xml:space="preserve"> — системы управления обучением (LMS), такие как </w:t>
      </w:r>
      <w:proofErr w:type="spellStart"/>
      <w:r w:rsidRPr="00B116E2">
        <w:rPr>
          <w:rFonts w:ascii="Times New Roman" w:hAnsi="Times New Roman" w:cs="Times New Roman"/>
          <w:sz w:val="28"/>
          <w:szCs w:val="28"/>
        </w:rPr>
        <w:t>Moodle</w:t>
      </w:r>
      <w:proofErr w:type="spellEnd"/>
      <w:r w:rsidRPr="00B116E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116E2">
        <w:rPr>
          <w:rFonts w:ascii="Times New Roman" w:hAnsi="Times New Roman" w:cs="Times New Roman"/>
          <w:sz w:val="28"/>
          <w:szCs w:val="28"/>
        </w:rPr>
        <w:t>Google</w:t>
      </w:r>
      <w:proofErr w:type="spellEnd"/>
      <w:r w:rsidRPr="00B116E2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B116E2">
        <w:rPr>
          <w:rFonts w:ascii="Times New Roman" w:hAnsi="Times New Roman" w:cs="Times New Roman"/>
          <w:sz w:val="28"/>
          <w:szCs w:val="28"/>
        </w:rPr>
        <w:t>Classroom</w:t>
      </w:r>
      <w:proofErr w:type="spellEnd"/>
      <w:r w:rsidRPr="00B116E2">
        <w:rPr>
          <w:rFonts w:ascii="Times New Roman" w:hAnsi="Times New Roman" w:cs="Times New Roman"/>
          <w:sz w:val="28"/>
          <w:szCs w:val="28"/>
        </w:rPr>
        <w:t>, «Российская электронная школа».</w:t>
      </w:r>
    </w:p>
    <w:p w:rsidR="00A128E3" w:rsidRPr="00B116E2" w:rsidRDefault="00A128E3" w:rsidP="00B116E2">
      <w:pPr>
        <w:numPr>
          <w:ilvl w:val="0"/>
          <w:numId w:val="2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16E2">
        <w:rPr>
          <w:rFonts w:ascii="Times New Roman" w:hAnsi="Times New Roman" w:cs="Times New Roman"/>
          <w:bCs/>
          <w:sz w:val="28"/>
          <w:szCs w:val="28"/>
        </w:rPr>
        <w:t>Онлайн</w:t>
      </w:r>
      <w:r w:rsidRPr="00B116E2">
        <w:rPr>
          <w:rFonts w:ascii="Times New Roman" w:hAnsi="Times New Roman" w:cs="Times New Roman"/>
          <w:bCs/>
          <w:sz w:val="28"/>
          <w:szCs w:val="28"/>
        </w:rPr>
        <w:noBreakHyphen/>
        <w:t>курсы и массовые открытые онлайн</w:t>
      </w:r>
      <w:r w:rsidRPr="00B116E2">
        <w:rPr>
          <w:rFonts w:ascii="Times New Roman" w:hAnsi="Times New Roman" w:cs="Times New Roman"/>
          <w:bCs/>
          <w:sz w:val="28"/>
          <w:szCs w:val="28"/>
        </w:rPr>
        <w:noBreakHyphen/>
        <w:t>курсы (MOOC)</w:t>
      </w:r>
      <w:r w:rsidRPr="00B116E2">
        <w:rPr>
          <w:rFonts w:ascii="Times New Roman" w:hAnsi="Times New Roman" w:cs="Times New Roman"/>
          <w:sz w:val="28"/>
          <w:szCs w:val="28"/>
        </w:rPr>
        <w:t xml:space="preserve"> — платформы </w:t>
      </w:r>
      <w:proofErr w:type="spellStart"/>
      <w:r w:rsidRPr="00B116E2">
        <w:rPr>
          <w:rFonts w:ascii="Times New Roman" w:hAnsi="Times New Roman" w:cs="Times New Roman"/>
          <w:sz w:val="28"/>
          <w:szCs w:val="28"/>
        </w:rPr>
        <w:t>Coursera</w:t>
      </w:r>
      <w:proofErr w:type="spellEnd"/>
      <w:r w:rsidRPr="00B116E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116E2">
        <w:rPr>
          <w:rFonts w:ascii="Times New Roman" w:hAnsi="Times New Roman" w:cs="Times New Roman"/>
          <w:sz w:val="28"/>
          <w:szCs w:val="28"/>
        </w:rPr>
        <w:t>edX</w:t>
      </w:r>
      <w:proofErr w:type="spellEnd"/>
      <w:r w:rsidRPr="00B116E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116E2">
        <w:rPr>
          <w:rFonts w:ascii="Times New Roman" w:hAnsi="Times New Roman" w:cs="Times New Roman"/>
          <w:sz w:val="28"/>
          <w:szCs w:val="28"/>
        </w:rPr>
        <w:t>Stepik</w:t>
      </w:r>
      <w:proofErr w:type="spellEnd"/>
      <w:r w:rsidRPr="00B116E2">
        <w:rPr>
          <w:rFonts w:ascii="Times New Roman" w:hAnsi="Times New Roman" w:cs="Times New Roman"/>
          <w:sz w:val="28"/>
          <w:szCs w:val="28"/>
        </w:rPr>
        <w:t>, «Открытое образование».</w:t>
      </w:r>
    </w:p>
    <w:p w:rsidR="00A128E3" w:rsidRPr="00B116E2" w:rsidRDefault="00A128E3" w:rsidP="00B116E2">
      <w:pPr>
        <w:numPr>
          <w:ilvl w:val="0"/>
          <w:numId w:val="2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16E2">
        <w:rPr>
          <w:rFonts w:ascii="Times New Roman" w:hAnsi="Times New Roman" w:cs="Times New Roman"/>
          <w:bCs/>
          <w:sz w:val="28"/>
          <w:szCs w:val="28"/>
        </w:rPr>
        <w:t>Инструменты для совместной работы</w:t>
      </w:r>
      <w:r w:rsidRPr="00B116E2">
        <w:rPr>
          <w:rFonts w:ascii="Times New Roman" w:hAnsi="Times New Roman" w:cs="Times New Roman"/>
          <w:sz w:val="28"/>
          <w:szCs w:val="28"/>
        </w:rPr>
        <w:t> — </w:t>
      </w:r>
      <w:proofErr w:type="spellStart"/>
      <w:r w:rsidRPr="00B116E2">
        <w:rPr>
          <w:rFonts w:ascii="Times New Roman" w:hAnsi="Times New Roman" w:cs="Times New Roman"/>
          <w:sz w:val="28"/>
          <w:szCs w:val="28"/>
        </w:rPr>
        <w:t>Google</w:t>
      </w:r>
      <w:proofErr w:type="spellEnd"/>
      <w:r w:rsidRPr="00B116E2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B116E2">
        <w:rPr>
          <w:rFonts w:ascii="Times New Roman" w:hAnsi="Times New Roman" w:cs="Times New Roman"/>
          <w:sz w:val="28"/>
          <w:szCs w:val="28"/>
        </w:rPr>
        <w:t>Docs</w:t>
      </w:r>
      <w:proofErr w:type="spellEnd"/>
      <w:r w:rsidRPr="00B116E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116E2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Pr="00B116E2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B116E2">
        <w:rPr>
          <w:rFonts w:ascii="Times New Roman" w:hAnsi="Times New Roman" w:cs="Times New Roman"/>
          <w:sz w:val="28"/>
          <w:szCs w:val="28"/>
        </w:rPr>
        <w:t>Teams</w:t>
      </w:r>
      <w:proofErr w:type="spellEnd"/>
      <w:r w:rsidRPr="00B116E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116E2">
        <w:rPr>
          <w:rFonts w:ascii="Times New Roman" w:hAnsi="Times New Roman" w:cs="Times New Roman"/>
          <w:sz w:val="28"/>
          <w:szCs w:val="28"/>
        </w:rPr>
        <w:t>Trello</w:t>
      </w:r>
      <w:proofErr w:type="spellEnd"/>
      <w:r w:rsidRPr="00B116E2">
        <w:rPr>
          <w:rFonts w:ascii="Times New Roman" w:hAnsi="Times New Roman" w:cs="Times New Roman"/>
          <w:sz w:val="28"/>
          <w:szCs w:val="28"/>
        </w:rPr>
        <w:t>, позволяющие организовывать групповую деятельность.</w:t>
      </w:r>
    </w:p>
    <w:p w:rsidR="00A128E3" w:rsidRPr="00B116E2" w:rsidRDefault="00A128E3" w:rsidP="00B116E2">
      <w:pPr>
        <w:numPr>
          <w:ilvl w:val="0"/>
          <w:numId w:val="2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16E2">
        <w:rPr>
          <w:rFonts w:ascii="Times New Roman" w:hAnsi="Times New Roman" w:cs="Times New Roman"/>
          <w:bCs/>
          <w:sz w:val="28"/>
          <w:szCs w:val="28"/>
        </w:rPr>
        <w:t>Технологии виртуальной и дополненной реальности (VR/AR)</w:t>
      </w:r>
      <w:r w:rsidRPr="00B116E2">
        <w:rPr>
          <w:rFonts w:ascii="Times New Roman" w:hAnsi="Times New Roman" w:cs="Times New Roman"/>
          <w:sz w:val="28"/>
          <w:szCs w:val="28"/>
        </w:rPr>
        <w:t> — симуляторы, интерактивные 3D</w:t>
      </w:r>
      <w:r w:rsidRPr="00B116E2">
        <w:rPr>
          <w:rFonts w:ascii="Times New Roman" w:hAnsi="Times New Roman" w:cs="Times New Roman"/>
          <w:sz w:val="28"/>
          <w:szCs w:val="28"/>
        </w:rPr>
        <w:noBreakHyphen/>
        <w:t>модели, виртуальные лаборатории.</w:t>
      </w:r>
    </w:p>
    <w:p w:rsidR="00A128E3" w:rsidRPr="00B116E2" w:rsidRDefault="00A128E3" w:rsidP="00B116E2">
      <w:pPr>
        <w:numPr>
          <w:ilvl w:val="0"/>
          <w:numId w:val="2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16E2">
        <w:rPr>
          <w:rFonts w:ascii="Times New Roman" w:hAnsi="Times New Roman" w:cs="Times New Roman"/>
          <w:bCs/>
          <w:sz w:val="28"/>
          <w:szCs w:val="28"/>
        </w:rPr>
        <w:t>Искусственный интеллект и адаптивное обучение</w:t>
      </w:r>
      <w:r w:rsidRPr="00B116E2">
        <w:rPr>
          <w:rFonts w:ascii="Times New Roman" w:hAnsi="Times New Roman" w:cs="Times New Roman"/>
          <w:sz w:val="28"/>
          <w:szCs w:val="28"/>
        </w:rPr>
        <w:t> — системы, подстраивающие контент под уровень и темп обучения конкретного ученика.</w:t>
      </w:r>
    </w:p>
    <w:p w:rsidR="00A128E3" w:rsidRPr="00B116E2" w:rsidRDefault="00A128E3" w:rsidP="00B116E2">
      <w:pPr>
        <w:numPr>
          <w:ilvl w:val="0"/>
          <w:numId w:val="2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16E2">
        <w:rPr>
          <w:rFonts w:ascii="Times New Roman" w:hAnsi="Times New Roman" w:cs="Times New Roman"/>
          <w:bCs/>
          <w:sz w:val="28"/>
          <w:szCs w:val="28"/>
        </w:rPr>
        <w:t>Большие данные и аналитика</w:t>
      </w:r>
      <w:r w:rsidRPr="00B116E2">
        <w:rPr>
          <w:rFonts w:ascii="Times New Roman" w:hAnsi="Times New Roman" w:cs="Times New Roman"/>
          <w:sz w:val="28"/>
          <w:szCs w:val="28"/>
        </w:rPr>
        <w:t> — сбор и анализ данных об успеваемости, поведении учащихся для оптимизации учебного процесса.</w:t>
      </w:r>
    </w:p>
    <w:p w:rsidR="00A128E3" w:rsidRPr="00B116E2" w:rsidRDefault="00A128E3" w:rsidP="00B116E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116E2">
        <w:rPr>
          <w:rFonts w:ascii="Times New Roman" w:hAnsi="Times New Roman" w:cs="Times New Roman"/>
          <w:bCs/>
          <w:sz w:val="28"/>
          <w:szCs w:val="28"/>
        </w:rPr>
        <w:t>Преимущества цифровых технологий в образовании</w:t>
      </w:r>
    </w:p>
    <w:p w:rsidR="00A128E3" w:rsidRPr="00B116E2" w:rsidRDefault="00A128E3" w:rsidP="00B116E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16E2">
        <w:rPr>
          <w:rFonts w:ascii="Times New Roman" w:hAnsi="Times New Roman" w:cs="Times New Roman"/>
          <w:sz w:val="28"/>
          <w:szCs w:val="28"/>
        </w:rPr>
        <w:t>Использование цифровых инструментов приносит ряд существенных преимуществ:</w:t>
      </w:r>
    </w:p>
    <w:p w:rsidR="00A128E3" w:rsidRPr="00B116E2" w:rsidRDefault="00A128E3" w:rsidP="00B116E2">
      <w:pPr>
        <w:numPr>
          <w:ilvl w:val="0"/>
          <w:numId w:val="3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16E2">
        <w:rPr>
          <w:rFonts w:ascii="Times New Roman" w:hAnsi="Times New Roman" w:cs="Times New Roman"/>
          <w:bCs/>
          <w:sz w:val="28"/>
          <w:szCs w:val="28"/>
        </w:rPr>
        <w:lastRenderedPageBreak/>
        <w:t>Доступность образования.</w:t>
      </w:r>
      <w:r w:rsidRPr="00B116E2">
        <w:rPr>
          <w:rFonts w:ascii="Times New Roman" w:hAnsi="Times New Roman" w:cs="Times New Roman"/>
          <w:sz w:val="28"/>
          <w:szCs w:val="28"/>
        </w:rPr>
        <w:t> Возможность учиться из любой точки мира, преодоление географических и временных барьеров.</w:t>
      </w:r>
    </w:p>
    <w:p w:rsidR="00A128E3" w:rsidRPr="00B116E2" w:rsidRDefault="00A128E3" w:rsidP="00B116E2">
      <w:pPr>
        <w:numPr>
          <w:ilvl w:val="0"/>
          <w:numId w:val="3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16E2">
        <w:rPr>
          <w:rFonts w:ascii="Times New Roman" w:hAnsi="Times New Roman" w:cs="Times New Roman"/>
          <w:bCs/>
          <w:sz w:val="28"/>
          <w:szCs w:val="28"/>
        </w:rPr>
        <w:t>Индивидуализация обучения.</w:t>
      </w:r>
      <w:r w:rsidRPr="00B116E2">
        <w:rPr>
          <w:rFonts w:ascii="Times New Roman" w:hAnsi="Times New Roman" w:cs="Times New Roman"/>
          <w:sz w:val="28"/>
          <w:szCs w:val="28"/>
        </w:rPr>
        <w:t> Адаптация контента под потребности и темп каждого обучающегося.</w:t>
      </w:r>
    </w:p>
    <w:p w:rsidR="00A128E3" w:rsidRPr="00B116E2" w:rsidRDefault="00A128E3" w:rsidP="00B116E2">
      <w:pPr>
        <w:numPr>
          <w:ilvl w:val="0"/>
          <w:numId w:val="3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16E2">
        <w:rPr>
          <w:rFonts w:ascii="Times New Roman" w:hAnsi="Times New Roman" w:cs="Times New Roman"/>
          <w:bCs/>
          <w:sz w:val="28"/>
          <w:szCs w:val="28"/>
        </w:rPr>
        <w:t xml:space="preserve">Интерактивность и </w:t>
      </w:r>
      <w:proofErr w:type="spellStart"/>
      <w:r w:rsidRPr="00B116E2">
        <w:rPr>
          <w:rFonts w:ascii="Times New Roman" w:hAnsi="Times New Roman" w:cs="Times New Roman"/>
          <w:bCs/>
          <w:sz w:val="28"/>
          <w:szCs w:val="28"/>
        </w:rPr>
        <w:t>вовлечённость</w:t>
      </w:r>
      <w:proofErr w:type="spellEnd"/>
      <w:r w:rsidRPr="00B116E2">
        <w:rPr>
          <w:rFonts w:ascii="Times New Roman" w:hAnsi="Times New Roman" w:cs="Times New Roman"/>
          <w:bCs/>
          <w:sz w:val="28"/>
          <w:szCs w:val="28"/>
        </w:rPr>
        <w:t>.</w:t>
      </w:r>
      <w:r w:rsidRPr="00B116E2">
        <w:rPr>
          <w:rFonts w:ascii="Times New Roman" w:hAnsi="Times New Roman" w:cs="Times New Roman"/>
          <w:sz w:val="28"/>
          <w:szCs w:val="28"/>
        </w:rPr>
        <w:t xml:space="preserve"> Использование мультимедиа, </w:t>
      </w:r>
      <w:proofErr w:type="spellStart"/>
      <w:r w:rsidRPr="00B116E2">
        <w:rPr>
          <w:rFonts w:ascii="Times New Roman" w:hAnsi="Times New Roman" w:cs="Times New Roman"/>
          <w:sz w:val="28"/>
          <w:szCs w:val="28"/>
        </w:rPr>
        <w:t>геймификации</w:t>
      </w:r>
      <w:proofErr w:type="spellEnd"/>
      <w:r w:rsidRPr="00B116E2">
        <w:rPr>
          <w:rFonts w:ascii="Times New Roman" w:hAnsi="Times New Roman" w:cs="Times New Roman"/>
          <w:sz w:val="28"/>
          <w:szCs w:val="28"/>
        </w:rPr>
        <w:t>, интерактивных заданий повышает мотивацию.</w:t>
      </w:r>
    </w:p>
    <w:p w:rsidR="00A128E3" w:rsidRPr="00B116E2" w:rsidRDefault="00A128E3" w:rsidP="00B116E2">
      <w:pPr>
        <w:numPr>
          <w:ilvl w:val="0"/>
          <w:numId w:val="3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16E2">
        <w:rPr>
          <w:rFonts w:ascii="Times New Roman" w:hAnsi="Times New Roman" w:cs="Times New Roman"/>
          <w:bCs/>
          <w:sz w:val="28"/>
          <w:szCs w:val="28"/>
        </w:rPr>
        <w:t>Оперативность обратной связи.</w:t>
      </w:r>
      <w:r w:rsidRPr="00B116E2">
        <w:rPr>
          <w:rFonts w:ascii="Times New Roman" w:hAnsi="Times New Roman" w:cs="Times New Roman"/>
          <w:sz w:val="28"/>
          <w:szCs w:val="28"/>
        </w:rPr>
        <w:t> Автоматизированная проверка заданий, мгновенные результаты тестов.</w:t>
      </w:r>
    </w:p>
    <w:p w:rsidR="00A128E3" w:rsidRPr="00B116E2" w:rsidRDefault="00A128E3" w:rsidP="00B116E2">
      <w:pPr>
        <w:numPr>
          <w:ilvl w:val="0"/>
          <w:numId w:val="3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16E2">
        <w:rPr>
          <w:rFonts w:ascii="Times New Roman" w:hAnsi="Times New Roman" w:cs="Times New Roman"/>
          <w:bCs/>
          <w:sz w:val="28"/>
          <w:szCs w:val="28"/>
        </w:rPr>
        <w:t>Совместная работа.</w:t>
      </w:r>
      <w:r w:rsidRPr="00B116E2">
        <w:rPr>
          <w:rFonts w:ascii="Times New Roman" w:hAnsi="Times New Roman" w:cs="Times New Roman"/>
          <w:sz w:val="28"/>
          <w:szCs w:val="28"/>
        </w:rPr>
        <w:t> Лёгкая организация групповой деятельности, обмен материалами, коллективное редактирование.</w:t>
      </w:r>
    </w:p>
    <w:p w:rsidR="00A128E3" w:rsidRPr="00B116E2" w:rsidRDefault="00A128E3" w:rsidP="00B116E2">
      <w:pPr>
        <w:numPr>
          <w:ilvl w:val="0"/>
          <w:numId w:val="3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16E2">
        <w:rPr>
          <w:rFonts w:ascii="Times New Roman" w:hAnsi="Times New Roman" w:cs="Times New Roman"/>
          <w:bCs/>
          <w:sz w:val="28"/>
          <w:szCs w:val="28"/>
        </w:rPr>
        <w:t>Актуальность контента.</w:t>
      </w:r>
      <w:r w:rsidRPr="00B116E2">
        <w:rPr>
          <w:rFonts w:ascii="Times New Roman" w:hAnsi="Times New Roman" w:cs="Times New Roman"/>
          <w:sz w:val="28"/>
          <w:szCs w:val="28"/>
        </w:rPr>
        <w:t> Возможность быстрого обновления учебных материалов в соответствии с новыми знаниями и технологиями.</w:t>
      </w:r>
    </w:p>
    <w:p w:rsidR="00A128E3" w:rsidRPr="00B116E2" w:rsidRDefault="00A128E3" w:rsidP="00B116E2">
      <w:pPr>
        <w:numPr>
          <w:ilvl w:val="0"/>
          <w:numId w:val="3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16E2">
        <w:rPr>
          <w:rFonts w:ascii="Times New Roman" w:hAnsi="Times New Roman" w:cs="Times New Roman"/>
          <w:bCs/>
          <w:sz w:val="28"/>
          <w:szCs w:val="28"/>
        </w:rPr>
        <w:t>Развитие цифровых компетенций.</w:t>
      </w:r>
      <w:r w:rsidRPr="00B116E2">
        <w:rPr>
          <w:rFonts w:ascii="Times New Roman" w:hAnsi="Times New Roman" w:cs="Times New Roman"/>
          <w:sz w:val="28"/>
          <w:szCs w:val="28"/>
        </w:rPr>
        <w:t> Естественное освоение цифровых инструментов в процессе обучения.</w:t>
      </w:r>
    </w:p>
    <w:p w:rsidR="00A128E3" w:rsidRPr="00B116E2" w:rsidRDefault="00A128E3" w:rsidP="00B116E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116E2">
        <w:rPr>
          <w:rFonts w:ascii="Times New Roman" w:hAnsi="Times New Roman" w:cs="Times New Roman"/>
          <w:bCs/>
          <w:sz w:val="28"/>
          <w:szCs w:val="28"/>
        </w:rPr>
        <w:t xml:space="preserve">Вызовы и ограничения </w:t>
      </w:r>
      <w:proofErr w:type="spellStart"/>
      <w:r w:rsidRPr="00B116E2">
        <w:rPr>
          <w:rFonts w:ascii="Times New Roman" w:hAnsi="Times New Roman" w:cs="Times New Roman"/>
          <w:bCs/>
          <w:sz w:val="28"/>
          <w:szCs w:val="28"/>
        </w:rPr>
        <w:t>цифровизации</w:t>
      </w:r>
      <w:proofErr w:type="spellEnd"/>
    </w:p>
    <w:p w:rsidR="00A128E3" w:rsidRPr="00B116E2" w:rsidRDefault="00A128E3" w:rsidP="00B116E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16E2">
        <w:rPr>
          <w:rFonts w:ascii="Times New Roman" w:hAnsi="Times New Roman" w:cs="Times New Roman"/>
          <w:sz w:val="28"/>
          <w:szCs w:val="28"/>
        </w:rPr>
        <w:t>Несмотря на очевидные преимущества, внедрение цифровых технологий сопряжено с рядом проблем:</w:t>
      </w:r>
    </w:p>
    <w:p w:rsidR="00A128E3" w:rsidRPr="00B116E2" w:rsidRDefault="00A128E3" w:rsidP="00B116E2">
      <w:pPr>
        <w:numPr>
          <w:ilvl w:val="0"/>
          <w:numId w:val="4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16E2">
        <w:rPr>
          <w:rFonts w:ascii="Times New Roman" w:hAnsi="Times New Roman" w:cs="Times New Roman"/>
          <w:bCs/>
          <w:sz w:val="28"/>
          <w:szCs w:val="28"/>
        </w:rPr>
        <w:t>Цифровой разрыв.</w:t>
      </w:r>
      <w:r w:rsidRPr="00B116E2">
        <w:rPr>
          <w:rFonts w:ascii="Times New Roman" w:hAnsi="Times New Roman" w:cs="Times New Roman"/>
          <w:sz w:val="28"/>
          <w:szCs w:val="28"/>
        </w:rPr>
        <w:t> Неравный доступ к технологиям и интернету у разных социальных групп и регионов.</w:t>
      </w:r>
    </w:p>
    <w:p w:rsidR="00A128E3" w:rsidRPr="00B116E2" w:rsidRDefault="00A128E3" w:rsidP="00B116E2">
      <w:pPr>
        <w:numPr>
          <w:ilvl w:val="0"/>
          <w:numId w:val="4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16E2">
        <w:rPr>
          <w:rFonts w:ascii="Times New Roman" w:hAnsi="Times New Roman" w:cs="Times New Roman"/>
          <w:bCs/>
          <w:sz w:val="28"/>
          <w:szCs w:val="28"/>
        </w:rPr>
        <w:t>Техническая инфраструктура.</w:t>
      </w:r>
      <w:r w:rsidRPr="00B116E2">
        <w:rPr>
          <w:rFonts w:ascii="Times New Roman" w:hAnsi="Times New Roman" w:cs="Times New Roman"/>
          <w:sz w:val="28"/>
          <w:szCs w:val="28"/>
        </w:rPr>
        <w:t> Необходимость оснащения учреждений современным оборудованием и стабильным интернетом.</w:t>
      </w:r>
    </w:p>
    <w:p w:rsidR="00A128E3" w:rsidRPr="00B116E2" w:rsidRDefault="00A128E3" w:rsidP="00B116E2">
      <w:pPr>
        <w:numPr>
          <w:ilvl w:val="0"/>
          <w:numId w:val="4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16E2">
        <w:rPr>
          <w:rFonts w:ascii="Times New Roman" w:hAnsi="Times New Roman" w:cs="Times New Roman"/>
          <w:bCs/>
          <w:sz w:val="28"/>
          <w:szCs w:val="28"/>
        </w:rPr>
        <w:t>Цифровая грамотность педагогов.</w:t>
      </w:r>
      <w:r w:rsidRPr="00B116E2">
        <w:rPr>
          <w:rFonts w:ascii="Times New Roman" w:hAnsi="Times New Roman" w:cs="Times New Roman"/>
          <w:sz w:val="28"/>
          <w:szCs w:val="28"/>
        </w:rPr>
        <w:t> Потребность в постоянном повышении квалификации преподавателей.</w:t>
      </w:r>
    </w:p>
    <w:p w:rsidR="00A128E3" w:rsidRPr="00B116E2" w:rsidRDefault="00A128E3" w:rsidP="00B116E2">
      <w:pPr>
        <w:numPr>
          <w:ilvl w:val="0"/>
          <w:numId w:val="4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116E2">
        <w:rPr>
          <w:rFonts w:ascii="Times New Roman" w:hAnsi="Times New Roman" w:cs="Times New Roman"/>
          <w:bCs/>
          <w:sz w:val="28"/>
          <w:szCs w:val="28"/>
        </w:rPr>
        <w:t>Кибербезопасность</w:t>
      </w:r>
      <w:proofErr w:type="spellEnd"/>
      <w:r w:rsidRPr="00B116E2">
        <w:rPr>
          <w:rFonts w:ascii="Times New Roman" w:hAnsi="Times New Roman" w:cs="Times New Roman"/>
          <w:bCs/>
          <w:sz w:val="28"/>
          <w:szCs w:val="28"/>
        </w:rPr>
        <w:t xml:space="preserve"> и защита данных.</w:t>
      </w:r>
      <w:r w:rsidRPr="00B116E2">
        <w:rPr>
          <w:rFonts w:ascii="Times New Roman" w:hAnsi="Times New Roman" w:cs="Times New Roman"/>
          <w:sz w:val="28"/>
          <w:szCs w:val="28"/>
        </w:rPr>
        <w:t xml:space="preserve"> Риски утечки персональной информации, </w:t>
      </w:r>
      <w:proofErr w:type="spellStart"/>
      <w:r w:rsidRPr="00B116E2">
        <w:rPr>
          <w:rFonts w:ascii="Times New Roman" w:hAnsi="Times New Roman" w:cs="Times New Roman"/>
          <w:sz w:val="28"/>
          <w:szCs w:val="28"/>
        </w:rPr>
        <w:t>кибератаки</w:t>
      </w:r>
      <w:proofErr w:type="spellEnd"/>
      <w:r w:rsidRPr="00B116E2">
        <w:rPr>
          <w:rFonts w:ascii="Times New Roman" w:hAnsi="Times New Roman" w:cs="Times New Roman"/>
          <w:sz w:val="28"/>
          <w:szCs w:val="28"/>
        </w:rPr>
        <w:t>.</w:t>
      </w:r>
    </w:p>
    <w:p w:rsidR="00A128E3" w:rsidRPr="00B116E2" w:rsidRDefault="00A128E3" w:rsidP="00B116E2">
      <w:pPr>
        <w:numPr>
          <w:ilvl w:val="0"/>
          <w:numId w:val="4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16E2">
        <w:rPr>
          <w:rFonts w:ascii="Times New Roman" w:hAnsi="Times New Roman" w:cs="Times New Roman"/>
          <w:bCs/>
          <w:sz w:val="28"/>
          <w:szCs w:val="28"/>
        </w:rPr>
        <w:t>Снижение живого общения.</w:t>
      </w:r>
      <w:r w:rsidRPr="00B116E2">
        <w:rPr>
          <w:rFonts w:ascii="Times New Roman" w:hAnsi="Times New Roman" w:cs="Times New Roman"/>
          <w:sz w:val="28"/>
          <w:szCs w:val="28"/>
        </w:rPr>
        <w:t> Возможное уменьшение социальных навыков из</w:t>
      </w:r>
      <w:r w:rsidRPr="00B116E2">
        <w:rPr>
          <w:rFonts w:ascii="Times New Roman" w:hAnsi="Times New Roman" w:cs="Times New Roman"/>
          <w:sz w:val="28"/>
          <w:szCs w:val="28"/>
        </w:rPr>
        <w:noBreakHyphen/>
        <w:t>за преобладания онлайн</w:t>
      </w:r>
      <w:r w:rsidRPr="00B116E2">
        <w:rPr>
          <w:rFonts w:ascii="Times New Roman" w:hAnsi="Times New Roman" w:cs="Times New Roman"/>
          <w:sz w:val="28"/>
          <w:szCs w:val="28"/>
        </w:rPr>
        <w:noBreakHyphen/>
        <w:t>взаимодействия.</w:t>
      </w:r>
    </w:p>
    <w:p w:rsidR="00A128E3" w:rsidRPr="00B116E2" w:rsidRDefault="00A128E3" w:rsidP="00B116E2">
      <w:pPr>
        <w:numPr>
          <w:ilvl w:val="0"/>
          <w:numId w:val="4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16E2">
        <w:rPr>
          <w:rFonts w:ascii="Times New Roman" w:hAnsi="Times New Roman" w:cs="Times New Roman"/>
          <w:bCs/>
          <w:sz w:val="28"/>
          <w:szCs w:val="28"/>
        </w:rPr>
        <w:t>Перегрузка информацией.</w:t>
      </w:r>
      <w:r w:rsidRPr="00B116E2">
        <w:rPr>
          <w:rFonts w:ascii="Times New Roman" w:hAnsi="Times New Roman" w:cs="Times New Roman"/>
          <w:sz w:val="28"/>
          <w:szCs w:val="28"/>
        </w:rPr>
        <w:t> Риск информационной перегрузки и снижения концентрации внимания.</w:t>
      </w:r>
    </w:p>
    <w:p w:rsidR="00A128E3" w:rsidRPr="00B116E2" w:rsidRDefault="00A128E3" w:rsidP="00B116E2">
      <w:pPr>
        <w:numPr>
          <w:ilvl w:val="0"/>
          <w:numId w:val="4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16E2">
        <w:rPr>
          <w:rFonts w:ascii="Times New Roman" w:hAnsi="Times New Roman" w:cs="Times New Roman"/>
          <w:bCs/>
          <w:sz w:val="28"/>
          <w:szCs w:val="28"/>
        </w:rPr>
        <w:lastRenderedPageBreak/>
        <w:t>Качество контента.</w:t>
      </w:r>
      <w:r w:rsidRPr="00B116E2">
        <w:rPr>
          <w:rFonts w:ascii="Times New Roman" w:hAnsi="Times New Roman" w:cs="Times New Roman"/>
          <w:sz w:val="28"/>
          <w:szCs w:val="28"/>
        </w:rPr>
        <w:t> Не все цифровые ресурсы соответствуют образовательным стандартам и методическим требованиям.</w:t>
      </w:r>
    </w:p>
    <w:p w:rsidR="00A128E3" w:rsidRPr="00B116E2" w:rsidRDefault="00A128E3" w:rsidP="00B116E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116E2">
        <w:rPr>
          <w:rFonts w:ascii="Times New Roman" w:hAnsi="Times New Roman" w:cs="Times New Roman"/>
          <w:bCs/>
          <w:sz w:val="28"/>
          <w:szCs w:val="28"/>
        </w:rPr>
        <w:t>Практические примеры использования</w:t>
      </w:r>
    </w:p>
    <w:p w:rsidR="00A128E3" w:rsidRPr="00B116E2" w:rsidRDefault="00A128E3" w:rsidP="00B116E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16E2">
        <w:rPr>
          <w:rFonts w:ascii="Times New Roman" w:hAnsi="Times New Roman" w:cs="Times New Roman"/>
          <w:sz w:val="28"/>
          <w:szCs w:val="28"/>
        </w:rPr>
        <w:t>На практике цифровые технологии применяются в различных форматах:</w:t>
      </w:r>
    </w:p>
    <w:p w:rsidR="00A128E3" w:rsidRPr="00B116E2" w:rsidRDefault="00A128E3" w:rsidP="00B116E2">
      <w:pPr>
        <w:numPr>
          <w:ilvl w:val="0"/>
          <w:numId w:val="5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16E2">
        <w:rPr>
          <w:rFonts w:ascii="Times New Roman" w:hAnsi="Times New Roman" w:cs="Times New Roman"/>
          <w:bCs/>
          <w:sz w:val="28"/>
          <w:szCs w:val="28"/>
        </w:rPr>
        <w:t>Смешанное обучение (</w:t>
      </w:r>
      <w:proofErr w:type="spellStart"/>
      <w:r w:rsidRPr="00B116E2">
        <w:rPr>
          <w:rFonts w:ascii="Times New Roman" w:hAnsi="Times New Roman" w:cs="Times New Roman"/>
          <w:bCs/>
          <w:sz w:val="28"/>
          <w:szCs w:val="28"/>
        </w:rPr>
        <w:t>blended</w:t>
      </w:r>
      <w:proofErr w:type="spellEnd"/>
      <w:r w:rsidRPr="00B116E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116E2">
        <w:rPr>
          <w:rFonts w:ascii="Times New Roman" w:hAnsi="Times New Roman" w:cs="Times New Roman"/>
          <w:bCs/>
          <w:sz w:val="28"/>
          <w:szCs w:val="28"/>
        </w:rPr>
        <w:t>learning</w:t>
      </w:r>
      <w:proofErr w:type="spellEnd"/>
      <w:r w:rsidRPr="00B116E2">
        <w:rPr>
          <w:rFonts w:ascii="Times New Roman" w:hAnsi="Times New Roman" w:cs="Times New Roman"/>
          <w:bCs/>
          <w:sz w:val="28"/>
          <w:szCs w:val="28"/>
        </w:rPr>
        <w:t>).</w:t>
      </w:r>
      <w:r w:rsidRPr="00B116E2">
        <w:rPr>
          <w:rFonts w:ascii="Times New Roman" w:hAnsi="Times New Roman" w:cs="Times New Roman"/>
          <w:sz w:val="28"/>
          <w:szCs w:val="28"/>
        </w:rPr>
        <w:t> Сочетание очных занятий с онлайн</w:t>
      </w:r>
      <w:r w:rsidRPr="00B116E2">
        <w:rPr>
          <w:rFonts w:ascii="Times New Roman" w:hAnsi="Times New Roman" w:cs="Times New Roman"/>
          <w:sz w:val="28"/>
          <w:szCs w:val="28"/>
        </w:rPr>
        <w:noBreakHyphen/>
        <w:t>компонентами: лекции в классе + интерактивные задания дома.</w:t>
      </w:r>
    </w:p>
    <w:p w:rsidR="00A128E3" w:rsidRPr="00B116E2" w:rsidRDefault="00A128E3" w:rsidP="00B116E2">
      <w:pPr>
        <w:numPr>
          <w:ilvl w:val="0"/>
          <w:numId w:val="5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16E2">
        <w:rPr>
          <w:rFonts w:ascii="Times New Roman" w:hAnsi="Times New Roman" w:cs="Times New Roman"/>
          <w:bCs/>
          <w:sz w:val="28"/>
          <w:szCs w:val="28"/>
        </w:rPr>
        <w:t>Перевёрнутый класс (</w:t>
      </w:r>
      <w:proofErr w:type="spellStart"/>
      <w:r w:rsidRPr="00B116E2">
        <w:rPr>
          <w:rFonts w:ascii="Times New Roman" w:hAnsi="Times New Roman" w:cs="Times New Roman"/>
          <w:bCs/>
          <w:sz w:val="28"/>
          <w:szCs w:val="28"/>
        </w:rPr>
        <w:t>flipped</w:t>
      </w:r>
      <w:proofErr w:type="spellEnd"/>
      <w:r w:rsidRPr="00B116E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116E2">
        <w:rPr>
          <w:rFonts w:ascii="Times New Roman" w:hAnsi="Times New Roman" w:cs="Times New Roman"/>
          <w:bCs/>
          <w:sz w:val="28"/>
          <w:szCs w:val="28"/>
        </w:rPr>
        <w:t>classroom</w:t>
      </w:r>
      <w:proofErr w:type="spellEnd"/>
      <w:r w:rsidRPr="00B116E2">
        <w:rPr>
          <w:rFonts w:ascii="Times New Roman" w:hAnsi="Times New Roman" w:cs="Times New Roman"/>
          <w:bCs/>
          <w:sz w:val="28"/>
          <w:szCs w:val="28"/>
        </w:rPr>
        <w:t>).</w:t>
      </w:r>
      <w:r w:rsidRPr="00B116E2">
        <w:rPr>
          <w:rFonts w:ascii="Times New Roman" w:hAnsi="Times New Roman" w:cs="Times New Roman"/>
          <w:sz w:val="28"/>
          <w:szCs w:val="28"/>
        </w:rPr>
        <w:t> Изучение теоретического материала дома через видео, обсуждение и практику на уроке.</w:t>
      </w:r>
    </w:p>
    <w:p w:rsidR="00A128E3" w:rsidRPr="00B116E2" w:rsidRDefault="00A128E3" w:rsidP="00B116E2">
      <w:pPr>
        <w:numPr>
          <w:ilvl w:val="0"/>
          <w:numId w:val="5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16E2">
        <w:rPr>
          <w:rFonts w:ascii="Times New Roman" w:hAnsi="Times New Roman" w:cs="Times New Roman"/>
          <w:bCs/>
          <w:sz w:val="28"/>
          <w:szCs w:val="28"/>
        </w:rPr>
        <w:t>Проектное обучение с цифровыми инструментами.</w:t>
      </w:r>
      <w:r w:rsidRPr="00B116E2">
        <w:rPr>
          <w:rFonts w:ascii="Times New Roman" w:hAnsi="Times New Roman" w:cs="Times New Roman"/>
          <w:sz w:val="28"/>
          <w:szCs w:val="28"/>
        </w:rPr>
        <w:t> Создание презентаций, видео, веб</w:t>
      </w:r>
      <w:r w:rsidRPr="00B116E2">
        <w:rPr>
          <w:rFonts w:ascii="Times New Roman" w:hAnsi="Times New Roman" w:cs="Times New Roman"/>
          <w:sz w:val="28"/>
          <w:szCs w:val="28"/>
        </w:rPr>
        <w:noBreakHyphen/>
        <w:t>сайтов, мобильных приложений в рамках учебных проектов.</w:t>
      </w:r>
    </w:p>
    <w:p w:rsidR="00A128E3" w:rsidRPr="00B116E2" w:rsidRDefault="00A128E3" w:rsidP="00B116E2">
      <w:pPr>
        <w:numPr>
          <w:ilvl w:val="0"/>
          <w:numId w:val="5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16E2">
        <w:rPr>
          <w:rFonts w:ascii="Times New Roman" w:hAnsi="Times New Roman" w:cs="Times New Roman"/>
          <w:bCs/>
          <w:sz w:val="28"/>
          <w:szCs w:val="28"/>
        </w:rPr>
        <w:t>Дистанционное обучение.</w:t>
      </w:r>
      <w:r w:rsidRPr="00B116E2">
        <w:rPr>
          <w:rFonts w:ascii="Times New Roman" w:hAnsi="Times New Roman" w:cs="Times New Roman"/>
          <w:sz w:val="28"/>
          <w:szCs w:val="28"/>
        </w:rPr>
        <w:t> Полноценные онлайн</w:t>
      </w:r>
      <w:r w:rsidRPr="00B116E2">
        <w:rPr>
          <w:rFonts w:ascii="Times New Roman" w:hAnsi="Times New Roman" w:cs="Times New Roman"/>
          <w:sz w:val="28"/>
          <w:szCs w:val="28"/>
        </w:rPr>
        <w:noBreakHyphen/>
        <w:t xml:space="preserve">курсы с </w:t>
      </w:r>
      <w:proofErr w:type="spellStart"/>
      <w:r w:rsidRPr="00B116E2">
        <w:rPr>
          <w:rFonts w:ascii="Times New Roman" w:hAnsi="Times New Roman" w:cs="Times New Roman"/>
          <w:sz w:val="28"/>
          <w:szCs w:val="28"/>
        </w:rPr>
        <w:t>видеолекциями</w:t>
      </w:r>
      <w:proofErr w:type="spellEnd"/>
      <w:r w:rsidRPr="00B116E2">
        <w:rPr>
          <w:rFonts w:ascii="Times New Roman" w:hAnsi="Times New Roman" w:cs="Times New Roman"/>
          <w:sz w:val="28"/>
          <w:szCs w:val="28"/>
        </w:rPr>
        <w:t>, тестами, форумами.</w:t>
      </w:r>
    </w:p>
    <w:p w:rsidR="00A128E3" w:rsidRPr="00B116E2" w:rsidRDefault="00A128E3" w:rsidP="00B116E2">
      <w:pPr>
        <w:numPr>
          <w:ilvl w:val="0"/>
          <w:numId w:val="5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116E2">
        <w:rPr>
          <w:rFonts w:ascii="Times New Roman" w:hAnsi="Times New Roman" w:cs="Times New Roman"/>
          <w:bCs/>
          <w:sz w:val="28"/>
          <w:szCs w:val="28"/>
        </w:rPr>
        <w:t>Геймификация</w:t>
      </w:r>
      <w:proofErr w:type="spellEnd"/>
      <w:r w:rsidRPr="00B116E2">
        <w:rPr>
          <w:rFonts w:ascii="Times New Roman" w:hAnsi="Times New Roman" w:cs="Times New Roman"/>
          <w:bCs/>
          <w:sz w:val="28"/>
          <w:szCs w:val="28"/>
        </w:rPr>
        <w:t>.</w:t>
      </w:r>
      <w:r w:rsidRPr="00B116E2">
        <w:rPr>
          <w:rFonts w:ascii="Times New Roman" w:hAnsi="Times New Roman" w:cs="Times New Roman"/>
          <w:sz w:val="28"/>
          <w:szCs w:val="28"/>
        </w:rPr>
        <w:t xml:space="preserve"> Использование образовательных игр, </w:t>
      </w:r>
      <w:proofErr w:type="spellStart"/>
      <w:r w:rsidRPr="00B116E2">
        <w:rPr>
          <w:rFonts w:ascii="Times New Roman" w:hAnsi="Times New Roman" w:cs="Times New Roman"/>
          <w:sz w:val="28"/>
          <w:szCs w:val="28"/>
        </w:rPr>
        <w:t>квестов</w:t>
      </w:r>
      <w:proofErr w:type="spellEnd"/>
      <w:r w:rsidRPr="00B116E2">
        <w:rPr>
          <w:rFonts w:ascii="Times New Roman" w:hAnsi="Times New Roman" w:cs="Times New Roman"/>
          <w:sz w:val="28"/>
          <w:szCs w:val="28"/>
        </w:rPr>
        <w:t>, симуляторов для освоения сложных тем.</w:t>
      </w:r>
    </w:p>
    <w:p w:rsidR="00A128E3" w:rsidRPr="00B116E2" w:rsidRDefault="00A128E3" w:rsidP="00B116E2">
      <w:pPr>
        <w:numPr>
          <w:ilvl w:val="0"/>
          <w:numId w:val="5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16E2">
        <w:rPr>
          <w:rFonts w:ascii="Times New Roman" w:hAnsi="Times New Roman" w:cs="Times New Roman"/>
          <w:bCs/>
          <w:sz w:val="28"/>
          <w:szCs w:val="28"/>
        </w:rPr>
        <w:t>Цифровые портфолио.</w:t>
      </w:r>
      <w:r w:rsidRPr="00B116E2">
        <w:rPr>
          <w:rFonts w:ascii="Times New Roman" w:hAnsi="Times New Roman" w:cs="Times New Roman"/>
          <w:sz w:val="28"/>
          <w:szCs w:val="28"/>
        </w:rPr>
        <w:t> Сбор и демонстрация достижений учащихся в электронном формате.</w:t>
      </w:r>
    </w:p>
    <w:p w:rsidR="00A128E3" w:rsidRPr="00B116E2" w:rsidRDefault="00A128E3" w:rsidP="00B116E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16E2">
        <w:rPr>
          <w:rFonts w:ascii="Times New Roman" w:hAnsi="Times New Roman" w:cs="Times New Roman"/>
          <w:sz w:val="28"/>
          <w:szCs w:val="28"/>
        </w:rPr>
        <w:t>Цифровые технологии кардинально трансформируют образовательный процесс, открывая новые возможности для обучения и преподавания. Они позволяют сделать образование более доступным, персонализированным и интерактивным, а также развивают ключевые компетенции, необходимые в современном мире.</w:t>
      </w:r>
    </w:p>
    <w:p w:rsidR="00A128E3" w:rsidRPr="00B116E2" w:rsidRDefault="00A128E3" w:rsidP="00B116E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16E2">
        <w:rPr>
          <w:rFonts w:ascii="Times New Roman" w:hAnsi="Times New Roman" w:cs="Times New Roman"/>
          <w:sz w:val="28"/>
          <w:szCs w:val="28"/>
        </w:rPr>
        <w:t xml:space="preserve">Однако успешная </w:t>
      </w:r>
      <w:proofErr w:type="spellStart"/>
      <w:r w:rsidRPr="00B116E2">
        <w:rPr>
          <w:rFonts w:ascii="Times New Roman" w:hAnsi="Times New Roman" w:cs="Times New Roman"/>
          <w:sz w:val="28"/>
          <w:szCs w:val="28"/>
        </w:rPr>
        <w:t>цифровизация</w:t>
      </w:r>
      <w:proofErr w:type="spellEnd"/>
      <w:r w:rsidRPr="00B116E2">
        <w:rPr>
          <w:rFonts w:ascii="Times New Roman" w:hAnsi="Times New Roman" w:cs="Times New Roman"/>
          <w:sz w:val="28"/>
          <w:szCs w:val="28"/>
        </w:rPr>
        <w:t xml:space="preserve"> требует комплексного подхода:</w:t>
      </w:r>
    </w:p>
    <w:p w:rsidR="00A128E3" w:rsidRPr="00B116E2" w:rsidRDefault="00A128E3" w:rsidP="00B116E2">
      <w:pPr>
        <w:numPr>
          <w:ilvl w:val="0"/>
          <w:numId w:val="6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16E2">
        <w:rPr>
          <w:rFonts w:ascii="Times New Roman" w:hAnsi="Times New Roman" w:cs="Times New Roman"/>
          <w:sz w:val="28"/>
          <w:szCs w:val="28"/>
        </w:rPr>
        <w:t>развития технической инфраструктуры;</w:t>
      </w:r>
    </w:p>
    <w:p w:rsidR="00A128E3" w:rsidRPr="00B116E2" w:rsidRDefault="00A128E3" w:rsidP="00B116E2">
      <w:pPr>
        <w:numPr>
          <w:ilvl w:val="0"/>
          <w:numId w:val="6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16E2">
        <w:rPr>
          <w:rFonts w:ascii="Times New Roman" w:hAnsi="Times New Roman" w:cs="Times New Roman"/>
          <w:sz w:val="28"/>
          <w:szCs w:val="28"/>
        </w:rPr>
        <w:t>повышения цифровой грамотности педагогов;</w:t>
      </w:r>
    </w:p>
    <w:p w:rsidR="00A128E3" w:rsidRPr="00B116E2" w:rsidRDefault="00A128E3" w:rsidP="00B116E2">
      <w:pPr>
        <w:numPr>
          <w:ilvl w:val="0"/>
          <w:numId w:val="6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16E2">
        <w:rPr>
          <w:rFonts w:ascii="Times New Roman" w:hAnsi="Times New Roman" w:cs="Times New Roman"/>
          <w:sz w:val="28"/>
          <w:szCs w:val="28"/>
        </w:rPr>
        <w:t>разработки качественных цифровых образовательных ресурсов;</w:t>
      </w:r>
    </w:p>
    <w:p w:rsidR="00A128E3" w:rsidRPr="00B116E2" w:rsidRDefault="00A128E3" w:rsidP="00B116E2">
      <w:pPr>
        <w:numPr>
          <w:ilvl w:val="0"/>
          <w:numId w:val="6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16E2">
        <w:rPr>
          <w:rFonts w:ascii="Times New Roman" w:hAnsi="Times New Roman" w:cs="Times New Roman"/>
          <w:sz w:val="28"/>
          <w:szCs w:val="28"/>
        </w:rPr>
        <w:t xml:space="preserve">обеспечения </w:t>
      </w:r>
      <w:proofErr w:type="spellStart"/>
      <w:r w:rsidRPr="00B116E2">
        <w:rPr>
          <w:rFonts w:ascii="Times New Roman" w:hAnsi="Times New Roman" w:cs="Times New Roman"/>
          <w:sz w:val="28"/>
          <w:szCs w:val="28"/>
        </w:rPr>
        <w:t>кибербезопасности</w:t>
      </w:r>
      <w:proofErr w:type="spellEnd"/>
      <w:r w:rsidRPr="00B116E2">
        <w:rPr>
          <w:rFonts w:ascii="Times New Roman" w:hAnsi="Times New Roman" w:cs="Times New Roman"/>
          <w:sz w:val="28"/>
          <w:szCs w:val="28"/>
        </w:rPr>
        <w:t>;</w:t>
      </w:r>
    </w:p>
    <w:p w:rsidR="00A128E3" w:rsidRPr="00B116E2" w:rsidRDefault="00A128E3" w:rsidP="00B116E2">
      <w:pPr>
        <w:numPr>
          <w:ilvl w:val="0"/>
          <w:numId w:val="6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16E2">
        <w:rPr>
          <w:rFonts w:ascii="Times New Roman" w:hAnsi="Times New Roman" w:cs="Times New Roman"/>
          <w:sz w:val="28"/>
          <w:szCs w:val="28"/>
        </w:rPr>
        <w:t>сбалансированного сочетания цифровых и традиционных методов обучения.</w:t>
      </w:r>
    </w:p>
    <w:p w:rsidR="00A128E3" w:rsidRPr="00B116E2" w:rsidRDefault="00A128E3" w:rsidP="00B116E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16E2">
        <w:rPr>
          <w:rFonts w:ascii="Times New Roman" w:hAnsi="Times New Roman" w:cs="Times New Roman"/>
          <w:sz w:val="28"/>
          <w:szCs w:val="28"/>
        </w:rPr>
        <w:lastRenderedPageBreak/>
        <w:t>Перспективы дальнейшего развития связаны с углублением персонализации обучения через искусственный интеллект, расширением использования VR/AR</w:t>
      </w:r>
      <w:r w:rsidRPr="00B116E2">
        <w:rPr>
          <w:rFonts w:ascii="Times New Roman" w:hAnsi="Times New Roman" w:cs="Times New Roman"/>
          <w:sz w:val="28"/>
          <w:szCs w:val="28"/>
        </w:rPr>
        <w:noBreakHyphen/>
        <w:t>технологий, интеграцией образования с рынком труда через цифровые платформы. Важно помнить, что технологии — это инструмент, а не цель: их применение должно быть направлено на повышение качества образования и развитие личности обучающегося.</w:t>
      </w:r>
    </w:p>
    <w:bookmarkEnd w:id="0"/>
    <w:p w:rsidR="00B116E2" w:rsidRPr="00B116E2" w:rsidRDefault="00B116E2" w:rsidP="00B116E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116E2" w:rsidRPr="00B116E2" w:rsidRDefault="00B116E2" w:rsidP="00B116E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116E2" w:rsidRPr="00B116E2" w:rsidRDefault="00B116E2" w:rsidP="00B116E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116E2" w:rsidRDefault="00B116E2" w:rsidP="00154757">
      <w:pPr>
        <w:spacing w:after="0" w:line="36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54757" w:rsidRDefault="00154757" w:rsidP="00154757">
      <w:pPr>
        <w:spacing w:after="0" w:line="36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54757" w:rsidRDefault="00154757" w:rsidP="00154757">
      <w:pPr>
        <w:spacing w:after="0" w:line="36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54757" w:rsidRDefault="00154757" w:rsidP="00154757">
      <w:pPr>
        <w:spacing w:after="0" w:line="36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54757" w:rsidRDefault="00154757" w:rsidP="00154757">
      <w:pPr>
        <w:spacing w:after="0" w:line="36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54757" w:rsidRDefault="00154757" w:rsidP="00154757">
      <w:pPr>
        <w:spacing w:after="0" w:line="36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54757" w:rsidRDefault="00154757" w:rsidP="00154757">
      <w:pPr>
        <w:spacing w:after="0" w:line="36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54757" w:rsidRDefault="00154757" w:rsidP="00154757">
      <w:pPr>
        <w:spacing w:after="0" w:line="36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54757" w:rsidRDefault="00154757" w:rsidP="00154757">
      <w:pPr>
        <w:spacing w:after="0" w:line="36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54757" w:rsidRDefault="00154757" w:rsidP="00154757">
      <w:pPr>
        <w:spacing w:after="0" w:line="36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54757" w:rsidRDefault="00154757" w:rsidP="00154757">
      <w:pPr>
        <w:spacing w:after="0" w:line="36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54757" w:rsidRDefault="00154757" w:rsidP="00154757">
      <w:pPr>
        <w:spacing w:after="0" w:line="36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54757" w:rsidRDefault="00154757" w:rsidP="00154757">
      <w:pPr>
        <w:spacing w:after="0" w:line="36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54757" w:rsidRDefault="00154757" w:rsidP="00154757">
      <w:pPr>
        <w:spacing w:after="0" w:line="36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54757" w:rsidRDefault="00154757" w:rsidP="00154757">
      <w:pPr>
        <w:spacing w:after="0" w:line="36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54757" w:rsidRDefault="00154757" w:rsidP="00154757">
      <w:pPr>
        <w:spacing w:after="0" w:line="36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54757" w:rsidRDefault="00154757" w:rsidP="00154757">
      <w:pPr>
        <w:spacing w:after="0" w:line="36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54757" w:rsidRDefault="00154757" w:rsidP="00154757">
      <w:pPr>
        <w:spacing w:after="0" w:line="36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54757" w:rsidRDefault="00154757" w:rsidP="00154757">
      <w:pPr>
        <w:spacing w:after="0" w:line="36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116E2" w:rsidRDefault="00B116E2" w:rsidP="00154757">
      <w:pPr>
        <w:spacing w:after="0" w:line="36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54757" w:rsidRPr="00B116E2" w:rsidRDefault="00154757" w:rsidP="00154757">
      <w:pPr>
        <w:spacing w:after="0" w:line="36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128E3" w:rsidRPr="00B116E2" w:rsidRDefault="00A128E3" w:rsidP="00B116E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116E2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Список использованной литературы</w:t>
      </w:r>
    </w:p>
    <w:p w:rsidR="00A128E3" w:rsidRPr="00B116E2" w:rsidRDefault="00A128E3" w:rsidP="00B116E2">
      <w:pPr>
        <w:numPr>
          <w:ilvl w:val="0"/>
          <w:numId w:val="7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16E2">
        <w:rPr>
          <w:rFonts w:ascii="Times New Roman" w:hAnsi="Times New Roman" w:cs="Times New Roman"/>
          <w:sz w:val="28"/>
          <w:szCs w:val="28"/>
        </w:rPr>
        <w:t>Федеральный закон от 29.12.2012 № 273</w:t>
      </w:r>
      <w:r w:rsidRPr="00B116E2">
        <w:rPr>
          <w:rFonts w:ascii="Times New Roman" w:hAnsi="Times New Roman" w:cs="Times New Roman"/>
          <w:sz w:val="28"/>
          <w:szCs w:val="28"/>
        </w:rPr>
        <w:noBreakHyphen/>
        <w:t>ФЗ «Об образовании в Российской Федерации» (с последними изменениями).</w:t>
      </w:r>
    </w:p>
    <w:p w:rsidR="00A128E3" w:rsidRPr="00B116E2" w:rsidRDefault="00A128E3" w:rsidP="00B116E2">
      <w:pPr>
        <w:numPr>
          <w:ilvl w:val="0"/>
          <w:numId w:val="7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16E2">
        <w:rPr>
          <w:rFonts w:ascii="Times New Roman" w:hAnsi="Times New Roman" w:cs="Times New Roman"/>
          <w:sz w:val="28"/>
          <w:szCs w:val="28"/>
        </w:rPr>
        <w:t>Концепция цифровой трансформации образования (</w:t>
      </w:r>
      <w:proofErr w:type="spellStart"/>
      <w:r w:rsidRPr="00B116E2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Pr="00B116E2">
        <w:rPr>
          <w:rFonts w:ascii="Times New Roman" w:hAnsi="Times New Roman" w:cs="Times New Roman"/>
          <w:sz w:val="28"/>
          <w:szCs w:val="28"/>
        </w:rPr>
        <w:t xml:space="preserve"> России, 2021).</w:t>
      </w:r>
    </w:p>
    <w:p w:rsidR="00A128E3" w:rsidRPr="00B116E2" w:rsidRDefault="00A128E3" w:rsidP="00B116E2">
      <w:pPr>
        <w:numPr>
          <w:ilvl w:val="0"/>
          <w:numId w:val="7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16E2">
        <w:rPr>
          <w:rFonts w:ascii="Times New Roman" w:hAnsi="Times New Roman" w:cs="Times New Roman"/>
          <w:sz w:val="28"/>
          <w:szCs w:val="28"/>
        </w:rPr>
        <w:t>Громова Т. В. Цифровые технологии в образовании: тенденции и перспективы // Педагогика. 2023. № 5. С. 45–52.</w:t>
      </w:r>
    </w:p>
    <w:p w:rsidR="00A128E3" w:rsidRPr="00B116E2" w:rsidRDefault="00A128E3" w:rsidP="00B116E2">
      <w:pPr>
        <w:numPr>
          <w:ilvl w:val="0"/>
          <w:numId w:val="7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16E2">
        <w:rPr>
          <w:rFonts w:ascii="Times New Roman" w:hAnsi="Times New Roman" w:cs="Times New Roman"/>
          <w:sz w:val="28"/>
          <w:szCs w:val="28"/>
        </w:rPr>
        <w:t>Иванов А. А., Петрова С. М. Смешанное обучение: теория и практика. М.: Просвещение, 2022.</w:t>
      </w:r>
    </w:p>
    <w:p w:rsidR="00A128E3" w:rsidRPr="00B116E2" w:rsidRDefault="00A128E3" w:rsidP="00B116E2">
      <w:pPr>
        <w:numPr>
          <w:ilvl w:val="0"/>
          <w:numId w:val="7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16E2">
        <w:rPr>
          <w:rFonts w:ascii="Times New Roman" w:hAnsi="Times New Roman" w:cs="Times New Roman"/>
          <w:sz w:val="28"/>
          <w:szCs w:val="28"/>
        </w:rPr>
        <w:t>Кузнецов И. С. Цифровая грамотность педагога: методическое пособие. СПб.: Издательство РГПУ им. А. И. Герцена, 2023.</w:t>
      </w:r>
    </w:p>
    <w:p w:rsidR="00A128E3" w:rsidRPr="00B116E2" w:rsidRDefault="00A128E3" w:rsidP="00B116E2">
      <w:pPr>
        <w:numPr>
          <w:ilvl w:val="0"/>
          <w:numId w:val="7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16E2">
        <w:rPr>
          <w:rFonts w:ascii="Times New Roman" w:hAnsi="Times New Roman" w:cs="Times New Roman"/>
          <w:sz w:val="28"/>
          <w:szCs w:val="28"/>
        </w:rPr>
        <w:t>Роберт И. В. Теория и методика информатизации образования. М.: БИНОМ, 2020.</w:t>
      </w:r>
    </w:p>
    <w:p w:rsidR="00A128E3" w:rsidRPr="00B116E2" w:rsidRDefault="00A128E3" w:rsidP="00B116E2">
      <w:pPr>
        <w:numPr>
          <w:ilvl w:val="0"/>
          <w:numId w:val="7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16E2">
        <w:rPr>
          <w:rFonts w:ascii="Times New Roman" w:hAnsi="Times New Roman" w:cs="Times New Roman"/>
          <w:sz w:val="28"/>
          <w:szCs w:val="28"/>
          <w:lang w:val="en-US"/>
        </w:rPr>
        <w:t>UNESCO. Digital Skills for Life and Work: A Framework for Policy</w:t>
      </w:r>
      <w:r w:rsidRPr="00B116E2">
        <w:rPr>
          <w:rFonts w:ascii="Times New Roman" w:hAnsi="Times New Roman" w:cs="Times New Roman"/>
          <w:sz w:val="28"/>
          <w:szCs w:val="28"/>
          <w:lang w:val="en-US"/>
        </w:rPr>
        <w:noBreakHyphen/>
        <w:t xml:space="preserve">Making. </w:t>
      </w:r>
      <w:proofErr w:type="spellStart"/>
      <w:r w:rsidRPr="00B116E2">
        <w:rPr>
          <w:rFonts w:ascii="Times New Roman" w:hAnsi="Times New Roman" w:cs="Times New Roman"/>
          <w:sz w:val="28"/>
          <w:szCs w:val="28"/>
        </w:rPr>
        <w:t>Paris</w:t>
      </w:r>
      <w:proofErr w:type="spellEnd"/>
      <w:r w:rsidRPr="00B116E2">
        <w:rPr>
          <w:rFonts w:ascii="Times New Roman" w:hAnsi="Times New Roman" w:cs="Times New Roman"/>
          <w:sz w:val="28"/>
          <w:szCs w:val="28"/>
        </w:rPr>
        <w:t>: UNESCO, 2022.</w:t>
      </w:r>
    </w:p>
    <w:p w:rsidR="00A128E3" w:rsidRPr="00B116E2" w:rsidRDefault="00A128E3" w:rsidP="00B116E2">
      <w:pPr>
        <w:numPr>
          <w:ilvl w:val="0"/>
          <w:numId w:val="7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16E2">
        <w:rPr>
          <w:rFonts w:ascii="Times New Roman" w:hAnsi="Times New Roman" w:cs="Times New Roman"/>
          <w:sz w:val="28"/>
          <w:szCs w:val="28"/>
          <w:lang w:val="en-US"/>
        </w:rPr>
        <w:t xml:space="preserve">European Commission. Digital Education Action Plan 2021–2027. </w:t>
      </w:r>
      <w:proofErr w:type="spellStart"/>
      <w:r w:rsidRPr="00B116E2">
        <w:rPr>
          <w:rFonts w:ascii="Times New Roman" w:hAnsi="Times New Roman" w:cs="Times New Roman"/>
          <w:sz w:val="28"/>
          <w:szCs w:val="28"/>
        </w:rPr>
        <w:t>Brussels</w:t>
      </w:r>
      <w:proofErr w:type="spellEnd"/>
      <w:r w:rsidRPr="00B116E2">
        <w:rPr>
          <w:rFonts w:ascii="Times New Roman" w:hAnsi="Times New Roman" w:cs="Times New Roman"/>
          <w:sz w:val="28"/>
          <w:szCs w:val="28"/>
        </w:rPr>
        <w:t>: EC, 2021.</w:t>
      </w:r>
    </w:p>
    <w:p w:rsidR="00A128E3" w:rsidRPr="00B116E2" w:rsidRDefault="00A128E3" w:rsidP="00B116E2">
      <w:pPr>
        <w:numPr>
          <w:ilvl w:val="0"/>
          <w:numId w:val="7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116E2">
        <w:rPr>
          <w:rFonts w:ascii="Times New Roman" w:hAnsi="Times New Roman" w:cs="Times New Roman"/>
          <w:sz w:val="28"/>
          <w:szCs w:val="28"/>
          <w:lang w:val="en-US"/>
        </w:rPr>
        <w:t>Prensky</w:t>
      </w:r>
      <w:proofErr w:type="spellEnd"/>
      <w:r w:rsidRPr="00B116E2">
        <w:rPr>
          <w:rFonts w:ascii="Times New Roman" w:hAnsi="Times New Roman" w:cs="Times New Roman"/>
          <w:sz w:val="28"/>
          <w:szCs w:val="28"/>
          <w:lang w:val="en-US"/>
        </w:rPr>
        <w:t> M. Digital Game</w:t>
      </w:r>
      <w:r w:rsidRPr="00B116E2">
        <w:rPr>
          <w:rFonts w:ascii="Times New Roman" w:hAnsi="Times New Roman" w:cs="Times New Roman"/>
          <w:sz w:val="28"/>
          <w:szCs w:val="28"/>
          <w:lang w:val="en-US"/>
        </w:rPr>
        <w:noBreakHyphen/>
        <w:t xml:space="preserve">Based Learning. </w:t>
      </w:r>
      <w:proofErr w:type="spellStart"/>
      <w:r w:rsidRPr="00B116E2">
        <w:rPr>
          <w:rFonts w:ascii="Times New Roman" w:hAnsi="Times New Roman" w:cs="Times New Roman"/>
          <w:sz w:val="28"/>
          <w:szCs w:val="28"/>
        </w:rPr>
        <w:t>New</w:t>
      </w:r>
      <w:proofErr w:type="spellEnd"/>
      <w:r w:rsidRPr="00B116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16E2">
        <w:rPr>
          <w:rFonts w:ascii="Times New Roman" w:hAnsi="Times New Roman" w:cs="Times New Roman"/>
          <w:sz w:val="28"/>
          <w:szCs w:val="28"/>
        </w:rPr>
        <w:t>York</w:t>
      </w:r>
      <w:proofErr w:type="spellEnd"/>
      <w:r w:rsidRPr="00B116E2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B116E2">
        <w:rPr>
          <w:rFonts w:ascii="Times New Roman" w:hAnsi="Times New Roman" w:cs="Times New Roman"/>
          <w:sz w:val="28"/>
          <w:szCs w:val="28"/>
        </w:rPr>
        <w:t>McGraw</w:t>
      </w:r>
      <w:r w:rsidRPr="00B116E2">
        <w:rPr>
          <w:rFonts w:ascii="Times New Roman" w:hAnsi="Times New Roman" w:cs="Times New Roman"/>
          <w:sz w:val="28"/>
          <w:szCs w:val="28"/>
        </w:rPr>
        <w:noBreakHyphen/>
        <w:t>Hill</w:t>
      </w:r>
      <w:proofErr w:type="spellEnd"/>
      <w:r w:rsidRPr="00B116E2">
        <w:rPr>
          <w:rFonts w:ascii="Times New Roman" w:hAnsi="Times New Roman" w:cs="Times New Roman"/>
          <w:sz w:val="28"/>
          <w:szCs w:val="28"/>
        </w:rPr>
        <w:t>, 2001.</w:t>
      </w:r>
    </w:p>
    <w:p w:rsidR="00A128E3" w:rsidRPr="00B116E2" w:rsidRDefault="00A128E3" w:rsidP="00B116E2">
      <w:pPr>
        <w:numPr>
          <w:ilvl w:val="0"/>
          <w:numId w:val="7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116E2">
        <w:rPr>
          <w:rFonts w:ascii="Times New Roman" w:hAnsi="Times New Roman" w:cs="Times New Roman"/>
          <w:sz w:val="28"/>
          <w:szCs w:val="28"/>
          <w:lang w:val="en-US"/>
        </w:rPr>
        <w:t xml:space="preserve">Siemens G. Knowing Knowledge. Lethbridge: </w:t>
      </w:r>
      <w:proofErr w:type="spellStart"/>
      <w:r w:rsidRPr="00B116E2">
        <w:rPr>
          <w:rFonts w:ascii="Times New Roman" w:hAnsi="Times New Roman" w:cs="Times New Roman"/>
          <w:sz w:val="28"/>
          <w:szCs w:val="28"/>
          <w:lang w:val="en-US"/>
        </w:rPr>
        <w:t>Vergence</w:t>
      </w:r>
      <w:proofErr w:type="spellEnd"/>
      <w:r w:rsidRPr="00B116E2">
        <w:rPr>
          <w:rFonts w:ascii="Times New Roman" w:hAnsi="Times New Roman" w:cs="Times New Roman"/>
          <w:sz w:val="28"/>
          <w:szCs w:val="28"/>
          <w:lang w:val="en-US"/>
        </w:rPr>
        <w:t xml:space="preserve"> Publishing, 2006.</w:t>
      </w:r>
    </w:p>
    <w:p w:rsidR="003B060E" w:rsidRPr="00B116E2" w:rsidRDefault="003B060E" w:rsidP="00B116E2">
      <w:pPr>
        <w:spacing w:after="0" w:line="360" w:lineRule="auto"/>
        <w:ind w:firstLine="709"/>
        <w:contextualSpacing/>
        <w:jc w:val="both"/>
        <w:rPr>
          <w:lang w:val="en-US"/>
        </w:rPr>
      </w:pPr>
    </w:p>
    <w:sectPr w:rsidR="003B060E" w:rsidRPr="00B116E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6B7C" w:rsidRDefault="00AE6B7C" w:rsidP="00B116E2">
      <w:pPr>
        <w:spacing w:after="0" w:line="240" w:lineRule="auto"/>
      </w:pPr>
      <w:r>
        <w:separator/>
      </w:r>
    </w:p>
  </w:endnote>
  <w:endnote w:type="continuationSeparator" w:id="0">
    <w:p w:rsidR="00AE6B7C" w:rsidRDefault="00AE6B7C" w:rsidP="00B116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16E2" w:rsidRDefault="00B116E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52080244"/>
      <w:docPartObj>
        <w:docPartGallery w:val="Page Numbers (Bottom of Page)"/>
        <w:docPartUnique/>
      </w:docPartObj>
    </w:sdtPr>
    <w:sdtEndPr/>
    <w:sdtContent>
      <w:p w:rsidR="00B116E2" w:rsidRDefault="00B116E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759E">
          <w:rPr>
            <w:noProof/>
          </w:rPr>
          <w:t>6</w:t>
        </w:r>
        <w:r>
          <w:fldChar w:fldCharType="end"/>
        </w:r>
      </w:p>
    </w:sdtContent>
  </w:sdt>
  <w:p w:rsidR="00B116E2" w:rsidRDefault="00B116E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16E2" w:rsidRDefault="00B116E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6B7C" w:rsidRDefault="00AE6B7C" w:rsidP="00B116E2">
      <w:pPr>
        <w:spacing w:after="0" w:line="240" w:lineRule="auto"/>
      </w:pPr>
      <w:r>
        <w:separator/>
      </w:r>
    </w:p>
  </w:footnote>
  <w:footnote w:type="continuationSeparator" w:id="0">
    <w:p w:rsidR="00AE6B7C" w:rsidRDefault="00AE6B7C" w:rsidP="00B116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16E2" w:rsidRDefault="00B116E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16E2" w:rsidRDefault="00B116E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16E2" w:rsidRDefault="00B116E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43893"/>
    <w:multiLevelType w:val="multilevel"/>
    <w:tmpl w:val="2C8A2A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F9F0153"/>
    <w:multiLevelType w:val="multilevel"/>
    <w:tmpl w:val="1B0AC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0382B85"/>
    <w:multiLevelType w:val="multilevel"/>
    <w:tmpl w:val="AC6C2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0351561"/>
    <w:multiLevelType w:val="multilevel"/>
    <w:tmpl w:val="97BA6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3D475F4"/>
    <w:multiLevelType w:val="multilevel"/>
    <w:tmpl w:val="DDF46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7782D4B"/>
    <w:multiLevelType w:val="multilevel"/>
    <w:tmpl w:val="8AA8E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FA43B55"/>
    <w:multiLevelType w:val="multilevel"/>
    <w:tmpl w:val="F3D6D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6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181"/>
    <w:rsid w:val="00154757"/>
    <w:rsid w:val="002E457A"/>
    <w:rsid w:val="003B060E"/>
    <w:rsid w:val="0051759E"/>
    <w:rsid w:val="00811181"/>
    <w:rsid w:val="00A128E3"/>
    <w:rsid w:val="00A604D3"/>
    <w:rsid w:val="00A764E0"/>
    <w:rsid w:val="00AE6B7C"/>
    <w:rsid w:val="00B116E2"/>
    <w:rsid w:val="00DF1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5A56D"/>
  <w15:chartTrackingRefBased/>
  <w15:docId w15:val="{A4F5ECFD-55F9-4846-A6CD-F9E486482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16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116E2"/>
  </w:style>
  <w:style w:type="paragraph" w:styleId="a5">
    <w:name w:val="footer"/>
    <w:basedOn w:val="a"/>
    <w:link w:val="a6"/>
    <w:uiPriority w:val="99"/>
    <w:unhideWhenUsed/>
    <w:rsid w:val="00B116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116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15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F7BD5C-A7AD-4FBC-A9B3-E14183173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1067</Words>
  <Characters>6085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2025-11-18T10:56:00Z</dcterms:created>
  <dcterms:modified xsi:type="dcterms:W3CDTF">2025-11-20T05:42:00Z</dcterms:modified>
</cp:coreProperties>
</file>