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AEC" w:rsidRDefault="00FA1AEC" w:rsidP="00FA1AEC">
      <w:r w:rsidRPr="00FA1AEC">
        <w:t>Публикация инновационные формы работы с воспитанниками и родителями</w:t>
      </w:r>
      <w:bookmarkStart w:id="0" w:name="_GoBack"/>
      <w:bookmarkEnd w:id="0"/>
    </w:p>
    <w:p w:rsidR="00FA1AEC" w:rsidRDefault="00FA1AEC" w:rsidP="00FA1AEC">
      <w:r>
        <w:t>Психологическое сопровождение является важной частью системы образования и помогает ребенку успешно адаптироваться в образовательном учреждении, справляться с трудностями учебной деятельности и развивать личностные качества. Рассмотрим основные элементы эффективного психологического сопровождения.</w:t>
      </w:r>
    </w:p>
    <w:p w:rsidR="00FA1AEC" w:rsidRDefault="00FA1AEC" w:rsidP="00FA1AEC"/>
    <w:p w:rsidR="00FA1AEC" w:rsidRDefault="00FA1AEC" w:rsidP="00FA1AEC">
      <w:r>
        <w:t>Основные компоненты психологического сопровождения</w:t>
      </w:r>
    </w:p>
    <w:p w:rsidR="00FA1AEC" w:rsidRDefault="00FA1AEC" w:rsidP="00FA1AEC">
      <w:r>
        <w:t>1. Диагностика психоэмоционального состояния ребёнка</w:t>
      </w:r>
    </w:p>
    <w:p w:rsidR="00FA1AEC" w:rsidRDefault="00FA1AEC" w:rsidP="00FA1AEC">
      <w:r>
        <w:t>Регулярная диагностика позволяет выявить проблемы и трудности, возникающие у детей в процессе адаптации, учебы и социализации. Она включает:</w:t>
      </w:r>
    </w:p>
    <w:p w:rsidR="00FA1AEC" w:rsidRDefault="00FA1AEC" w:rsidP="00FA1AEC"/>
    <w:p w:rsidR="00FA1AEC" w:rsidRDefault="00FA1AEC" w:rsidP="00FA1AEC">
      <w:r>
        <w:t>наблюдение за поведением ребенка,</w:t>
      </w:r>
    </w:p>
    <w:p w:rsidR="00FA1AEC" w:rsidRDefault="00FA1AEC" w:rsidP="00FA1AEC">
      <w:r>
        <w:t>проведение тестов и опросников,</w:t>
      </w:r>
    </w:p>
    <w:p w:rsidR="00FA1AEC" w:rsidRDefault="00FA1AEC" w:rsidP="00FA1AEC">
      <w:r>
        <w:t>беседы с ребенком и его семьей.</w:t>
      </w:r>
    </w:p>
    <w:p w:rsidR="00FA1AEC" w:rsidRDefault="00FA1AEC" w:rsidP="00FA1AEC">
      <w:r>
        <w:t>2. Психологическая коррекционная работа</w:t>
      </w:r>
    </w:p>
    <w:p w:rsidR="00FA1AEC" w:rsidRDefault="00FA1AEC" w:rsidP="00FA1AEC">
      <w:r>
        <w:t>Это комплекс мероприятий, направленных на преодоление трудностей, выявленных в ходе диагностики. К ним относятся индивидуальные консультации, занятия по развитию внимания, памяти, речи, коммуникативных навыков, самооценки и уверенности в себе.</w:t>
      </w:r>
    </w:p>
    <w:p w:rsidR="00FA1AEC" w:rsidRDefault="00FA1AEC" w:rsidP="00FA1AEC"/>
    <w:p w:rsidR="00FA1AEC" w:rsidRDefault="00FA1AEC" w:rsidP="00FA1AEC">
      <w:r>
        <w:t>3. Консультативная помощь родителям и педагогам</w:t>
      </w:r>
    </w:p>
    <w:p w:rsidR="00FA1AEC" w:rsidRDefault="00FA1AEC" w:rsidP="00FA1AEC">
      <w:r>
        <w:t>Педагоги и родители часто нуждаются в профессиональной поддержке, чтобы лучше понимать потребности ребенка и эффективно взаимодействовать с ним. Психологи проводят консультации, лекции, семинары и тренинги для взрослых участников процесса воспитания.</w:t>
      </w:r>
    </w:p>
    <w:p w:rsidR="00FA1AEC" w:rsidRDefault="00FA1AEC" w:rsidP="00FA1AEC"/>
    <w:p w:rsidR="00FA1AEC" w:rsidRDefault="00FA1AEC" w:rsidP="00FA1AEC">
      <w:r>
        <w:t>4. Социально-педагогическое консультирование</w:t>
      </w:r>
    </w:p>
    <w:p w:rsidR="00FA1AEC" w:rsidRDefault="00FA1AEC" w:rsidP="00FA1AEC">
      <w:r>
        <w:t>Эта форма работы направлена на формирование позитивных взаимоотношений между всеми участниками педагогического процесса. Педагоги помогают наладить контакт между детьми и взрослыми, способствуют разрешению конфликтных ситуаций и создают комфортные условия для успешного обучения и воспитания.</w:t>
      </w:r>
    </w:p>
    <w:p w:rsidR="00FA1AEC" w:rsidRDefault="00FA1AEC" w:rsidP="00FA1AEC"/>
    <w:p w:rsidR="00FA1AEC" w:rsidRDefault="00FA1AEC" w:rsidP="00FA1AEC">
      <w:r>
        <w:t>5. Участие в создании развивающей среды</w:t>
      </w:r>
    </w:p>
    <w:p w:rsidR="00FA1AEC" w:rsidRDefault="00FA1AEC" w:rsidP="00FA1AEC">
      <w:r>
        <w:t>Психологи участвуют в разработке учебных планов, подборе материалов и методов обучения, способствующих оптимальному развитию каждого ребенка. Они также рекомендуют специальные мероприятия и программы, направленные на развитие способностей учащихся.</w:t>
      </w:r>
    </w:p>
    <w:p w:rsidR="00FA1AEC" w:rsidRDefault="00FA1AEC" w:rsidP="00FA1AEC"/>
    <w:p w:rsidR="002D5FAF" w:rsidRDefault="00FA1AEC" w:rsidP="00FA1AEC">
      <w:r>
        <w:t>Таким образом, психологическое сопровождение играет ключевую роль в обеспечении успешной интеграции ребенка в систему образования, способствует формированию здоровой и комфортной атмосферы для всех участников учебного процесса.</w:t>
      </w:r>
    </w:p>
    <w:sectPr w:rsidR="002D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A3"/>
    <w:rsid w:val="000060A3"/>
    <w:rsid w:val="002D5FAF"/>
    <w:rsid w:val="00FA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CCCC"/>
  <w15:chartTrackingRefBased/>
  <w15:docId w15:val="{B24E0146-00C6-493D-B91F-02CE7511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3</cp:revision>
  <dcterms:created xsi:type="dcterms:W3CDTF">2025-11-23T13:04:00Z</dcterms:created>
  <dcterms:modified xsi:type="dcterms:W3CDTF">2025-11-23T13:06:00Z</dcterms:modified>
</cp:coreProperties>
</file>