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D2B" w:rsidRPr="00F95D2B" w:rsidRDefault="00F95D2B" w:rsidP="00F95D2B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</w:rPr>
      </w:pPr>
      <w:r w:rsidRPr="00F95D2B">
        <w:rPr>
          <w:rFonts w:ascii="Times New Roman" w:hAnsi="Times New Roman" w:cs="Times New Roman"/>
          <w:bCs/>
          <w:i/>
          <w:sz w:val="24"/>
        </w:rPr>
        <w:t>А</w:t>
      </w:r>
      <w:r w:rsidRPr="00F95D2B">
        <w:rPr>
          <w:rFonts w:ascii="Times New Roman" w:hAnsi="Times New Roman" w:cs="Times New Roman"/>
          <w:bCs/>
          <w:i/>
          <w:sz w:val="24"/>
        </w:rPr>
        <w:t xml:space="preserve">.В. </w:t>
      </w:r>
      <w:proofErr w:type="spellStart"/>
      <w:r w:rsidRPr="00F95D2B">
        <w:rPr>
          <w:rFonts w:ascii="Times New Roman" w:hAnsi="Times New Roman" w:cs="Times New Roman"/>
          <w:bCs/>
          <w:i/>
          <w:sz w:val="24"/>
        </w:rPr>
        <w:t>Кулумаева</w:t>
      </w:r>
      <w:proofErr w:type="spellEnd"/>
      <w:r w:rsidRPr="00F95D2B">
        <w:rPr>
          <w:rFonts w:ascii="Times New Roman" w:hAnsi="Times New Roman" w:cs="Times New Roman"/>
          <w:bCs/>
          <w:i/>
          <w:sz w:val="24"/>
        </w:rPr>
        <w:t>, учитель физической культуры</w:t>
      </w:r>
    </w:p>
    <w:p w:rsidR="00F95D2B" w:rsidRPr="00F95D2B" w:rsidRDefault="00F95D2B" w:rsidP="00F95D2B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</w:rPr>
      </w:pPr>
      <w:r w:rsidRPr="00F95D2B">
        <w:rPr>
          <w:rFonts w:ascii="Times New Roman" w:hAnsi="Times New Roman" w:cs="Times New Roman"/>
          <w:bCs/>
          <w:i/>
          <w:sz w:val="24"/>
        </w:rPr>
        <w:t>Учитель физической культуры</w:t>
      </w:r>
    </w:p>
    <w:p w:rsidR="00F95D2B" w:rsidRPr="00F95D2B" w:rsidRDefault="00F95D2B" w:rsidP="00F95D2B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</w:rPr>
      </w:pPr>
      <w:r w:rsidRPr="00F95D2B">
        <w:rPr>
          <w:rFonts w:ascii="Times New Roman" w:hAnsi="Times New Roman" w:cs="Times New Roman"/>
          <w:bCs/>
          <w:i/>
          <w:sz w:val="24"/>
        </w:rPr>
        <w:t>МБОУ «</w:t>
      </w:r>
      <w:proofErr w:type="spellStart"/>
      <w:r w:rsidRPr="00F95D2B">
        <w:rPr>
          <w:rFonts w:ascii="Times New Roman" w:hAnsi="Times New Roman" w:cs="Times New Roman"/>
          <w:bCs/>
          <w:i/>
          <w:sz w:val="24"/>
        </w:rPr>
        <w:t>Бутрахтинская</w:t>
      </w:r>
      <w:proofErr w:type="spellEnd"/>
      <w:r w:rsidRPr="00F95D2B">
        <w:rPr>
          <w:rFonts w:ascii="Times New Roman" w:hAnsi="Times New Roman" w:cs="Times New Roman"/>
          <w:bCs/>
          <w:i/>
          <w:sz w:val="24"/>
        </w:rPr>
        <w:t xml:space="preserve"> СОШ им. </w:t>
      </w:r>
      <w:proofErr w:type="spellStart"/>
      <w:r w:rsidRPr="00F95D2B">
        <w:rPr>
          <w:rFonts w:ascii="Times New Roman" w:hAnsi="Times New Roman" w:cs="Times New Roman"/>
          <w:bCs/>
          <w:i/>
          <w:sz w:val="24"/>
        </w:rPr>
        <w:t>В.Г.Карпов</w:t>
      </w:r>
      <w:proofErr w:type="spellEnd"/>
      <w:r w:rsidRPr="00F95D2B">
        <w:rPr>
          <w:rFonts w:ascii="Times New Roman" w:hAnsi="Times New Roman" w:cs="Times New Roman"/>
          <w:bCs/>
          <w:i/>
          <w:sz w:val="24"/>
        </w:rPr>
        <w:t>»</w:t>
      </w:r>
    </w:p>
    <w:p w:rsidR="00F95D2B" w:rsidRPr="00F95D2B" w:rsidRDefault="00F95D2B" w:rsidP="00F9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bdr w:val="none" w:sz="0" w:space="0" w:color="auto" w:frame="1"/>
          <w:lang w:eastAsia="ru-RU"/>
        </w:rPr>
      </w:pPr>
    </w:p>
    <w:p w:rsidR="003C4CFC" w:rsidRPr="00F95D2B" w:rsidRDefault="003C4CFC" w:rsidP="00F9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bdr w:val="none" w:sz="0" w:space="0" w:color="auto" w:frame="1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bdr w:val="none" w:sz="0" w:space="0" w:color="auto" w:frame="1"/>
          <w:lang w:eastAsia="ru-RU"/>
        </w:rPr>
        <w:t>Подвижные игры как средство профилактики заболеваний в младшем школьном возрасте</w:t>
      </w:r>
    </w:p>
    <w:p w:rsidR="00F95D2B" w:rsidRPr="003C4CFC" w:rsidRDefault="00F95D2B" w:rsidP="00F9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lang w:eastAsia="ru-RU"/>
        </w:rPr>
      </w:pPr>
    </w:p>
    <w:p w:rsidR="003C4CFC" w:rsidRPr="00F95D2B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hAnsi="Times New Roman" w:cs="Times New Roman"/>
          <w:i/>
          <w:sz w:val="24"/>
        </w:rPr>
      </w:pPr>
      <w:r w:rsidRPr="00F95D2B">
        <w:rPr>
          <w:rFonts w:ascii="Times New Roman" w:hAnsi="Times New Roman" w:cs="Times New Roman"/>
          <w:i/>
          <w:sz w:val="24"/>
        </w:rPr>
        <w:t>Аннотация: в данной статье говорить</w:t>
      </w:r>
      <w:r w:rsidRPr="00F95D2B">
        <w:rPr>
          <w:rFonts w:ascii="Times New Roman" w:hAnsi="Times New Roman" w:cs="Times New Roman"/>
          <w:i/>
          <w:sz w:val="24"/>
        </w:rPr>
        <w:t>ся</w:t>
      </w:r>
      <w:r w:rsidRPr="00F95D2B">
        <w:rPr>
          <w:rFonts w:ascii="Times New Roman" w:hAnsi="Times New Roman" w:cs="Times New Roman"/>
          <w:i/>
          <w:sz w:val="24"/>
        </w:rPr>
        <w:t xml:space="preserve"> о подвижных играх как средство </w:t>
      </w:r>
      <w:r w:rsidRPr="00F95D2B">
        <w:rPr>
          <w:rFonts w:ascii="Times New Roman" w:hAnsi="Times New Roman" w:cs="Times New Roman"/>
          <w:i/>
          <w:sz w:val="24"/>
        </w:rPr>
        <w:t>профилактики заболеваний в младшем школьном возрасте</w:t>
      </w:r>
      <w:r w:rsidRPr="00F95D2B">
        <w:rPr>
          <w:rFonts w:ascii="Times New Roman" w:hAnsi="Times New Roman" w:cs="Times New Roman"/>
          <w:i/>
          <w:sz w:val="24"/>
        </w:rPr>
        <w:t>. В этой</w:t>
      </w:r>
      <w:r w:rsidRPr="00F95D2B">
        <w:rPr>
          <w:rFonts w:ascii="Times New Roman" w:hAnsi="Times New Roman" w:cs="Times New Roman"/>
          <w:i/>
          <w:sz w:val="24"/>
        </w:rPr>
        <w:t xml:space="preserve"> статье</w:t>
      </w:r>
      <w:r w:rsidRPr="00F95D2B">
        <w:rPr>
          <w:rFonts w:ascii="Times New Roman" w:hAnsi="Times New Roman" w:cs="Times New Roman"/>
          <w:i/>
          <w:sz w:val="24"/>
        </w:rPr>
        <w:t xml:space="preserve"> написано о различных спортивных и</w:t>
      </w:r>
      <w:r w:rsidRPr="00F95D2B">
        <w:rPr>
          <w:rFonts w:ascii="Times New Roman" w:hAnsi="Times New Roman" w:cs="Times New Roman"/>
          <w:i/>
          <w:sz w:val="24"/>
        </w:rPr>
        <w:t>грах, которые укрепляют здоровье младших школьников</w:t>
      </w:r>
      <w:r w:rsidRPr="00F95D2B">
        <w:rPr>
          <w:rFonts w:ascii="Times New Roman" w:hAnsi="Times New Roman" w:cs="Times New Roman"/>
          <w:i/>
          <w:sz w:val="24"/>
        </w:rPr>
        <w:t xml:space="preserve">. На что влияют подвижные игры. </w:t>
      </w:r>
    </w:p>
    <w:p w:rsidR="00F95D2B" w:rsidRPr="00F95D2B" w:rsidRDefault="003C4CFC" w:rsidP="00F9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i/>
          <w:spacing w:val="-5"/>
          <w:sz w:val="24"/>
          <w:bdr w:val="none" w:sz="0" w:space="0" w:color="auto" w:frame="1"/>
          <w:lang w:eastAsia="ru-RU"/>
        </w:rPr>
      </w:pPr>
      <w:r w:rsidRPr="00F95D2B">
        <w:rPr>
          <w:rFonts w:ascii="Times New Roman" w:hAnsi="Times New Roman" w:cs="Times New Roman"/>
          <w:i/>
          <w:sz w:val="24"/>
        </w:rPr>
        <w:t xml:space="preserve">Ключевые слова: физическое развитие, игры, социальное взаимодействие, </w:t>
      </w:r>
      <w:r w:rsidR="00F95D2B" w:rsidRPr="00F95D2B">
        <w:rPr>
          <w:rFonts w:ascii="Times New Roman" w:eastAsia="Times New Roman" w:hAnsi="Times New Roman" w:cs="Times New Roman"/>
          <w:bCs/>
          <w:i/>
          <w:spacing w:val="-5"/>
          <w:sz w:val="24"/>
          <w:bdr w:val="none" w:sz="0" w:space="0" w:color="auto" w:frame="1"/>
          <w:lang w:eastAsia="ru-RU"/>
        </w:rPr>
        <w:t>п</w:t>
      </w:r>
      <w:r w:rsidR="00F95D2B" w:rsidRPr="00F95D2B">
        <w:rPr>
          <w:rFonts w:ascii="Times New Roman" w:eastAsia="Times New Roman" w:hAnsi="Times New Roman" w:cs="Times New Roman"/>
          <w:bCs/>
          <w:i/>
          <w:spacing w:val="-5"/>
          <w:sz w:val="24"/>
          <w:bdr w:val="none" w:sz="0" w:space="0" w:color="auto" w:frame="1"/>
          <w:lang w:eastAsia="ru-RU"/>
        </w:rPr>
        <w:t>сихоэмоциональное состояние</w:t>
      </w:r>
      <w:r w:rsidR="00F95D2B" w:rsidRPr="00F95D2B">
        <w:rPr>
          <w:rFonts w:ascii="Times New Roman" w:eastAsia="Times New Roman" w:hAnsi="Times New Roman" w:cs="Times New Roman"/>
          <w:bCs/>
          <w:i/>
          <w:spacing w:val="-5"/>
          <w:sz w:val="24"/>
          <w:bdr w:val="none" w:sz="0" w:space="0" w:color="auto" w:frame="1"/>
          <w:lang w:eastAsia="ru-RU"/>
        </w:rPr>
        <w:t>.</w:t>
      </w:r>
      <w:bookmarkStart w:id="0" w:name="_GoBack"/>
      <w:bookmarkEnd w:id="0"/>
    </w:p>
    <w:p w:rsidR="00F95D2B" w:rsidRPr="00F95D2B" w:rsidRDefault="00F95D2B" w:rsidP="00F9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</w:p>
    <w:p w:rsidR="003C4CFC" w:rsidRPr="003C4CFC" w:rsidRDefault="003C4CFC" w:rsidP="00F95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Подвижные игры являются эффективным средством физического воспитания детей младшего школьного возраста. Они способствуют укреплению здоровья, развитию двигательных способностей, формированию положительных эмоций и повышению общей работоспособности организма ребенка. Рассмотрим подробнее значение подвижных игр в профилактике заболеваний среди младших школьников.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Значение подвижных игр для здоровья ребенка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Физическое развитие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Регулярное участие в подвижных играх способствует гармоничному физическому развитию ребенка. Во время активных движений укрепляются мышцы, улучшается работа сердечно-сосудистой системы, повышается выносливость и координация движений. Это особенно важно для детей младшего школьного возраста, организм которых активно растет и развивается.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Психоэмоциональное состояние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Подвижные игры оказывают положительное влияние на психоэмоциональное состояние ребенка. Они помогают снять стресс, накопленный в течение учебного дня, повышают настроение и создают условия для позитивного взаимодействия со сверстниками. Игра позволяет ребенку выплеснуть энергию, избавиться от напряжения и усталости.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Социальное взаимодействие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Игры также способствуют социализации ребенка. Через совместные действия дети учатся взаимодействовать друг с другом, развивать коммуникативные навыки, умение договариваться и решать конфликты мирным путем. Такие качества необходимы для успешной адаптации ребенка в обществе.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Основные виды подвижных игр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Существует множество видов подвижных игр, направленных на профилактику различных заболеваний. Среди наиболее популярных можно выделить:</w:t>
      </w:r>
    </w:p>
    <w:p w:rsidR="003C4CFC" w:rsidRPr="003C4CFC" w:rsidRDefault="003C4CFC" w:rsidP="003C4CFC">
      <w:pPr>
        <w:numPr>
          <w:ilvl w:val="0"/>
          <w:numId w:val="1"/>
        </w:numPr>
        <w:tabs>
          <w:tab w:val="clear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Спортивные игры</w:t>
      </w: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: футбол, баскетбол, волейбол, теннис и др. Эти игры развивают ловкость, быстроту реакции, точность движений и улучшают работу дыхательной системы.</w:t>
      </w:r>
    </w:p>
    <w:p w:rsidR="003C4CFC" w:rsidRPr="003C4CFC" w:rsidRDefault="003C4CFC" w:rsidP="003C4CFC">
      <w:pPr>
        <w:numPr>
          <w:ilvl w:val="0"/>
          <w:numId w:val="1"/>
        </w:numPr>
        <w:tabs>
          <w:tab w:val="clear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Командные игры</w:t>
      </w: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 xml:space="preserve">: эстафеты, соревнования, </w:t>
      </w:r>
      <w:proofErr w:type="spellStart"/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квесты</w:t>
      </w:r>
      <w:proofErr w:type="spellEnd"/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. Такие игры формируют чувство коллективизма, ответственности перед командой, воспитывают дисциплину и организованность.</w:t>
      </w:r>
    </w:p>
    <w:p w:rsidR="003C4CFC" w:rsidRPr="003C4CFC" w:rsidRDefault="003C4CFC" w:rsidP="003C4CFC">
      <w:pPr>
        <w:numPr>
          <w:ilvl w:val="0"/>
          <w:numId w:val="1"/>
        </w:numPr>
        <w:tabs>
          <w:tab w:val="clear" w:pos="720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Индивидуальные игры</w:t>
      </w: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: прыжки через скакалку, бег наперегонки, катание на велосипеде. Данные занятия полезны для укрепления мышц ног, развития координации движений и повышения общего уровня физической подготовки.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Организация занятий подвижными играми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 xml:space="preserve">Для достижения максимального эффекта от подвижных игр необходимо правильно организовать процесс их проведения. Важно учитывать возрастные особенности детей, уровень их подготовленности и индивидуальные предпочтения каждого ученика. Педагог должен </w:t>
      </w: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lastRenderedPageBreak/>
        <w:t>создать комфортные условия для участия всех ребят в игре, стимулируя интерес и мотивацию к активным действиям.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b/>
          <w:bCs/>
          <w:spacing w:val="-5"/>
          <w:sz w:val="24"/>
          <w:bdr w:val="none" w:sz="0" w:space="0" w:color="auto" w:frame="1"/>
          <w:lang w:eastAsia="ru-RU"/>
        </w:rPr>
        <w:t>Заключение</w:t>
      </w:r>
    </w:p>
    <w:p w:rsidR="003C4CFC" w:rsidRPr="003C4CFC" w:rsidRDefault="003C4CFC" w:rsidP="003C4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lang w:eastAsia="ru-RU"/>
        </w:rPr>
      </w:pPr>
      <w:r w:rsidRPr="00F95D2B">
        <w:rPr>
          <w:rFonts w:ascii="Times New Roman" w:eastAsia="Times New Roman" w:hAnsi="Times New Roman" w:cs="Times New Roman"/>
          <w:spacing w:val="-5"/>
          <w:sz w:val="24"/>
          <w:bdr w:val="none" w:sz="0" w:space="0" w:color="auto" w:frame="1"/>
          <w:lang w:eastAsia="ru-RU"/>
        </w:rPr>
        <w:t>Таким образом, подвижные игры играют важную роль в профилактике заболеваний у детей младшего школьного возраста. Регулярные занятия позволяют укрепить здоровье, развить физические способности, сформировать положительные эмоции и социальные навыки. Организуя игровые мероприятия, педаго</w:t>
      </w:r>
      <w:r w:rsidRPr="00F95D2B">
        <w:rPr>
          <w:rFonts w:ascii="Times New Roman" w:hAnsi="Times New Roman" w:cs="Times New Roman"/>
          <w:spacing w:val="-5"/>
          <w:sz w:val="24"/>
        </w:rPr>
        <w:t>ги и родители вносят значительный вклад в сохранение и укрепление здоровья подрастающего поколения.</w:t>
      </w:r>
    </w:p>
    <w:p w:rsidR="00D32132" w:rsidRPr="00F95D2B" w:rsidRDefault="003C4CFC" w:rsidP="00F95D2B">
      <w:pPr>
        <w:spacing w:after="0" w:line="240" w:lineRule="auto"/>
        <w:ind w:firstLine="919"/>
        <w:jc w:val="center"/>
        <w:rPr>
          <w:rFonts w:ascii="Times New Roman" w:hAnsi="Times New Roman" w:cs="Times New Roman"/>
          <w:b/>
          <w:sz w:val="24"/>
        </w:rPr>
      </w:pPr>
      <w:r w:rsidRPr="00F95D2B">
        <w:rPr>
          <w:rFonts w:ascii="Times New Roman" w:hAnsi="Times New Roman" w:cs="Times New Roman"/>
          <w:b/>
          <w:sz w:val="24"/>
        </w:rPr>
        <w:t>Библиографический список:</w:t>
      </w:r>
    </w:p>
    <w:p w:rsidR="003C4CFC" w:rsidRPr="00F95D2B" w:rsidRDefault="003C4CFC" w:rsidP="00F95D2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Cs w:val="22"/>
        </w:rPr>
      </w:pPr>
      <w:r w:rsidRPr="00F95D2B">
        <w:rPr>
          <w:color w:val="000000"/>
          <w:szCs w:val="22"/>
          <w:bdr w:val="none" w:sz="0" w:space="0" w:color="auto" w:frame="1"/>
        </w:rPr>
        <w:t xml:space="preserve">1. Подвижные игры как средство развития двигательных способностей младших школьников [Электронный ресурс] </w:t>
      </w:r>
      <w:r w:rsidRPr="00F95D2B">
        <w:rPr>
          <w:color w:val="000000"/>
          <w:szCs w:val="22"/>
          <w:bdr w:val="none" w:sz="0" w:space="0" w:color="auto" w:frame="1"/>
        </w:rPr>
        <w:t>–</w:t>
      </w:r>
      <w:r w:rsidRPr="00F95D2B">
        <w:rPr>
          <w:color w:val="000000"/>
          <w:szCs w:val="22"/>
          <w:bdr w:val="none" w:sz="0" w:space="0" w:color="auto" w:frame="1"/>
        </w:rPr>
        <w:t xml:space="preserve"> Режим доступа: https://infourok.ru/statya-podvizhnieigri-kak-sredstvo-razvitiya-dvigatelnih-sposobnostey-mladshih-shkolnikov-1289819. h </w:t>
      </w:r>
      <w:proofErr w:type="spellStart"/>
      <w:r w:rsidRPr="00F95D2B">
        <w:rPr>
          <w:color w:val="000000"/>
          <w:szCs w:val="22"/>
          <w:bdr w:val="none" w:sz="0" w:space="0" w:color="auto" w:frame="1"/>
        </w:rPr>
        <w:t>tm</w:t>
      </w:r>
      <w:proofErr w:type="spellEnd"/>
      <w:r w:rsidRPr="00F95D2B">
        <w:rPr>
          <w:color w:val="000000"/>
          <w:szCs w:val="22"/>
          <w:bdr w:val="none" w:sz="0" w:space="0" w:color="auto" w:frame="1"/>
        </w:rPr>
        <w:t> l-Дата доступа: 18.11.2022.</w:t>
      </w:r>
    </w:p>
    <w:p w:rsidR="003C4CFC" w:rsidRPr="00F95D2B" w:rsidRDefault="003C4CFC" w:rsidP="00F95D2B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color w:val="000000"/>
          <w:szCs w:val="22"/>
        </w:rPr>
      </w:pPr>
      <w:r w:rsidRPr="00F95D2B">
        <w:rPr>
          <w:color w:val="000000"/>
          <w:szCs w:val="22"/>
          <w:bdr w:val="none" w:sz="0" w:space="0" w:color="auto" w:frame="1"/>
        </w:rPr>
        <w:t xml:space="preserve">2. Роль подвижных игр в гармоничном развитии ребенка [Электронный ресурс] </w:t>
      </w:r>
      <w:r w:rsidRPr="00F95D2B">
        <w:rPr>
          <w:color w:val="000000"/>
          <w:szCs w:val="22"/>
          <w:bdr w:val="none" w:sz="0" w:space="0" w:color="auto" w:frame="1"/>
        </w:rPr>
        <w:t>–</w:t>
      </w:r>
      <w:r w:rsidRPr="00F95D2B">
        <w:rPr>
          <w:color w:val="000000"/>
          <w:szCs w:val="22"/>
          <w:bdr w:val="none" w:sz="0" w:space="0" w:color="auto" w:frame="1"/>
        </w:rPr>
        <w:t xml:space="preserve"> Режим доступа: https://studfile.net/preview/16684218/page:4/ - Дата доступа: 20.11.2022.</w:t>
      </w:r>
    </w:p>
    <w:p w:rsidR="003C4CFC" w:rsidRPr="00F95D2B" w:rsidRDefault="003C4CFC" w:rsidP="003C4CFC">
      <w:pPr>
        <w:spacing w:after="0" w:line="240" w:lineRule="auto"/>
        <w:ind w:firstLine="919"/>
        <w:jc w:val="both"/>
        <w:rPr>
          <w:rFonts w:ascii="Times New Roman" w:hAnsi="Times New Roman" w:cs="Times New Roman"/>
          <w:sz w:val="24"/>
        </w:rPr>
      </w:pPr>
    </w:p>
    <w:sectPr w:rsidR="003C4CFC" w:rsidRPr="00F95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46762"/>
    <w:multiLevelType w:val="multilevel"/>
    <w:tmpl w:val="AC2E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FC"/>
    <w:rsid w:val="000A3C1F"/>
    <w:rsid w:val="000D7635"/>
    <w:rsid w:val="00306C43"/>
    <w:rsid w:val="003C4CFC"/>
    <w:rsid w:val="00753FE9"/>
    <w:rsid w:val="00EE4220"/>
    <w:rsid w:val="00F502A6"/>
    <w:rsid w:val="00F9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92D1"/>
  <w15:chartTrackingRefBased/>
  <w15:docId w15:val="{D8049A6F-819E-4E8C-BE89-26A925AA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4C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C4C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C4C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4C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4C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4C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C4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C4C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jtycat">
    <w:name w:val="sc-jtycat"/>
    <w:basedOn w:val="a0"/>
    <w:rsid w:val="003C4CFC"/>
  </w:style>
  <w:style w:type="paragraph" w:customStyle="1" w:styleId="sc-brcfro">
    <w:name w:val="sc-brcfro"/>
    <w:basedOn w:val="a"/>
    <w:rsid w:val="003C4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C4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2025-11-13T12:20:00Z</dcterms:created>
  <dcterms:modified xsi:type="dcterms:W3CDTF">2025-11-13T12:35:00Z</dcterms:modified>
</cp:coreProperties>
</file>