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6B2A" w:rsidRDefault="000075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628650" y="542925"/>
            <wp:positionH relativeFrom="margin">
              <wp:align>center</wp:align>
            </wp:positionH>
            <wp:positionV relativeFrom="margin">
              <wp:align>top</wp:align>
            </wp:positionV>
            <wp:extent cx="3965575" cy="231457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-03-10_15-36-17.p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5737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075E3" w:rsidRDefault="000075E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25277A">
      <w:pPr>
        <w:spacing w:after="0" w:line="240" w:lineRule="auto"/>
        <w:rPr>
          <w:rFonts w:ascii="Times New Roman" w:hAnsi="Times New Roman" w:cs="Times New Roman"/>
          <w:sz w:val="36"/>
          <w:szCs w:val="36"/>
        </w:rPr>
      </w:pPr>
    </w:p>
    <w:p w:rsidR="000075E3" w:rsidRPr="000075E3" w:rsidRDefault="00A2566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36"/>
          <w:szCs w:val="36"/>
        </w:rPr>
      </w:pPr>
      <w:r w:rsidRPr="000075E3">
        <w:rPr>
          <w:rFonts w:ascii="Times New Roman" w:hAnsi="Times New Roman" w:cs="Times New Roman"/>
          <w:sz w:val="36"/>
          <w:szCs w:val="36"/>
        </w:rPr>
        <w:t>План-конспект занятия в подготовительной к школе группе</w:t>
      </w:r>
    </w:p>
    <w:p w:rsidR="000075E3" w:rsidRPr="000075E3" w:rsidRDefault="00A2566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36"/>
          <w:szCs w:val="36"/>
        </w:rPr>
      </w:pPr>
      <w:r w:rsidRPr="000075E3">
        <w:rPr>
          <w:rFonts w:ascii="Times New Roman" w:hAnsi="Times New Roman" w:cs="Times New Roman"/>
          <w:sz w:val="36"/>
          <w:szCs w:val="36"/>
        </w:rPr>
        <w:t xml:space="preserve">по ознакомлению с художественной литературой </w:t>
      </w:r>
    </w:p>
    <w:p w:rsidR="00846B2A" w:rsidRPr="000075E3" w:rsidRDefault="00A2566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36"/>
          <w:szCs w:val="36"/>
        </w:rPr>
      </w:pPr>
      <w:r w:rsidRPr="000075E3">
        <w:rPr>
          <w:rFonts w:ascii="Times New Roman" w:hAnsi="Times New Roman" w:cs="Times New Roman"/>
          <w:sz w:val="36"/>
          <w:szCs w:val="36"/>
        </w:rPr>
        <w:t xml:space="preserve">по произведению </w:t>
      </w:r>
      <w:proofErr w:type="spellStart"/>
      <w:r w:rsidRPr="000075E3">
        <w:rPr>
          <w:rFonts w:ascii="Times New Roman" w:hAnsi="Times New Roman" w:cs="Times New Roman"/>
          <w:sz w:val="36"/>
          <w:szCs w:val="36"/>
        </w:rPr>
        <w:t>В.Сухомлинского</w:t>
      </w:r>
      <w:proofErr w:type="spellEnd"/>
    </w:p>
    <w:p w:rsidR="002E5EBF" w:rsidRPr="000075E3" w:rsidRDefault="00A2566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075E3">
        <w:rPr>
          <w:rFonts w:ascii="Times New Roman" w:hAnsi="Times New Roman" w:cs="Times New Roman"/>
          <w:b/>
          <w:sz w:val="36"/>
          <w:szCs w:val="36"/>
        </w:rPr>
        <w:t>«Как Федя почувствовал в себе Человека»</w:t>
      </w:r>
    </w:p>
    <w:p w:rsidR="000075E3" w:rsidRPr="000075E3" w:rsidRDefault="000075E3" w:rsidP="000075E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6"/>
          <w:szCs w:val="36"/>
        </w:rPr>
      </w:pPr>
    </w:p>
    <w:p w:rsidR="000075E3" w:rsidRDefault="000075E3" w:rsidP="00007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 wp14:anchorId="49229CEB" wp14:editId="4FEACCA5">
            <wp:extent cx="4609917" cy="2333625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5-03-10_15-36-49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55"/>
                    <a:stretch/>
                  </pic:blipFill>
                  <pic:spPr bwMode="auto">
                    <a:xfrm>
                      <a:off x="0" y="0"/>
                      <a:ext cx="4612285" cy="2334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75E3" w:rsidRDefault="000075E3" w:rsidP="00007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075E3" w:rsidRDefault="000075E3" w:rsidP="000075E3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  <w:r w:rsidRPr="000075E3">
        <w:rPr>
          <w:rFonts w:ascii="Times New Roman" w:hAnsi="Times New Roman" w:cs="Times New Roman"/>
          <w:sz w:val="28"/>
          <w:szCs w:val="28"/>
        </w:rPr>
        <w:t xml:space="preserve">Подготовила: </w:t>
      </w:r>
    </w:p>
    <w:p w:rsidR="000075E3" w:rsidRPr="000075E3" w:rsidRDefault="000075E3" w:rsidP="000075E3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  <w:r w:rsidRPr="000075E3">
        <w:rPr>
          <w:rFonts w:ascii="Times New Roman" w:hAnsi="Times New Roman" w:cs="Times New Roman"/>
          <w:b/>
          <w:sz w:val="28"/>
          <w:szCs w:val="28"/>
        </w:rPr>
        <w:t>Доценко Татьяна Евгеньевна</w:t>
      </w:r>
      <w:r w:rsidRPr="000075E3">
        <w:rPr>
          <w:rFonts w:ascii="Times New Roman" w:hAnsi="Times New Roman" w:cs="Times New Roman"/>
          <w:sz w:val="28"/>
          <w:szCs w:val="28"/>
        </w:rPr>
        <w:t>,</w:t>
      </w:r>
    </w:p>
    <w:p w:rsidR="000075E3" w:rsidRPr="000075E3" w:rsidRDefault="000075E3" w:rsidP="000075E3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  <w:r w:rsidRPr="000075E3">
        <w:rPr>
          <w:rFonts w:ascii="Times New Roman" w:hAnsi="Times New Roman" w:cs="Times New Roman"/>
          <w:sz w:val="28"/>
          <w:szCs w:val="28"/>
        </w:rPr>
        <w:t>Воспитатель БДОУ МО Динской район</w:t>
      </w:r>
    </w:p>
    <w:p w:rsidR="000075E3" w:rsidRDefault="000075E3" w:rsidP="000075E3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  <w:r w:rsidRPr="000075E3">
        <w:rPr>
          <w:rFonts w:ascii="Times New Roman" w:hAnsi="Times New Roman" w:cs="Times New Roman"/>
          <w:sz w:val="28"/>
          <w:szCs w:val="28"/>
        </w:rPr>
        <w:t>«Детский сад № 61»</w:t>
      </w:r>
    </w:p>
    <w:p w:rsidR="000075E3" w:rsidRPr="00846B2A" w:rsidRDefault="000075E3" w:rsidP="000075E3">
      <w:pPr>
        <w:spacing w:after="0" w:line="240" w:lineRule="auto"/>
        <w:ind w:left="5103"/>
        <w:jc w:val="both"/>
        <w:rPr>
          <w:rFonts w:ascii="Times New Roman" w:hAnsi="Times New Roman" w:cs="Times New Roman"/>
          <w:sz w:val="28"/>
          <w:szCs w:val="28"/>
        </w:rPr>
      </w:pPr>
    </w:p>
    <w:p w:rsidR="00A25663" w:rsidRPr="00846B2A" w:rsidRDefault="00A25663" w:rsidP="00846B2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846B2A">
        <w:rPr>
          <w:rFonts w:ascii="Times New Roman" w:hAnsi="Times New Roman" w:cs="Times New Roman"/>
          <w:b/>
          <w:sz w:val="28"/>
          <w:szCs w:val="28"/>
        </w:rPr>
        <w:lastRenderedPageBreak/>
        <w:t>Образовательная область:</w:t>
      </w:r>
      <w:r w:rsidRPr="00846B2A">
        <w:rPr>
          <w:rFonts w:ascii="Times New Roman" w:hAnsi="Times New Roman" w:cs="Times New Roman"/>
          <w:sz w:val="28"/>
          <w:szCs w:val="28"/>
        </w:rPr>
        <w:t xml:space="preserve"> социально-коммуникативное развитие</w:t>
      </w:r>
    </w:p>
    <w:p w:rsidR="00A25663" w:rsidRPr="00846B2A" w:rsidRDefault="00A25663" w:rsidP="00846B2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846B2A">
        <w:rPr>
          <w:rFonts w:ascii="Times New Roman" w:hAnsi="Times New Roman" w:cs="Times New Roman"/>
          <w:b/>
          <w:sz w:val="28"/>
          <w:szCs w:val="28"/>
        </w:rPr>
        <w:t>Технологии</w:t>
      </w:r>
      <w:r w:rsidR="00497284" w:rsidRPr="00846B2A">
        <w:rPr>
          <w:rFonts w:ascii="Times New Roman" w:hAnsi="Times New Roman" w:cs="Times New Roman"/>
          <w:sz w:val="28"/>
          <w:szCs w:val="28"/>
        </w:rPr>
        <w:t>: технология продуктивного</w:t>
      </w:r>
      <w:r w:rsidRPr="00846B2A">
        <w:rPr>
          <w:rFonts w:ascii="Times New Roman" w:hAnsi="Times New Roman" w:cs="Times New Roman"/>
          <w:sz w:val="28"/>
          <w:szCs w:val="28"/>
        </w:rPr>
        <w:t xml:space="preserve"> чтения. </w:t>
      </w:r>
    </w:p>
    <w:p w:rsidR="00A25663" w:rsidRPr="00846B2A" w:rsidRDefault="00A25663" w:rsidP="00846B2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846B2A">
        <w:rPr>
          <w:rFonts w:ascii="Times New Roman" w:hAnsi="Times New Roman" w:cs="Times New Roman"/>
          <w:b/>
          <w:sz w:val="28"/>
          <w:szCs w:val="28"/>
        </w:rPr>
        <w:t>Метод:</w:t>
      </w:r>
      <w:r w:rsidRPr="00846B2A">
        <w:rPr>
          <w:rFonts w:ascii="Times New Roman" w:hAnsi="Times New Roman" w:cs="Times New Roman"/>
          <w:sz w:val="28"/>
          <w:szCs w:val="28"/>
        </w:rPr>
        <w:t xml:space="preserve"> </w:t>
      </w:r>
      <w:r w:rsidR="005936A3">
        <w:rPr>
          <w:rFonts w:ascii="Times New Roman" w:hAnsi="Times New Roman" w:cs="Times New Roman"/>
          <w:sz w:val="28"/>
          <w:szCs w:val="28"/>
        </w:rPr>
        <w:t>«</w:t>
      </w:r>
      <w:r w:rsidRPr="00846B2A">
        <w:rPr>
          <w:rFonts w:ascii="Times New Roman" w:hAnsi="Times New Roman" w:cs="Times New Roman"/>
          <w:sz w:val="28"/>
          <w:szCs w:val="28"/>
        </w:rPr>
        <w:t>Дерево предсказания</w:t>
      </w:r>
      <w:r w:rsidR="005936A3">
        <w:rPr>
          <w:rFonts w:ascii="Times New Roman" w:hAnsi="Times New Roman" w:cs="Times New Roman"/>
          <w:sz w:val="28"/>
          <w:szCs w:val="28"/>
        </w:rPr>
        <w:t>»</w:t>
      </w:r>
    </w:p>
    <w:p w:rsidR="005936A3" w:rsidRDefault="005936A3" w:rsidP="005936A3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5936A3" w:rsidRPr="00846B2A" w:rsidRDefault="005936A3" w:rsidP="005936A3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846B2A">
        <w:rPr>
          <w:rFonts w:ascii="Times New Roman" w:hAnsi="Times New Roman" w:cs="Times New Roman"/>
          <w:sz w:val="28"/>
          <w:szCs w:val="28"/>
        </w:rPr>
        <w:t>Развивать критическое мышление, умение делать предположения, устанавливать причинно-следственные связи, высказывать свои мысли.</w:t>
      </w:r>
    </w:p>
    <w:p w:rsidR="005936A3" w:rsidRDefault="005936A3" w:rsidP="00846B2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A25663" w:rsidRPr="00846B2A" w:rsidRDefault="00A25663" w:rsidP="00846B2A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846B2A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A25663" w:rsidRDefault="00A25663" w:rsidP="00846B2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846B2A">
        <w:rPr>
          <w:rFonts w:ascii="Times New Roman" w:hAnsi="Times New Roman" w:cs="Times New Roman"/>
          <w:sz w:val="28"/>
          <w:szCs w:val="28"/>
        </w:rPr>
        <w:t xml:space="preserve">Познакомить детей с произведением </w:t>
      </w:r>
      <w:proofErr w:type="spellStart"/>
      <w:r w:rsidRPr="00846B2A">
        <w:rPr>
          <w:rFonts w:ascii="Times New Roman" w:hAnsi="Times New Roman" w:cs="Times New Roman"/>
          <w:sz w:val="28"/>
          <w:szCs w:val="28"/>
        </w:rPr>
        <w:t>В.Сухомлинского</w:t>
      </w:r>
      <w:proofErr w:type="spellEnd"/>
      <w:r w:rsidRPr="00846B2A">
        <w:rPr>
          <w:rFonts w:ascii="Times New Roman" w:hAnsi="Times New Roman" w:cs="Times New Roman"/>
          <w:sz w:val="28"/>
          <w:szCs w:val="28"/>
        </w:rPr>
        <w:t xml:space="preserve"> «Как </w:t>
      </w:r>
      <w:proofErr w:type="spellStart"/>
      <w:r w:rsidRPr="00846B2A">
        <w:rPr>
          <w:rFonts w:ascii="Times New Roman" w:hAnsi="Times New Roman" w:cs="Times New Roman"/>
          <w:sz w:val="28"/>
          <w:szCs w:val="28"/>
        </w:rPr>
        <w:t>Фёдя</w:t>
      </w:r>
      <w:proofErr w:type="spellEnd"/>
      <w:r w:rsidRPr="00846B2A">
        <w:rPr>
          <w:rFonts w:ascii="Times New Roman" w:hAnsi="Times New Roman" w:cs="Times New Roman"/>
          <w:sz w:val="28"/>
          <w:szCs w:val="28"/>
        </w:rPr>
        <w:t xml:space="preserve"> почувствовал в себе Человека»</w:t>
      </w:r>
    </w:p>
    <w:p w:rsidR="005936A3" w:rsidRPr="00846B2A" w:rsidRDefault="005936A3" w:rsidP="00846B2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Развивать способность использовать объяснительную речь и речь доказательство</w:t>
      </w:r>
    </w:p>
    <w:p w:rsidR="00A25663" w:rsidRPr="00846B2A" w:rsidRDefault="00A25663" w:rsidP="00846B2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846B2A">
        <w:rPr>
          <w:rFonts w:ascii="Times New Roman" w:hAnsi="Times New Roman" w:cs="Times New Roman"/>
          <w:sz w:val="28"/>
          <w:szCs w:val="28"/>
        </w:rPr>
        <w:t>Развивать умение осознавать и оценивать поведение героя рассказа.</w:t>
      </w:r>
    </w:p>
    <w:p w:rsidR="00A25663" w:rsidRDefault="00A25663" w:rsidP="00846B2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846B2A">
        <w:rPr>
          <w:rFonts w:ascii="Times New Roman" w:hAnsi="Times New Roman" w:cs="Times New Roman"/>
          <w:sz w:val="28"/>
          <w:szCs w:val="28"/>
        </w:rPr>
        <w:t xml:space="preserve">Воспитывать </w:t>
      </w:r>
      <w:r w:rsidR="00497284" w:rsidRPr="00846B2A">
        <w:rPr>
          <w:rFonts w:ascii="Times New Roman" w:hAnsi="Times New Roman" w:cs="Times New Roman"/>
          <w:sz w:val="28"/>
          <w:szCs w:val="28"/>
        </w:rPr>
        <w:t>нравственные</w:t>
      </w:r>
      <w:r w:rsidRPr="00846B2A">
        <w:rPr>
          <w:rFonts w:ascii="Times New Roman" w:hAnsi="Times New Roman" w:cs="Times New Roman"/>
          <w:sz w:val="28"/>
          <w:szCs w:val="28"/>
        </w:rPr>
        <w:t xml:space="preserve"> черты как трудолюбие, добросовестность.</w:t>
      </w:r>
    </w:p>
    <w:p w:rsidR="005936A3" w:rsidRDefault="005936A3" w:rsidP="00846B2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54"/>
        <w:gridCol w:w="2517"/>
      </w:tblGrid>
      <w:tr w:rsidR="005936A3" w:rsidRPr="005936A3" w:rsidTr="00F91B0D">
        <w:tc>
          <w:tcPr>
            <w:tcW w:w="7054" w:type="dxa"/>
          </w:tcPr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Содержание занятия</w:t>
            </w:r>
          </w:p>
        </w:tc>
        <w:tc>
          <w:tcPr>
            <w:tcW w:w="2517" w:type="dxa"/>
          </w:tcPr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Предполагаемые ответы детей</w:t>
            </w:r>
          </w:p>
        </w:tc>
      </w:tr>
      <w:tr w:rsidR="005936A3" w:rsidRPr="005936A3" w:rsidTr="00F91B0D">
        <w:tc>
          <w:tcPr>
            <w:tcW w:w="7054" w:type="dxa"/>
          </w:tcPr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Ребята, вы уже достаточно большие и многое умеете. Кто-нибудь помогает дома старшим? 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А собирали урожай на огороде? А картошку копали?</w:t>
            </w:r>
          </w:p>
          <w:p w:rsid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Я сейчас вас познакомлю с одним рассказом. Называется он «Как Федя почувствовал себя человеком». </w:t>
            </w:r>
          </w:p>
          <w:p w:rsidR="005936A3" w:rsidRPr="000075E3" w:rsidRDefault="005936A3" w:rsidP="005936A3">
            <w:pPr>
              <w:ind w:firstLine="709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075E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Пошел Федя вместе с мамой на колхозное поле картофель копать. – Восемь лет тебе, – решила мама, – работать надо по-настоящему.</w:t>
            </w:r>
          </w:p>
          <w:p w:rsidR="005936A3" w:rsidRPr="000075E3" w:rsidRDefault="005936A3" w:rsidP="005936A3">
            <w:pPr>
              <w:ind w:firstLine="709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075E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Заняла мама четыре рядка, а Федя – один. Подкапывает мама куст, а Федя выбирает из ямки картофелины и бросает в ведро.</w:t>
            </w:r>
          </w:p>
          <w:p w:rsidR="005936A3" w:rsidRPr="000075E3" w:rsidRDefault="005936A3" w:rsidP="005936A3">
            <w:pPr>
              <w:ind w:firstLine="709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075E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Не хочется Феде работать. Выберет из куста те картофелины, что сверху лежат, а к тем, что внизу, землей покрыты, добираться не хочется. Мама заметила такую работу, выбрала картофелины, оставленные Федей, и говорит:</w:t>
            </w:r>
          </w:p>
          <w:p w:rsidR="005936A3" w:rsidRPr="000075E3" w:rsidRDefault="005936A3" w:rsidP="005936A3">
            <w:pPr>
              <w:ind w:firstLine="709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075E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 Разве тебе не стыдно? Человек же смотрит и видит все.</w:t>
            </w:r>
          </w:p>
          <w:p w:rsidR="005936A3" w:rsidRPr="000075E3" w:rsidRDefault="005936A3" w:rsidP="005936A3">
            <w:pPr>
              <w:ind w:firstLine="709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075E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Оглядывается вокруг себя Федя с удивлением:</w:t>
            </w:r>
          </w:p>
          <w:p w:rsidR="005936A3" w:rsidRPr="000075E3" w:rsidRDefault="005936A3" w:rsidP="005936A3">
            <w:pPr>
              <w:ind w:firstLine="709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075E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 Где же тот Человек? Что он видит?</w:t>
            </w:r>
          </w:p>
          <w:p w:rsidR="005936A3" w:rsidRPr="000075E3" w:rsidRDefault="005936A3" w:rsidP="005936A3">
            <w:pPr>
              <w:ind w:firstLine="709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075E3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 В тебе, Федя, Человек. Он все видит, все замечает, но только ты не всегда прислушиваешься к тому, что он тебе говорит. Вот попробуй, прислушайся, услышишь голос Человека в себе, он тебе скажет, как ты работаешь.</w:t>
            </w:r>
          </w:p>
          <w:p w:rsid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 А как вы думаете, что скажет Человек Феде?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 Посмотрите, у нас ест дерево предсказаний, оно поможет нам разобраться. </w:t>
            </w:r>
            <w:proofErr w:type="gramStart"/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(На мольберте нарисован ствол и ветки.</w:t>
            </w:r>
            <w:proofErr w:type="gramEnd"/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Каждая ветка – это предположение)</w:t>
            </w:r>
            <w:proofErr w:type="gramEnd"/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Давайте поразмышляем, как будут развиваться события.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Так как мы не знаем, чем </w:t>
            </w:r>
            <w:proofErr w:type="gramStart"/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закончился рассказ будем строить</w:t>
            </w:r>
            <w:proofErr w:type="gramEnd"/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 предположения и говорить «Возможно»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Делаю паузу, даю детям самим сделать предположение.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Что будет, если Федя не будет лениться? </w:t>
            </w:r>
            <w:proofErr w:type="gramStart"/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(На ветке пишу:</w:t>
            </w:r>
            <w:proofErr w:type="gramEnd"/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936A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Не ленись</w:t>
            </w: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 (Рисую на дереве листики и в них записываю ответы)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Что же </w:t>
            </w:r>
            <w:proofErr w:type="gramStart"/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будет</w:t>
            </w:r>
            <w:proofErr w:type="gramEnd"/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 если Федя будет лениться?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(Пишу на ветке:</w:t>
            </w:r>
            <w:proofErr w:type="gramEnd"/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5936A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Ленись</w:t>
            </w: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, на листочках предположения детей)</w:t>
            </w:r>
            <w:proofErr w:type="gramEnd"/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 (Если дети всё сказали, а варианты ещё есть, предлагаю сама, ставлю в виде вопроса)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Возможно, Федя дальше будет </w:t>
            </w:r>
            <w:r w:rsidRPr="005936A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собирать только сверху картошку</w:t>
            </w: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, что тогда? (Подписываю ветку)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Может Федя </w:t>
            </w:r>
            <w:r w:rsidRPr="005936A3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обидеться </w:t>
            </w: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на маму, за то, что заставляет лучше трудиться?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На другой ветке пишу: Федя хорошо стал собирать картошку. Что может произойти?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Давайте узнаем Вам хочется узнать) что сказал Человек Феде? </w:t>
            </w:r>
            <w:proofErr w:type="gramEnd"/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(Дочитываю произведение)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Вам понравился рассказ? Чем понравился? </w:t>
            </w:r>
          </w:p>
        </w:tc>
        <w:tc>
          <w:tcPr>
            <w:tcW w:w="2517" w:type="dxa"/>
          </w:tcPr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Да, её надо из земли доставать (перечисляют)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Человек сказал: «Не ленись»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 xml:space="preserve">Соберёт много картошки. Стыдно </w:t>
            </w:r>
            <w:r w:rsidRPr="005936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плохо помогать маме,   становится приятно работать.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Человек скажет: «Ленись»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Мало соберёт, надо будет покупать, тратить деньги.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Никто всё равно не видит, быстрее соберёт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Обидеться и не работать, заплакать, маму обидеть</w:t>
            </w: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936A3" w:rsidRPr="005936A3" w:rsidTr="00F91B0D">
        <w:tc>
          <w:tcPr>
            <w:tcW w:w="7054" w:type="dxa"/>
          </w:tcPr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 зачем, как вы думаете, я вам прочитала этот рассказ? Вы теперь можете почувствовать в себе человека? Вам поможет такое «Дерево предсказаний» разобраться в ситуации?</w:t>
            </w:r>
          </w:p>
        </w:tc>
        <w:tc>
          <w:tcPr>
            <w:tcW w:w="2517" w:type="dxa"/>
          </w:tcPr>
          <w:p w:rsidR="005936A3" w:rsidRPr="005936A3" w:rsidRDefault="005936A3" w:rsidP="00F91B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936A3">
              <w:rPr>
                <w:rFonts w:ascii="Times New Roman" w:hAnsi="Times New Roman" w:cs="Times New Roman"/>
                <w:sz w:val="24"/>
                <w:szCs w:val="24"/>
              </w:rPr>
              <w:t>Ответы детей</w:t>
            </w:r>
          </w:p>
        </w:tc>
      </w:tr>
    </w:tbl>
    <w:p w:rsidR="005936A3" w:rsidRDefault="005936A3" w:rsidP="00846B2A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5936A3" w:rsidRDefault="005936A3" w:rsidP="0025277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sectPr w:rsidR="005936A3" w:rsidSect="000075E3">
      <w:pgSz w:w="11906" w:h="16838"/>
      <w:pgMar w:top="851" w:right="850" w:bottom="1134" w:left="993" w:header="708" w:footer="708" w:gutter="0"/>
      <w:pgBorders w:display="firstPage" w:offsetFrom="page">
        <w:top w:val="twistedLines1" w:sz="18" w:space="24" w:color="000000" w:themeColor="text1"/>
        <w:left w:val="twistedLines1" w:sz="18" w:space="24" w:color="000000" w:themeColor="text1"/>
        <w:bottom w:val="twistedLines1" w:sz="18" w:space="24" w:color="000000" w:themeColor="text1"/>
        <w:right w:val="twistedLines1" w:sz="18" w:space="24" w:color="000000" w:themeColor="text1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5663"/>
    <w:rsid w:val="000075E3"/>
    <w:rsid w:val="0025277A"/>
    <w:rsid w:val="002E5EBF"/>
    <w:rsid w:val="00474EA5"/>
    <w:rsid w:val="00497284"/>
    <w:rsid w:val="00577169"/>
    <w:rsid w:val="005936A3"/>
    <w:rsid w:val="0061266C"/>
    <w:rsid w:val="007E0CFD"/>
    <w:rsid w:val="00846B2A"/>
    <w:rsid w:val="00A25663"/>
    <w:rsid w:val="00AC2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2566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075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075E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2566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075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075E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539</Words>
  <Characters>3073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PC</cp:lastModifiedBy>
  <cp:revision>2</cp:revision>
  <cp:lastPrinted>2024-12-02T08:42:00Z</cp:lastPrinted>
  <dcterms:created xsi:type="dcterms:W3CDTF">2025-03-11T11:33:00Z</dcterms:created>
  <dcterms:modified xsi:type="dcterms:W3CDTF">2025-03-11T11:33:00Z</dcterms:modified>
</cp:coreProperties>
</file>