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E25A3" w14:textId="77777777" w:rsidR="00C41E87" w:rsidRDefault="00C41E87" w:rsidP="00C41E87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E87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Методическая разработка </w:t>
      </w:r>
    </w:p>
    <w:p w14:paraId="76122919" w14:textId="54467909" w:rsidR="00C41E87" w:rsidRPr="00C41E87" w:rsidRDefault="00C41E87" w:rsidP="00C41E87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E87">
        <w:rPr>
          <w:rFonts w:ascii="Times New Roman" w:hAnsi="Times New Roman" w:cs="Times New Roman"/>
          <w:b/>
          <w:bCs/>
          <w:sz w:val="28"/>
          <w:szCs w:val="28"/>
        </w:rPr>
        <w:t>на тему «Развитие временных представлений у детей дошкольного возраста»</w:t>
      </w:r>
    </w:p>
    <w:p w14:paraId="31BFA8A2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0B50EC5" w14:textId="40D78D75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E87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14:paraId="5D044CB8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9000EAE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Представленная методическая разработка направлена на формирование временных представлений у детей старшего дошкольного возраста. Она разработана с учётом возрастных особенностей восприятия времени детьми и нацелена на активное включение воспитанников в процесс осознания течения времени и его структурирования. Разработанные упражнения способствуют развитию чувства последовательности действий, пониманию прошлого, настоящего и будущего, осознанию длительности и периодичности процессов. Предложенная методика проверена в практике работы дошкольного учреждения и показала высокую эффективность в достижении поставленных образовательных целей.</w:t>
      </w:r>
    </w:p>
    <w:p w14:paraId="623FE8E6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8D6A887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---</w:t>
      </w:r>
    </w:p>
    <w:p w14:paraId="6E0C2F3D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47D1C16" w14:textId="710157C5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E87">
        <w:rPr>
          <w:rFonts w:ascii="Times New Roman" w:hAnsi="Times New Roman" w:cs="Times New Roman"/>
          <w:b/>
          <w:bCs/>
          <w:sz w:val="28"/>
          <w:szCs w:val="28"/>
        </w:rPr>
        <w:t>Актуальность проблемы</w:t>
      </w:r>
    </w:p>
    <w:p w14:paraId="2EAB6B9C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14BFD91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 xml:space="preserve">Восприятие времени — сложный психологический феномен, зависящий от многих факторов, таких как уровень когнитивного развития, опыт ребёнка и среда обитания. Детям сложно усвоить абстрактные понятия </w:t>
      </w:r>
      <w:proofErr w:type="spellStart"/>
      <w:r w:rsidRPr="00C41E87">
        <w:rPr>
          <w:rFonts w:ascii="Times New Roman" w:hAnsi="Times New Roman" w:cs="Times New Roman"/>
          <w:sz w:val="28"/>
          <w:szCs w:val="28"/>
        </w:rPr>
        <w:t>временнóго</w:t>
      </w:r>
      <w:proofErr w:type="spellEnd"/>
      <w:r w:rsidRPr="00C41E87">
        <w:rPr>
          <w:rFonts w:ascii="Times New Roman" w:hAnsi="Times New Roman" w:cs="Times New Roman"/>
          <w:sz w:val="28"/>
          <w:szCs w:val="28"/>
        </w:rPr>
        <w:t xml:space="preserve"> порядка, потому что они воспринимают время опосредованно, основываясь преимущественно на конкретных событиях своей жизни.</w:t>
      </w:r>
    </w:p>
    <w:p w14:paraId="5B4B5880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48F0283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В связи с этим особое значение приобретает целенаправленное педагогическое воздействие на восприятие и понимание временных категорий детьми. Формирование четких временных ориентиров влияет на способность ориентироваться в течение дня, последовательность выполнения заданий, организацию режима дня и адекватное поведение в обществе.</w:t>
      </w:r>
    </w:p>
    <w:p w14:paraId="2D6042FE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8AB9473" w14:textId="0C6D7192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E87">
        <w:rPr>
          <w:rFonts w:ascii="Times New Roman" w:hAnsi="Times New Roman" w:cs="Times New Roman"/>
          <w:b/>
          <w:bCs/>
          <w:sz w:val="28"/>
          <w:szCs w:val="28"/>
        </w:rPr>
        <w:t xml:space="preserve"> Цели разработки</w:t>
      </w:r>
    </w:p>
    <w:p w14:paraId="696AEB72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Целью данной методической разработки является формирование и совершенствование временных представлений у старших дошкольников путём включения специально разработанных упражнений и игровых форматов.</w:t>
      </w:r>
    </w:p>
    <w:p w14:paraId="45D7755E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3B9E5D6" w14:textId="5DAA9945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Задачи разработки включают:</w:t>
      </w:r>
    </w:p>
    <w:p w14:paraId="2DB314CA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Освоение элементарных понятий о прошлом, настоящем и будущем;</w:t>
      </w:r>
    </w:p>
    <w:p w14:paraId="4A315F40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Овладение навыком расчленённого восприятия временной шкалы;</w:t>
      </w:r>
    </w:p>
    <w:p w14:paraId="631FFA3B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Выработка понимания цикличности и повторяемости ежедневных событий;</w:t>
      </w:r>
    </w:p>
    <w:p w14:paraId="5CCF9D6C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Усвоение представлений о продолжительности событий и процессах изменений во времени;</w:t>
      </w:r>
    </w:p>
    <w:p w14:paraId="23D718F8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Воспитание чувства ответственности за своевременное выполнение повседневных обязанностей.</w:t>
      </w:r>
    </w:p>
    <w:p w14:paraId="0DE5A8AE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89540A1" w14:textId="5DB30CF3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E87">
        <w:rPr>
          <w:rFonts w:ascii="Times New Roman" w:hAnsi="Times New Roman" w:cs="Times New Roman"/>
          <w:b/>
          <w:bCs/>
          <w:sz w:val="28"/>
          <w:szCs w:val="28"/>
        </w:rPr>
        <w:t xml:space="preserve"> Основные направления работы</w:t>
      </w:r>
    </w:p>
    <w:p w14:paraId="60DD1B28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Методическая работа построена на комплексном подходе, включающем три основных этапа:</w:t>
      </w:r>
    </w:p>
    <w:p w14:paraId="1D67AFFD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2DD74A50" w14:textId="465DB219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1. Формирование базовых временных представлений: знакомство с календарём, сутками, месяцем, годом, различием суток (утро-день-вечер).</w:t>
      </w:r>
    </w:p>
    <w:p w14:paraId="374AAAE4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68ABFC6" w14:textId="23180E82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2. Закрепление временных ориентаций: упражнения на определение времени, понимание чередования и регулярности событий.</w:t>
      </w:r>
    </w:p>
    <w:p w14:paraId="53EBEBB1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CBDBA32" w14:textId="454B9608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3. Практическое применение полученных знаний: участие в играх и заданиях, направленных на использование сформировавшихся представлений о времени в реальных жизненных ситуациях.</w:t>
      </w:r>
    </w:p>
    <w:p w14:paraId="359CE249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43569ED" w14:textId="25F3C340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E87">
        <w:rPr>
          <w:rFonts w:ascii="Times New Roman" w:hAnsi="Times New Roman" w:cs="Times New Roman"/>
          <w:b/>
          <w:bCs/>
          <w:sz w:val="28"/>
          <w:szCs w:val="28"/>
        </w:rPr>
        <w:t>Этапы работы</w:t>
      </w:r>
    </w:p>
    <w:p w14:paraId="102D50BD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Работа осуществляется поэтапно и предполагает постепенный переход от простых заданий к более сложным.</w:t>
      </w:r>
    </w:p>
    <w:p w14:paraId="357F1982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F72626F" w14:textId="13C93C62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41E87">
        <w:rPr>
          <w:rFonts w:ascii="Times New Roman" w:hAnsi="Times New Roman" w:cs="Times New Roman"/>
          <w:sz w:val="28"/>
          <w:szCs w:val="28"/>
          <w:u w:val="single"/>
        </w:rPr>
        <w:t xml:space="preserve"> Этап I. Ориентация в базовой терминологии</w:t>
      </w:r>
    </w:p>
    <w:p w14:paraId="22371B69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Здесь используются дидактические игры, карточки, картинки, презентации и беседы с детьми, целью которых является введение понятий «прошлое-настоящее-будущее».</w:t>
      </w:r>
    </w:p>
    <w:p w14:paraId="372351E1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108EA32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Примеры игр:</w:t>
      </w:r>
    </w:p>
    <w:p w14:paraId="2E0D689E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Игра «Откуда пошло солнце?»</w:t>
      </w:r>
    </w:p>
    <w:p w14:paraId="537330D1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Упражнения с картинками и рассказами о порядке событий («Сначала… потом»).</w:t>
      </w:r>
    </w:p>
    <w:p w14:paraId="05249D58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D953D77" w14:textId="2A1E409D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41E87">
        <w:rPr>
          <w:rFonts w:ascii="Times New Roman" w:hAnsi="Times New Roman" w:cs="Times New Roman"/>
          <w:sz w:val="28"/>
          <w:szCs w:val="28"/>
          <w:u w:val="single"/>
        </w:rPr>
        <w:t xml:space="preserve"> Этап II. Расширение представления о времени</w:t>
      </w:r>
    </w:p>
    <w:p w14:paraId="6163FAAF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На данном этапе вводятся элементы расписания дня, календаря, знакомство с временами года и сезонами. Используются сюжетно-ролевые игры, рисование картинок, изготовление самодельных календарей и часов.</w:t>
      </w:r>
    </w:p>
    <w:p w14:paraId="53950089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642765E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Примеры игр:</w:t>
      </w:r>
    </w:p>
    <w:p w14:paraId="0EC3AB86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Дидактическая игра «Нарисуй мой день».</w:t>
      </w:r>
    </w:p>
    <w:p w14:paraId="0397F013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Конструктор собственных графиков и распорядка дня.</w:t>
      </w:r>
    </w:p>
    <w:p w14:paraId="76E1CBCF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32D4784" w14:textId="036EA660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41E87">
        <w:rPr>
          <w:rFonts w:ascii="Times New Roman" w:hAnsi="Times New Roman" w:cs="Times New Roman"/>
          <w:sz w:val="28"/>
          <w:szCs w:val="28"/>
        </w:rPr>
        <w:t xml:space="preserve"> </w:t>
      </w:r>
      <w:r w:rsidRPr="00C41E87">
        <w:rPr>
          <w:rFonts w:ascii="Times New Roman" w:hAnsi="Times New Roman" w:cs="Times New Roman"/>
          <w:sz w:val="28"/>
          <w:szCs w:val="28"/>
          <w:u w:val="single"/>
        </w:rPr>
        <w:t>Этап III. Практическое закрепление</w:t>
      </w:r>
    </w:p>
    <w:p w14:paraId="7B1D3B43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Этот этап предусматривает интеграцию временных представлений в повседневную жизнь ребёнка посредством организации коллективных мероприятий, тематических праздников, отражающих временные рамки и циклы событий.</w:t>
      </w:r>
    </w:p>
    <w:p w14:paraId="2B776EE8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FE6848A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Примеры:</w:t>
      </w:r>
    </w:p>
    <w:p w14:paraId="697755D5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Организация празднования Нового Года и дней рождений.</w:t>
      </w:r>
    </w:p>
    <w:p w14:paraId="2224B2F5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Проведение соревнований по правильному распределению времени в игровой форме.</w:t>
      </w:r>
    </w:p>
    <w:p w14:paraId="3DF67EE2" w14:textId="77777777" w:rsid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3957D3C" w14:textId="346E740D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E87">
        <w:rPr>
          <w:rFonts w:ascii="Times New Roman" w:hAnsi="Times New Roman" w:cs="Times New Roman"/>
          <w:b/>
          <w:bCs/>
          <w:sz w:val="28"/>
          <w:szCs w:val="28"/>
        </w:rPr>
        <w:t>Оценочные показатели эффективности программы</w:t>
      </w:r>
    </w:p>
    <w:p w14:paraId="48F26F04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Оценивать успех предлагаемой методики предлагается через мониторинг достижений детей в понимании времени, наблюдая изменения в поведении и уровне владения базовыми временными категориями. Итоговая оценка производится по следующим критериям:</w:t>
      </w:r>
    </w:p>
    <w:p w14:paraId="1799CEFD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02A66DEC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Способность правильно определить порядок следования событий.</w:t>
      </w:r>
    </w:p>
    <w:p w14:paraId="45D39814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Владение навыком планирования собственной деятельности.</w:t>
      </w:r>
    </w:p>
    <w:p w14:paraId="617E0A96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- Эффективность использования личного времени в режимных моментах.</w:t>
      </w:r>
    </w:p>
    <w:p w14:paraId="46E60ABF" w14:textId="77777777" w:rsid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81A65E2" w14:textId="15039E8C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E87">
        <w:rPr>
          <w:rFonts w:ascii="Times New Roman" w:hAnsi="Times New Roman" w:cs="Times New Roman"/>
          <w:b/>
          <w:bCs/>
          <w:sz w:val="28"/>
          <w:szCs w:val="28"/>
        </w:rPr>
        <w:t xml:space="preserve"> Заключение</w:t>
      </w:r>
    </w:p>
    <w:p w14:paraId="37C363EC" w14:textId="77777777" w:rsidR="00C41E87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6585A7D" w14:textId="5DDD1FE3" w:rsidR="00A3655B" w:rsidRPr="00C41E87" w:rsidRDefault="00C41E87" w:rsidP="00C41E8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41E87">
        <w:rPr>
          <w:rFonts w:ascii="Times New Roman" w:hAnsi="Times New Roman" w:cs="Times New Roman"/>
          <w:sz w:val="28"/>
          <w:szCs w:val="28"/>
        </w:rPr>
        <w:t>Предлагаемая методическая разработка представляет собой действенный инструмент формирования и закрепления временных представлений у детей старшего дошкольного возраста. Включённые в программу мероприятия направлены на комплексное развитие и обогащение жизненного опыта ребёнка. Данная программа обеспечивает прочную базу для дальнейшей адаптации ребёнка к школьной среде и социальной жизни в целом.</w:t>
      </w:r>
    </w:p>
    <w:sectPr w:rsidR="00A3655B" w:rsidRPr="00C41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E87"/>
    <w:rsid w:val="000D56BB"/>
    <w:rsid w:val="00844638"/>
    <w:rsid w:val="00A3655B"/>
    <w:rsid w:val="00A96D29"/>
    <w:rsid w:val="00C41E87"/>
    <w:rsid w:val="00F15E74"/>
    <w:rsid w:val="00F1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97A81"/>
  <w15:chartTrackingRefBased/>
  <w15:docId w15:val="{D62FB0E3-5D7D-4C99-A23E-EF752819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1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E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1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1E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1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1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1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1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1E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1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1E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1E8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1E8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41E8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41E8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41E8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41E8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1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41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1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41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41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41E8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41E8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41E8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41E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41E8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41E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700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2025-09-29T09:29:00Z</dcterms:created>
  <dcterms:modified xsi:type="dcterms:W3CDTF">2025-09-29T09:35:00Z</dcterms:modified>
</cp:coreProperties>
</file>