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96"/>
          <w:szCs w:val="96"/>
        </w:rPr>
      </w:pPr>
    </w:p>
    <w:p w:rsidR="00940006" w:rsidRDefault="00940006">
      <w:pPr>
        <w:rPr>
          <w:rFonts w:ascii="Arial" w:hAnsi="Arial" w:cs="Arial"/>
          <w:sz w:val="96"/>
          <w:szCs w:val="96"/>
        </w:rPr>
      </w:pPr>
    </w:p>
    <w:p w:rsidR="00940006" w:rsidRDefault="00D50CB5">
      <w:pPr>
        <w:jc w:val="center"/>
        <w:rPr>
          <w:rFonts w:ascii="Arial" w:hAnsi="Arial" w:cs="Arial"/>
          <w:sz w:val="96"/>
          <w:szCs w:val="96"/>
        </w:rPr>
      </w:pPr>
      <w:r>
        <w:rPr>
          <w:rFonts w:ascii="Arial" w:hAnsi="Arial" w:cs="Arial"/>
          <w:sz w:val="96"/>
          <w:szCs w:val="96"/>
        </w:rPr>
        <w:t>Протокол Логопедического обследования</w:t>
      </w: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jc w:val="center"/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numPr>
          <w:ilvl w:val="0"/>
          <w:numId w:val="1"/>
        </w:numPr>
        <w:rPr>
          <w:rFonts w:ascii="Arial" w:hAnsi="Arial" w:cs="Arial"/>
          <w:b/>
          <w:sz w:val="40"/>
          <w:szCs w:val="40"/>
          <w:u w:val="single"/>
        </w:rPr>
      </w:pPr>
      <w:r>
        <w:rPr>
          <w:rFonts w:ascii="Arial" w:hAnsi="Arial" w:cs="Arial"/>
          <w:b/>
          <w:sz w:val="40"/>
          <w:szCs w:val="40"/>
          <w:u w:val="single"/>
        </w:rPr>
        <w:lastRenderedPageBreak/>
        <w:t>Установление контакта с пациентом</w:t>
      </w:r>
    </w:p>
    <w:p w:rsidR="00940006" w:rsidRDefault="00D50CB5">
      <w:pPr>
        <w:ind w:left="360"/>
        <w:rPr>
          <w:rFonts w:ascii="Arial" w:hAnsi="Arial" w:cs="Arial"/>
          <w:i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>Задавание вопросов: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Вы меня видите? Вы слышите меня? Вы меня понимаете? Вы можете говорить? Как вас </w:t>
      </w:r>
      <w:proofErr w:type="gramStart"/>
      <w:r>
        <w:rPr>
          <w:rFonts w:ascii="Arial" w:hAnsi="Arial" w:cs="Arial"/>
          <w:sz w:val="36"/>
          <w:szCs w:val="36"/>
        </w:rPr>
        <w:t>зовут?,</w:t>
      </w:r>
      <w:proofErr w:type="gramEnd"/>
      <w:r>
        <w:rPr>
          <w:rFonts w:ascii="Arial" w:hAnsi="Arial" w:cs="Arial"/>
          <w:sz w:val="36"/>
          <w:szCs w:val="36"/>
        </w:rPr>
        <w:t xml:space="preserve"> Где вы живете? Сколько вам лет? Где вы находитесь? </w:t>
      </w:r>
    </w:p>
    <w:p w:rsidR="00940006" w:rsidRDefault="00940006">
      <w:pPr>
        <w:pStyle w:val="a9"/>
        <w:ind w:left="1080"/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numPr>
          <w:ilvl w:val="0"/>
          <w:numId w:val="1"/>
        </w:numPr>
        <w:rPr>
          <w:rFonts w:ascii="Arial" w:hAnsi="Arial" w:cs="Arial"/>
          <w:b/>
          <w:sz w:val="40"/>
          <w:szCs w:val="40"/>
          <w:u w:val="single"/>
        </w:rPr>
      </w:pPr>
      <w:r>
        <w:rPr>
          <w:rFonts w:ascii="Arial" w:hAnsi="Arial" w:cs="Arial"/>
          <w:b/>
          <w:sz w:val="40"/>
          <w:szCs w:val="40"/>
          <w:u w:val="single"/>
        </w:rPr>
        <w:t xml:space="preserve">Обследование </w:t>
      </w:r>
      <w:proofErr w:type="spellStart"/>
      <w:r>
        <w:rPr>
          <w:rFonts w:ascii="Arial" w:hAnsi="Arial" w:cs="Arial"/>
          <w:b/>
          <w:sz w:val="40"/>
          <w:szCs w:val="40"/>
          <w:u w:val="single"/>
        </w:rPr>
        <w:t>импрессивной</w:t>
      </w:r>
      <w:proofErr w:type="spellEnd"/>
      <w:r>
        <w:rPr>
          <w:rFonts w:ascii="Arial" w:hAnsi="Arial" w:cs="Arial"/>
          <w:b/>
          <w:sz w:val="40"/>
          <w:szCs w:val="40"/>
          <w:u w:val="single"/>
        </w:rPr>
        <w:t xml:space="preserve"> речи</w:t>
      </w:r>
    </w:p>
    <w:p w:rsidR="00940006" w:rsidRDefault="00940006">
      <w:pPr>
        <w:pStyle w:val="a9"/>
        <w:ind w:left="1080"/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D50CB5">
      <w:pPr>
        <w:pStyle w:val="a9"/>
        <w:numPr>
          <w:ilvl w:val="1"/>
          <w:numId w:val="1"/>
        </w:numPr>
        <w:tabs>
          <w:tab w:val="left" w:pos="284"/>
        </w:tabs>
        <w:ind w:left="0" w:hanging="142"/>
        <w:rPr>
          <w:rFonts w:ascii="Arial" w:hAnsi="Arial" w:cs="Arial"/>
          <w:b/>
          <w:i/>
          <w:sz w:val="36"/>
          <w:szCs w:val="36"/>
        </w:rPr>
      </w:pPr>
      <w:proofErr w:type="spellStart"/>
      <w:r>
        <w:rPr>
          <w:rFonts w:ascii="Arial" w:hAnsi="Arial" w:cs="Arial"/>
          <w:b/>
          <w:i/>
          <w:sz w:val="36"/>
          <w:szCs w:val="36"/>
        </w:rPr>
        <w:t>Выпонение</w:t>
      </w:r>
      <w:proofErr w:type="spellEnd"/>
      <w:r>
        <w:rPr>
          <w:rFonts w:ascii="Arial" w:hAnsi="Arial" w:cs="Arial"/>
          <w:b/>
          <w:i/>
          <w:sz w:val="36"/>
          <w:szCs w:val="36"/>
        </w:rPr>
        <w:t xml:space="preserve"> простых инструкций</w:t>
      </w:r>
    </w:p>
    <w:p w:rsidR="00940006" w:rsidRDefault="00D50CB5">
      <w:pPr>
        <w:pStyle w:val="a9"/>
        <w:tabs>
          <w:tab w:val="left" w:pos="284"/>
        </w:tabs>
        <w:ind w:left="0"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Закройте </w:t>
      </w:r>
      <w:proofErr w:type="spellStart"/>
      <w:r>
        <w:rPr>
          <w:rFonts w:ascii="Arial" w:hAnsi="Arial" w:cs="Arial"/>
          <w:sz w:val="36"/>
          <w:szCs w:val="36"/>
        </w:rPr>
        <w:t>глызы</w:t>
      </w:r>
      <w:proofErr w:type="spellEnd"/>
      <w:r>
        <w:rPr>
          <w:rFonts w:ascii="Arial" w:hAnsi="Arial" w:cs="Arial"/>
          <w:sz w:val="36"/>
          <w:szCs w:val="36"/>
        </w:rPr>
        <w:t xml:space="preserve">, </w:t>
      </w:r>
      <w:proofErr w:type="spellStart"/>
      <w:r>
        <w:rPr>
          <w:rFonts w:ascii="Arial" w:hAnsi="Arial" w:cs="Arial"/>
          <w:sz w:val="36"/>
          <w:szCs w:val="36"/>
        </w:rPr>
        <w:t>откройтеи</w:t>
      </w:r>
      <w:proofErr w:type="spellEnd"/>
      <w:r>
        <w:rPr>
          <w:rFonts w:ascii="Arial" w:hAnsi="Arial" w:cs="Arial"/>
          <w:sz w:val="36"/>
          <w:szCs w:val="36"/>
        </w:rPr>
        <w:t xml:space="preserve"> рот, дайте руку, покажите 2 пальца, посмотрите на дверь, посмотрите в окно, покажите дверь, покажите окно, покажите пол, покажите потолок, дотроньтесь до носа. </w:t>
      </w:r>
    </w:p>
    <w:p w:rsidR="00940006" w:rsidRDefault="00D50CB5">
      <w:pPr>
        <w:pStyle w:val="a9"/>
        <w:numPr>
          <w:ilvl w:val="1"/>
          <w:numId w:val="1"/>
        </w:numPr>
        <w:tabs>
          <w:tab w:val="left" w:pos="284"/>
        </w:tabs>
        <w:ind w:left="0" w:hanging="142"/>
        <w:rPr>
          <w:rFonts w:ascii="Arial" w:hAnsi="Arial" w:cs="Arial"/>
          <w:b/>
          <w:i/>
          <w:sz w:val="36"/>
          <w:szCs w:val="36"/>
        </w:rPr>
      </w:pPr>
      <w:r>
        <w:rPr>
          <w:rFonts w:ascii="Arial" w:hAnsi="Arial" w:cs="Arial"/>
          <w:b/>
          <w:i/>
          <w:sz w:val="36"/>
          <w:szCs w:val="36"/>
        </w:rPr>
        <w:t xml:space="preserve">Выполнение сложных инструкций </w:t>
      </w:r>
    </w:p>
    <w:p w:rsidR="00940006" w:rsidRDefault="00940006">
      <w:pPr>
        <w:pStyle w:val="a9"/>
        <w:tabs>
          <w:tab w:val="left" w:pos="284"/>
        </w:tabs>
        <w:ind w:left="0"/>
        <w:rPr>
          <w:rFonts w:ascii="Arial" w:hAnsi="Arial" w:cs="Arial"/>
          <w:b/>
          <w:i/>
          <w:sz w:val="36"/>
          <w:szCs w:val="36"/>
        </w:rPr>
      </w:pPr>
    </w:p>
    <w:p w:rsidR="00940006" w:rsidRDefault="00D50CB5">
      <w:pPr>
        <w:pStyle w:val="a9"/>
        <w:tabs>
          <w:tab w:val="left" w:pos="284"/>
        </w:tabs>
        <w:ind w:left="0"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Дотроньтесь левой рукой до носа, дотроньтесь правой рукой до левого уха, подайте мне ложку, подайте мне карандаш, возьмите у меня ручку </w:t>
      </w:r>
      <w:proofErr w:type="gramStart"/>
      <w:r>
        <w:rPr>
          <w:rFonts w:ascii="Arial" w:hAnsi="Arial" w:cs="Arial"/>
          <w:sz w:val="36"/>
          <w:szCs w:val="36"/>
        </w:rPr>
        <w:t>и  положите</w:t>
      </w:r>
      <w:proofErr w:type="gramEnd"/>
      <w:r>
        <w:rPr>
          <w:rFonts w:ascii="Arial" w:hAnsi="Arial" w:cs="Arial"/>
          <w:sz w:val="36"/>
          <w:szCs w:val="36"/>
        </w:rPr>
        <w:t xml:space="preserve"> её на тумбочку.</w:t>
      </w:r>
    </w:p>
    <w:p w:rsidR="00940006" w:rsidRDefault="00940006">
      <w:pPr>
        <w:pStyle w:val="a9"/>
        <w:tabs>
          <w:tab w:val="left" w:pos="284"/>
        </w:tabs>
        <w:ind w:left="0" w:hanging="142"/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tabs>
          <w:tab w:val="left" w:pos="284"/>
        </w:tabs>
        <w:ind w:left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 xml:space="preserve">Инструкция на понимание </w:t>
      </w:r>
      <w:proofErr w:type="spellStart"/>
      <w:r>
        <w:rPr>
          <w:rFonts w:ascii="Arial" w:hAnsi="Arial" w:cs="Arial"/>
          <w:i/>
          <w:sz w:val="36"/>
          <w:szCs w:val="36"/>
        </w:rPr>
        <w:t>лексико</w:t>
      </w:r>
      <w:proofErr w:type="spellEnd"/>
      <w:r>
        <w:rPr>
          <w:rFonts w:ascii="Arial" w:hAnsi="Arial" w:cs="Arial"/>
          <w:i/>
          <w:sz w:val="36"/>
          <w:szCs w:val="36"/>
        </w:rPr>
        <w:t xml:space="preserve"> грамматических конструкций </w:t>
      </w:r>
      <w:r>
        <w:rPr>
          <w:rFonts w:ascii="Arial" w:hAnsi="Arial" w:cs="Arial"/>
          <w:sz w:val="36"/>
          <w:szCs w:val="36"/>
        </w:rPr>
        <w:t xml:space="preserve">- показать </w:t>
      </w:r>
      <w:proofErr w:type="gramStart"/>
      <w:r>
        <w:rPr>
          <w:rFonts w:ascii="Arial" w:hAnsi="Arial" w:cs="Arial"/>
          <w:sz w:val="36"/>
          <w:szCs w:val="36"/>
        </w:rPr>
        <w:t>карандашом  ключ</w:t>
      </w:r>
      <w:proofErr w:type="gramEnd"/>
      <w:r>
        <w:rPr>
          <w:rFonts w:ascii="Arial" w:hAnsi="Arial" w:cs="Arial"/>
          <w:sz w:val="36"/>
          <w:szCs w:val="36"/>
        </w:rPr>
        <w:t>, ключом карандаш.</w:t>
      </w:r>
    </w:p>
    <w:p w:rsidR="00940006" w:rsidRDefault="00D50CB5">
      <w:pPr>
        <w:pStyle w:val="a9"/>
        <w:tabs>
          <w:tab w:val="left" w:pos="284"/>
        </w:tabs>
        <w:ind w:left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</w:t>
      </w:r>
    </w:p>
    <w:p w:rsidR="00940006" w:rsidRDefault="00D50CB5">
      <w:pPr>
        <w:pStyle w:val="a9"/>
        <w:tabs>
          <w:tab w:val="left" w:pos="284"/>
        </w:tabs>
        <w:ind w:left="0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i/>
          <w:sz w:val="36"/>
          <w:szCs w:val="36"/>
        </w:rPr>
        <w:t xml:space="preserve">Инструкция на понимание пространственных </w:t>
      </w:r>
      <w:proofErr w:type="gramStart"/>
      <w:r>
        <w:rPr>
          <w:rFonts w:ascii="Arial" w:hAnsi="Arial" w:cs="Arial"/>
          <w:i/>
          <w:sz w:val="36"/>
          <w:szCs w:val="36"/>
        </w:rPr>
        <w:t xml:space="preserve">отношений: </w:t>
      </w:r>
      <w:r>
        <w:rPr>
          <w:rFonts w:ascii="Arial" w:hAnsi="Arial" w:cs="Arial"/>
          <w:b/>
          <w:i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положить</w:t>
      </w:r>
      <w:proofErr w:type="gramEnd"/>
      <w:r>
        <w:rPr>
          <w:rFonts w:ascii="Arial" w:hAnsi="Arial" w:cs="Arial"/>
          <w:sz w:val="36"/>
          <w:szCs w:val="36"/>
        </w:rPr>
        <w:t xml:space="preserve"> книгу под тетрадь, тетрадь под книгу, нарисовать круг над треугольником, положить ручку на полку, положить карандаш под полку.</w:t>
      </w:r>
    </w:p>
    <w:p w:rsidR="00940006" w:rsidRDefault="00940006">
      <w:pPr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940006">
      <w:pPr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940006">
      <w:pPr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D50CB5">
      <w:pPr>
        <w:pStyle w:val="a9"/>
        <w:numPr>
          <w:ilvl w:val="1"/>
          <w:numId w:val="1"/>
        </w:numPr>
        <w:ind w:left="1276" w:hanging="1276"/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lastRenderedPageBreak/>
        <w:t xml:space="preserve">Узнавание </w:t>
      </w:r>
      <w:r>
        <w:rPr>
          <w:rFonts w:ascii="Arial" w:hAnsi="Arial" w:cs="Arial"/>
          <w:b/>
          <w:sz w:val="36"/>
          <w:szCs w:val="36"/>
          <w:u w:val="single"/>
        </w:rPr>
        <w:t>предметов и изображений.</w:t>
      </w:r>
    </w:p>
    <w:p w:rsidR="00940006" w:rsidRDefault="00D50CB5">
      <w:pPr>
        <w:pStyle w:val="a9"/>
        <w:ind w:left="142"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Выделение 4го лишнего, узнавание геометрических форм и цветов, представление о времени (циферблат)</w:t>
      </w: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ind w:left="1276" w:hanging="1276"/>
        <w:rPr>
          <w:rFonts w:ascii="Arial" w:hAnsi="Arial" w:cs="Arial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>
            <wp:extent cx="6750685" cy="1828800"/>
            <wp:effectExtent l="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940006">
      <w:pPr>
        <w:pStyle w:val="a9"/>
        <w:ind w:left="1276" w:hanging="1276"/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ind w:left="1276" w:hanging="1276"/>
        <w:rPr>
          <w:rFonts w:ascii="Arial" w:hAnsi="Arial" w:cs="Arial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5080">
            <wp:extent cx="2643505" cy="3433445"/>
            <wp:effectExtent l="0" t="0" r="0" b="0"/>
            <wp:docPr id="2" name="Рисунок 8" descr="E:\Раскраски\2019-12-09-07-19-0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8" descr="E:\Раскраски\2019-12-09-07-19-09-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505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006" w:rsidRDefault="00D50CB5">
      <w:pPr>
        <w:pStyle w:val="a9"/>
        <w:numPr>
          <w:ilvl w:val="1"/>
          <w:numId w:val="1"/>
        </w:numPr>
        <w:ind w:left="1276" w:hanging="1276"/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lastRenderedPageBreak/>
        <w:t>Ответы на парадоксальные вопросы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Рыба летает по небу.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Кашу пьют. Воду едят.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Ночью светит луна, днем светит солнце.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Собака лает. Собака мяукает.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Человек ходит по потолку.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Собака мычит.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Лампа висит над столом.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Бутылка стоит под тумбочкой.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Хозяйка варит хлеб. 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Миша ударил Петю. Кому больно?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На ветке сидели синица и ворона. Ворона улетела, какая птица осталась на ветке?</w:t>
      </w: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D50CB5">
      <w:pPr>
        <w:pStyle w:val="a9"/>
        <w:numPr>
          <w:ilvl w:val="0"/>
          <w:numId w:val="1"/>
        </w:numPr>
        <w:rPr>
          <w:rFonts w:ascii="Arial" w:hAnsi="Arial" w:cs="Arial"/>
          <w:b/>
          <w:bCs/>
          <w:iCs/>
          <w:sz w:val="44"/>
          <w:szCs w:val="44"/>
          <w:u w:val="single"/>
        </w:rPr>
      </w:pPr>
      <w:r>
        <w:rPr>
          <w:rFonts w:ascii="Arial" w:hAnsi="Arial" w:cs="Arial"/>
          <w:b/>
          <w:bCs/>
          <w:iCs/>
          <w:sz w:val="44"/>
          <w:szCs w:val="44"/>
          <w:u w:val="single"/>
        </w:rPr>
        <w:lastRenderedPageBreak/>
        <w:t xml:space="preserve">Обследование Экспрессивной речи </w:t>
      </w:r>
    </w:p>
    <w:p w:rsidR="00940006" w:rsidRDefault="00940006">
      <w:pPr>
        <w:pStyle w:val="a9"/>
        <w:ind w:left="1080"/>
        <w:rPr>
          <w:rFonts w:ascii="Arial" w:hAnsi="Arial" w:cs="Arial"/>
          <w:b/>
          <w:bCs/>
          <w:iCs/>
          <w:sz w:val="44"/>
          <w:szCs w:val="44"/>
          <w:u w:val="single"/>
        </w:rPr>
      </w:pPr>
    </w:p>
    <w:p w:rsidR="00940006" w:rsidRDefault="00D50CB5">
      <w:pPr>
        <w:pStyle w:val="a9"/>
        <w:numPr>
          <w:ilvl w:val="1"/>
          <w:numId w:val="1"/>
        </w:numPr>
        <w:ind w:left="993" w:hanging="709"/>
        <w:rPr>
          <w:rFonts w:ascii="Arial" w:hAnsi="Arial" w:cs="Arial"/>
          <w:b/>
          <w:bCs/>
          <w:iCs/>
          <w:sz w:val="36"/>
          <w:szCs w:val="36"/>
          <w:u w:val="single"/>
        </w:rPr>
      </w:pPr>
      <w:r>
        <w:rPr>
          <w:rFonts w:ascii="Arial" w:hAnsi="Arial" w:cs="Arial"/>
          <w:b/>
          <w:bCs/>
          <w:iCs/>
          <w:sz w:val="36"/>
          <w:szCs w:val="36"/>
          <w:u w:val="single"/>
        </w:rPr>
        <w:t>Грамматическое оформление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РУКА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Скажу честно, положа на сердце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Он мастер на все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Он попал под горячую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Спилить такое дерево не поднимается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Надо всегда держать себя в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Она в недоумении развела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 xml:space="preserve">Сын совсем </w:t>
      </w:r>
      <w:r>
        <w:rPr>
          <w:rFonts w:ascii="Arial" w:hAnsi="Arial" w:cs="Arial"/>
          <w:bCs/>
          <w:iCs/>
          <w:sz w:val="36"/>
          <w:szCs w:val="36"/>
        </w:rPr>
        <w:t>отбился от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Он уже набил на этом деле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На рынке мех оторвут с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 xml:space="preserve">Давно надо разобраться в шкафу, да все не доходят </w:t>
      </w:r>
    </w:p>
    <w:p w:rsidR="00940006" w:rsidRDefault="00940006">
      <w:pPr>
        <w:ind w:left="360"/>
        <w:rPr>
          <w:rFonts w:ascii="Arial" w:hAnsi="Arial" w:cs="Arial"/>
          <w:bCs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/>
          <w:bCs/>
          <w:iCs/>
          <w:sz w:val="36"/>
          <w:szCs w:val="36"/>
        </w:rPr>
        <w:t>СЛОВО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Он дал другу честное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За весь вечер он не проронил ни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Я беру назад свои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От страха она не могла связать двух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Надо быть хозяино</w:t>
      </w:r>
      <w:r>
        <w:rPr>
          <w:rFonts w:ascii="Arial" w:hAnsi="Arial" w:cs="Arial"/>
          <w:bCs/>
          <w:iCs/>
          <w:sz w:val="36"/>
          <w:szCs w:val="36"/>
        </w:rPr>
        <w:t>м своего …</w:t>
      </w:r>
    </w:p>
    <w:p w:rsidR="00940006" w:rsidRDefault="00D50CB5">
      <w:pPr>
        <w:ind w:left="360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Рама держится на честном …</w:t>
      </w:r>
    </w:p>
    <w:p w:rsidR="00940006" w:rsidRDefault="00D50CB5">
      <w:pPr>
        <w:pStyle w:val="a9"/>
        <w:numPr>
          <w:ilvl w:val="1"/>
          <w:numId w:val="3"/>
        </w:numPr>
        <w:ind w:hanging="294"/>
        <w:rPr>
          <w:rFonts w:ascii="Arial" w:hAnsi="Arial" w:cs="Arial"/>
          <w:b/>
          <w:bCs/>
          <w:iCs/>
          <w:sz w:val="36"/>
          <w:szCs w:val="36"/>
          <w:u w:val="single"/>
        </w:rPr>
      </w:pPr>
      <w:r>
        <w:rPr>
          <w:rFonts w:ascii="Arial" w:hAnsi="Arial" w:cs="Arial"/>
          <w:b/>
          <w:bCs/>
          <w:iCs/>
          <w:sz w:val="36"/>
          <w:szCs w:val="36"/>
          <w:u w:val="single"/>
        </w:rPr>
        <w:lastRenderedPageBreak/>
        <w:t xml:space="preserve"> Обследование автоматизированной и </w:t>
      </w:r>
      <w:proofErr w:type="spellStart"/>
      <w:proofErr w:type="gramStart"/>
      <w:r>
        <w:rPr>
          <w:rFonts w:ascii="Arial" w:hAnsi="Arial" w:cs="Arial"/>
          <w:b/>
          <w:bCs/>
          <w:iCs/>
          <w:sz w:val="36"/>
          <w:szCs w:val="36"/>
          <w:u w:val="single"/>
        </w:rPr>
        <w:t>дезавтоматизированной</w:t>
      </w:r>
      <w:proofErr w:type="spellEnd"/>
      <w:r>
        <w:rPr>
          <w:rFonts w:ascii="Arial" w:hAnsi="Arial" w:cs="Arial"/>
          <w:b/>
          <w:bCs/>
          <w:iCs/>
          <w:sz w:val="36"/>
          <w:szCs w:val="36"/>
          <w:u w:val="single"/>
        </w:rPr>
        <w:t xml:space="preserve">  речи</w:t>
      </w:r>
      <w:proofErr w:type="gramEnd"/>
    </w:p>
    <w:p w:rsidR="00940006" w:rsidRDefault="00940006">
      <w:pPr>
        <w:pStyle w:val="a9"/>
        <w:rPr>
          <w:rFonts w:ascii="Arial" w:hAnsi="Arial" w:cs="Arial"/>
          <w:b/>
          <w:bCs/>
          <w:iCs/>
          <w:sz w:val="36"/>
          <w:szCs w:val="36"/>
          <w:u w:val="single"/>
        </w:rPr>
      </w:pPr>
    </w:p>
    <w:p w:rsidR="00940006" w:rsidRDefault="00D50CB5">
      <w:pPr>
        <w:pStyle w:val="a9"/>
        <w:numPr>
          <w:ilvl w:val="0"/>
          <w:numId w:val="2"/>
        </w:numPr>
        <w:ind w:left="426" w:hanging="142"/>
        <w:rPr>
          <w:rFonts w:ascii="Arial" w:hAnsi="Arial" w:cs="Arial"/>
          <w:b/>
          <w:bCs/>
          <w:iCs/>
          <w:sz w:val="36"/>
          <w:szCs w:val="36"/>
        </w:rPr>
      </w:pPr>
      <w:proofErr w:type="spellStart"/>
      <w:proofErr w:type="gramStart"/>
      <w:r>
        <w:rPr>
          <w:rFonts w:ascii="Arial" w:hAnsi="Arial" w:cs="Arial"/>
          <w:b/>
          <w:bCs/>
          <w:i/>
          <w:iCs/>
          <w:sz w:val="36"/>
          <w:szCs w:val="36"/>
        </w:rPr>
        <w:t>Пямой</w:t>
      </w:r>
      <w:proofErr w:type="spellEnd"/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 и</w:t>
      </w:r>
      <w:proofErr w:type="gramEnd"/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обратный счет. Счет </w:t>
      </w:r>
      <w:proofErr w:type="spellStart"/>
      <w:r>
        <w:rPr>
          <w:rFonts w:ascii="Arial" w:hAnsi="Arial" w:cs="Arial"/>
          <w:b/>
          <w:bCs/>
          <w:i/>
          <w:iCs/>
          <w:sz w:val="36"/>
          <w:szCs w:val="36"/>
        </w:rPr>
        <w:t>прами</w:t>
      </w:r>
      <w:proofErr w:type="spellEnd"/>
      <w:r>
        <w:rPr>
          <w:rFonts w:ascii="Arial" w:hAnsi="Arial" w:cs="Arial"/>
          <w:b/>
          <w:bCs/>
          <w:i/>
          <w:iCs/>
          <w:sz w:val="36"/>
          <w:szCs w:val="36"/>
        </w:rPr>
        <w:t>, тройками</w:t>
      </w:r>
      <w:r>
        <w:rPr>
          <w:rFonts w:ascii="Arial" w:hAnsi="Arial" w:cs="Arial"/>
          <w:b/>
          <w:bCs/>
          <w:iCs/>
          <w:sz w:val="36"/>
          <w:szCs w:val="36"/>
        </w:rPr>
        <w:t>.</w:t>
      </w:r>
    </w:p>
    <w:p w:rsidR="00940006" w:rsidRDefault="00D50CB5">
      <w:pPr>
        <w:pStyle w:val="a9"/>
        <w:numPr>
          <w:ilvl w:val="0"/>
          <w:numId w:val="2"/>
        </w:numPr>
        <w:ind w:left="426" w:hanging="142"/>
        <w:rPr>
          <w:rFonts w:ascii="Arial" w:hAnsi="Arial" w:cs="Arial"/>
          <w:b/>
          <w:bCs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Перечисление дней недели, месяцев </w:t>
      </w:r>
      <w:r>
        <w:rPr>
          <w:rFonts w:ascii="Arial" w:hAnsi="Arial" w:cs="Arial"/>
          <w:bCs/>
          <w:iCs/>
          <w:sz w:val="36"/>
          <w:szCs w:val="36"/>
        </w:rPr>
        <w:t>в прямом и обратном порядке.</w:t>
      </w:r>
      <w:r>
        <w:rPr>
          <w:rFonts w:ascii="Arial" w:hAnsi="Arial" w:cs="Arial"/>
          <w:b/>
          <w:bCs/>
          <w:iCs/>
          <w:sz w:val="36"/>
          <w:szCs w:val="36"/>
        </w:rPr>
        <w:t xml:space="preserve"> </w:t>
      </w:r>
    </w:p>
    <w:p w:rsidR="00940006" w:rsidRDefault="00D50CB5">
      <w:pPr>
        <w:pStyle w:val="a9"/>
        <w:ind w:left="426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 xml:space="preserve">Назовите какой день перед </w:t>
      </w:r>
      <w:proofErr w:type="gramStart"/>
      <w:r>
        <w:rPr>
          <w:rFonts w:ascii="Arial" w:hAnsi="Arial" w:cs="Arial"/>
          <w:bCs/>
          <w:iCs/>
          <w:sz w:val="36"/>
          <w:szCs w:val="36"/>
        </w:rPr>
        <w:t>вторником?,</w:t>
      </w:r>
      <w:proofErr w:type="gramEnd"/>
      <w:r>
        <w:rPr>
          <w:rFonts w:ascii="Arial" w:hAnsi="Arial" w:cs="Arial"/>
          <w:bCs/>
          <w:iCs/>
          <w:sz w:val="36"/>
          <w:szCs w:val="36"/>
        </w:rPr>
        <w:t xml:space="preserve"> После </w:t>
      </w:r>
      <w:r>
        <w:rPr>
          <w:rFonts w:ascii="Arial" w:hAnsi="Arial" w:cs="Arial"/>
          <w:bCs/>
          <w:iCs/>
          <w:sz w:val="36"/>
          <w:szCs w:val="36"/>
        </w:rPr>
        <w:t>четверга? Какой месяц после января? Какой месяц перед мартом?</w:t>
      </w:r>
    </w:p>
    <w:p w:rsidR="00940006" w:rsidRDefault="00940006">
      <w:pPr>
        <w:pStyle w:val="a9"/>
        <w:ind w:left="426"/>
        <w:rPr>
          <w:rFonts w:ascii="Arial" w:hAnsi="Arial" w:cs="Arial"/>
          <w:bCs/>
          <w:iCs/>
          <w:sz w:val="36"/>
          <w:szCs w:val="36"/>
        </w:rPr>
      </w:pPr>
    </w:p>
    <w:p w:rsidR="00940006" w:rsidRDefault="00D50CB5">
      <w:pPr>
        <w:pStyle w:val="a9"/>
        <w:numPr>
          <w:ilvl w:val="0"/>
          <w:numId w:val="2"/>
        </w:numPr>
        <w:ind w:left="426" w:hanging="142"/>
        <w:rPr>
          <w:rFonts w:ascii="Arial" w:hAnsi="Arial" w:cs="Arial"/>
          <w:b/>
          <w:bCs/>
          <w:i/>
          <w:iCs/>
          <w:sz w:val="36"/>
          <w:szCs w:val="36"/>
        </w:rPr>
      </w:pPr>
      <w:proofErr w:type="spellStart"/>
      <w:r>
        <w:rPr>
          <w:rFonts w:ascii="Arial" w:hAnsi="Arial" w:cs="Arial"/>
          <w:b/>
          <w:bCs/>
          <w:i/>
          <w:iCs/>
          <w:sz w:val="36"/>
          <w:szCs w:val="36"/>
        </w:rPr>
        <w:t>Договаривание</w:t>
      </w:r>
      <w:proofErr w:type="spellEnd"/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пословиц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Нет худа без /добра/.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Дорога ложка к /обеду/.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Не все коту /масленица/.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Без труда не вытащишь и рыбку из /пруда/.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Что написано пером, не вырубишь /топором/.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 xml:space="preserve">Пришла беда – </w:t>
      </w:r>
      <w:r>
        <w:rPr>
          <w:rFonts w:ascii="Arial" w:hAnsi="Arial" w:cs="Arial"/>
          <w:bCs/>
          <w:iCs/>
          <w:sz w:val="36"/>
          <w:szCs w:val="36"/>
        </w:rPr>
        <w:t>отворяй /ворота/.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С миру по нитке – голому /рубашка/.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Семь бед – один /ответ/.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Не имей сто рублей, а имей сто /друзей/.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Лучше синица в руках, чем журавль в /небе/.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Один в поле не /воин/.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У семи нянек и дитя без /глазу/.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Любовь зла – полюбишь и /козла/.</w:t>
      </w:r>
    </w:p>
    <w:p w:rsidR="00940006" w:rsidRDefault="00D50CB5">
      <w:pPr>
        <w:pStyle w:val="a9"/>
        <w:numPr>
          <w:ilvl w:val="0"/>
          <w:numId w:val="4"/>
        </w:numPr>
        <w:ind w:hanging="11"/>
        <w:rPr>
          <w:rFonts w:ascii="Arial" w:hAnsi="Arial" w:cs="Arial"/>
          <w:bCs/>
          <w:iCs/>
          <w:sz w:val="36"/>
          <w:szCs w:val="36"/>
        </w:rPr>
      </w:pPr>
      <w:r>
        <w:rPr>
          <w:rFonts w:ascii="Arial" w:hAnsi="Arial" w:cs="Arial"/>
          <w:bCs/>
          <w:iCs/>
          <w:sz w:val="36"/>
          <w:szCs w:val="36"/>
        </w:rPr>
        <w:t>Уче</w:t>
      </w:r>
      <w:r>
        <w:rPr>
          <w:rFonts w:ascii="Arial" w:hAnsi="Arial" w:cs="Arial"/>
          <w:bCs/>
          <w:iCs/>
          <w:sz w:val="36"/>
          <w:szCs w:val="36"/>
        </w:rPr>
        <w:t xml:space="preserve">нье свет, а </w:t>
      </w:r>
      <w:proofErr w:type="spellStart"/>
      <w:r>
        <w:rPr>
          <w:rFonts w:ascii="Arial" w:hAnsi="Arial" w:cs="Arial"/>
          <w:bCs/>
          <w:iCs/>
          <w:sz w:val="36"/>
          <w:szCs w:val="36"/>
        </w:rPr>
        <w:t>неученье</w:t>
      </w:r>
      <w:proofErr w:type="spellEnd"/>
      <w:r>
        <w:rPr>
          <w:rFonts w:ascii="Arial" w:hAnsi="Arial" w:cs="Arial"/>
          <w:bCs/>
          <w:iCs/>
          <w:sz w:val="36"/>
          <w:szCs w:val="36"/>
        </w:rPr>
        <w:t xml:space="preserve"> - /тьма/.</w:t>
      </w: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pStyle w:val="a9"/>
        <w:rPr>
          <w:rFonts w:ascii="Arial" w:hAnsi="Arial" w:cs="Arial"/>
          <w:bCs/>
          <w:iCs/>
          <w:sz w:val="36"/>
          <w:szCs w:val="36"/>
        </w:rPr>
      </w:pPr>
    </w:p>
    <w:p w:rsidR="00940006" w:rsidRDefault="00D50CB5">
      <w:pPr>
        <w:pStyle w:val="a9"/>
        <w:numPr>
          <w:ilvl w:val="1"/>
          <w:numId w:val="3"/>
        </w:numPr>
        <w:rPr>
          <w:rFonts w:ascii="Arial" w:hAnsi="Arial" w:cs="Arial"/>
          <w:b/>
          <w:bCs/>
          <w:iCs/>
          <w:sz w:val="36"/>
          <w:szCs w:val="36"/>
          <w:u w:val="single"/>
        </w:rPr>
      </w:pPr>
      <w:r>
        <w:rPr>
          <w:rFonts w:ascii="Arial" w:hAnsi="Arial" w:cs="Arial"/>
          <w:b/>
          <w:bCs/>
          <w:iCs/>
          <w:sz w:val="36"/>
          <w:szCs w:val="36"/>
          <w:u w:val="single"/>
        </w:rPr>
        <w:lastRenderedPageBreak/>
        <w:t>Называние предметов и действий</w:t>
      </w:r>
    </w:p>
    <w:p w:rsidR="00940006" w:rsidRDefault="00940006">
      <w:pPr>
        <w:pStyle w:val="a9"/>
        <w:ind w:left="2215"/>
        <w:rPr>
          <w:rFonts w:ascii="Arial" w:hAnsi="Arial" w:cs="Arial"/>
          <w:b/>
          <w:bCs/>
          <w:iCs/>
          <w:sz w:val="36"/>
          <w:szCs w:val="36"/>
          <w:u w:val="single"/>
        </w:rPr>
      </w:pPr>
    </w:p>
    <w:p w:rsidR="00940006" w:rsidRDefault="00D50CB5">
      <w:pPr>
        <w:pStyle w:val="a9"/>
        <w:ind w:left="-142" w:firstLine="142"/>
        <w:rPr>
          <w:rFonts w:ascii="Arial" w:hAnsi="Arial" w:cs="Arial"/>
          <w:b/>
          <w:bCs/>
          <w:iCs/>
          <w:sz w:val="36"/>
          <w:szCs w:val="36"/>
          <w:u w:val="single"/>
        </w:rPr>
      </w:pPr>
      <w:r>
        <w:rPr>
          <w:noProof/>
          <w:lang w:eastAsia="ru-RU"/>
        </w:rPr>
        <w:drawing>
          <wp:inline distT="0" distB="0" distL="0" distR="5715">
            <wp:extent cx="6680835" cy="7849870"/>
            <wp:effectExtent l="0" t="0" r="0" b="0"/>
            <wp:docPr id="3" name="Рисунок 1" descr="E:\Раскраски\2019-12-09-07-19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 descr="E:\Раскраски\2019-12-09-07-19-5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835" cy="784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006" w:rsidRDefault="00940006">
      <w:pPr>
        <w:ind w:left="360"/>
        <w:rPr>
          <w:rFonts w:ascii="Arial" w:hAnsi="Arial" w:cs="Arial"/>
          <w:bCs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lastRenderedPageBreak/>
        <w:t>Называние геометрических форм и цветов</w:t>
      </w: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" behindDoc="0" locked="0" layoutInCell="1" allowOverlap="1" wp14:anchorId="26F3E894">
                <wp:simplePos x="0" y="0"/>
                <wp:positionH relativeFrom="column">
                  <wp:posOffset>-234315</wp:posOffset>
                </wp:positionH>
                <wp:positionV relativeFrom="paragraph">
                  <wp:posOffset>139065</wp:posOffset>
                </wp:positionV>
                <wp:extent cx="2795270" cy="2622550"/>
                <wp:effectExtent l="19050" t="19050" r="43815" b="45085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680" cy="262188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57240">
                          <a:solidFill>
                            <a:schemeClr val="tx1"/>
                          </a:solidFill>
                          <a:round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oval w14:anchorId="07D257DD" id="Овал 4" o:spid="_x0000_s1026" style="position:absolute;margin-left:-18.45pt;margin-top:10.95pt;width:220.1pt;height:206.5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" fillcolor="white [3212]" strokecolor="black [3213]" strokeweight="1.59mm"/>
            </w:pict>
          </mc:Fallback>
        </mc:AlternateContent>
      </w:r>
      <w:r>
        <w:rPr>
          <w:rFonts w:ascii="Arial" w:hAnsi="Arial" w:cs="Arial"/>
          <w:b/>
          <w:bCs/>
          <w:i/>
          <w:iCs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3665" simplePos="0" relativeHeight="3" behindDoc="0" locked="0" layoutInCell="1" allowOverlap="1" wp14:anchorId="6715DCFB">
                <wp:simplePos x="0" y="0"/>
                <wp:positionH relativeFrom="column">
                  <wp:posOffset>3233420</wp:posOffset>
                </wp:positionH>
                <wp:positionV relativeFrom="paragraph">
                  <wp:posOffset>260350</wp:posOffset>
                </wp:positionV>
                <wp:extent cx="3140075" cy="2622550"/>
                <wp:effectExtent l="19050" t="19050" r="41910" b="45085"/>
                <wp:wrapNone/>
                <wp:docPr id="5" name="Равнобедренный тре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9560" cy="26218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bg1"/>
                        </a:solidFill>
                        <a:ln w="57240">
                          <a:solidFill>
                            <a:schemeClr val="tx1"/>
                          </a:solidFill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C49657C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5" o:spid="_x0000_s1026" type="#_x0000_t5" style="position:absolute;margin-left:254.6pt;margin-top:20.5pt;width:247.25pt;height:206.5pt;z-index:3;visibility:visible;mso-wrap-style:square;mso-wrap-distance-left:9pt;mso-wrap-distance-top:0;mso-wrap-distance-right:8.9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" fillcolor="white [3212]" strokecolor="black [3213]" strokeweight="1.59mm">
                <v:stroke joinstyle="round"/>
              </v:shape>
            </w:pict>
          </mc:Fallback>
        </mc:AlternateContent>
      </w: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                   </w:t>
      </w: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3665" simplePos="0" relativeHeight="4" behindDoc="0" locked="0" layoutInCell="1" allowOverlap="1" wp14:anchorId="36E3F254">
                <wp:simplePos x="0" y="0"/>
                <wp:positionH relativeFrom="column">
                  <wp:posOffset>-233680</wp:posOffset>
                </wp:positionH>
                <wp:positionV relativeFrom="paragraph">
                  <wp:posOffset>390525</wp:posOffset>
                </wp:positionV>
                <wp:extent cx="3899535" cy="2105025"/>
                <wp:effectExtent l="19050" t="19050" r="44450" b="2921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98800" cy="21045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240">
                          <a:solidFill>
                            <a:schemeClr val="tx1"/>
                          </a:solidFill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12013ED" id="Прямоугольник 6" o:spid="_x0000_s1026" style="position:absolute;margin-left:-18.4pt;margin-top:30.75pt;width:307.05pt;height:165.75pt;z-index:4;visibility:visible;mso-wrap-style:square;mso-wrap-distance-left:9pt;mso-wrap-distance-top:0;mso-wrap-distance-right:8.9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" fillcolor="white [3212]" strokecolor="black [3213]" strokeweight="1.59mm">
                <v:stroke joinstyle="round"/>
              </v:rect>
            </w:pict>
          </mc:Fallback>
        </mc:AlternateContent>
      </w: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5" behindDoc="0" locked="0" layoutInCell="1" allowOverlap="1" wp14:anchorId="28F7799D">
                <wp:simplePos x="0" y="0"/>
                <wp:positionH relativeFrom="column">
                  <wp:posOffset>-233680</wp:posOffset>
                </wp:positionH>
                <wp:positionV relativeFrom="paragraph">
                  <wp:posOffset>259080</wp:posOffset>
                </wp:positionV>
                <wp:extent cx="2639695" cy="2416175"/>
                <wp:effectExtent l="19050" t="19050" r="47625" b="4254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9160" cy="2415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240">
                          <a:solidFill>
                            <a:schemeClr val="tx1"/>
                          </a:solidFill>
                          <a:rou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2A7C04D2" id="Прямоугольник 7" o:spid="_x0000_s1026" style="position:absolute;margin-left:-18.4pt;margin-top:20.4pt;width:207.85pt;height:190.25pt;z-index: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" fillcolor="white [3212]" strokecolor="black [3213]" strokeweight="1.59mm">
                <v:stroke joinstyle="round"/>
              </v:rect>
            </w:pict>
          </mc:Fallback>
        </mc:AlternateContent>
      </w: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940006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lastRenderedPageBreak/>
        <w:t>3.4. Обследование словарного запаса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t>Ответьте на вопросы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откуда вылетают пчелы?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где покупают</w:t>
      </w:r>
      <w:r>
        <w:rPr>
          <w:rFonts w:ascii="Arial" w:hAnsi="Arial" w:cs="Arial"/>
          <w:sz w:val="36"/>
          <w:szCs w:val="36"/>
        </w:rPr>
        <w:t xml:space="preserve"> продукты?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где ездят машины?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где покупают лекарство?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с чем моют руки?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откуда идет ученик?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где можно посмотреть спектакль?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где хранят молоко?</w:t>
      </w:r>
    </w:p>
    <w:p w:rsidR="00940006" w:rsidRDefault="00D50CB5">
      <w:pPr>
        <w:ind w:left="360"/>
      </w:pPr>
      <w:r>
        <w:rPr>
          <w:rFonts w:ascii="Arial" w:hAnsi="Arial" w:cs="Arial"/>
          <w:sz w:val="36"/>
          <w:szCs w:val="36"/>
        </w:rPr>
        <w:t>— где делают посадку самолёты?</w:t>
      </w:r>
    </w:p>
    <w:p w:rsidR="00940006" w:rsidRDefault="00D50CB5">
      <w:pPr>
        <w:ind w:left="360"/>
      </w:pPr>
      <w:proofErr w:type="gramStart"/>
      <w:r>
        <w:rPr>
          <w:rFonts w:ascii="Arial" w:hAnsi="Arial" w:cs="Arial"/>
          <w:sz w:val="36"/>
          <w:szCs w:val="36"/>
        </w:rPr>
        <w:t>—  чем</w:t>
      </w:r>
      <w:proofErr w:type="gramEnd"/>
      <w:r>
        <w:rPr>
          <w:rFonts w:ascii="Arial" w:hAnsi="Arial" w:cs="Arial"/>
          <w:sz w:val="36"/>
          <w:szCs w:val="36"/>
        </w:rPr>
        <w:t xml:space="preserve"> гладят?</w:t>
      </w:r>
    </w:p>
    <w:p w:rsidR="00940006" w:rsidRDefault="00D50CB5">
      <w:pPr>
        <w:ind w:left="360"/>
      </w:pPr>
      <w:r>
        <w:rPr>
          <w:rFonts w:ascii="Arial" w:hAnsi="Arial" w:cs="Arial"/>
          <w:sz w:val="36"/>
          <w:szCs w:val="36"/>
        </w:rPr>
        <w:t>— кто добывает уголь?</w:t>
      </w:r>
    </w:p>
    <w:p w:rsidR="00940006" w:rsidRDefault="00D50CB5">
      <w:pPr>
        <w:ind w:left="360"/>
      </w:pPr>
      <w:proofErr w:type="gramStart"/>
      <w:r>
        <w:rPr>
          <w:rFonts w:ascii="Arial" w:hAnsi="Arial" w:cs="Arial"/>
          <w:sz w:val="36"/>
          <w:szCs w:val="36"/>
        </w:rPr>
        <w:t>—  кто</w:t>
      </w:r>
      <w:proofErr w:type="gramEnd"/>
      <w:r>
        <w:rPr>
          <w:rFonts w:ascii="Arial" w:hAnsi="Arial" w:cs="Arial"/>
          <w:sz w:val="36"/>
          <w:szCs w:val="36"/>
        </w:rPr>
        <w:t xml:space="preserve"> учит детей?</w:t>
      </w:r>
    </w:p>
    <w:p w:rsidR="00940006" w:rsidRDefault="00D50CB5">
      <w:pPr>
        <w:ind w:left="360"/>
      </w:pPr>
      <w:proofErr w:type="gramStart"/>
      <w:r>
        <w:rPr>
          <w:rFonts w:ascii="Arial" w:hAnsi="Arial" w:cs="Arial"/>
          <w:sz w:val="36"/>
          <w:szCs w:val="36"/>
        </w:rPr>
        <w:t>—  кто</w:t>
      </w:r>
      <w:proofErr w:type="gramEnd"/>
      <w:r>
        <w:rPr>
          <w:rFonts w:ascii="Arial" w:hAnsi="Arial" w:cs="Arial"/>
          <w:sz w:val="36"/>
          <w:szCs w:val="36"/>
        </w:rPr>
        <w:t xml:space="preserve"> стрижет л</w:t>
      </w:r>
      <w:r>
        <w:rPr>
          <w:rFonts w:ascii="Arial" w:hAnsi="Arial" w:cs="Arial"/>
          <w:sz w:val="36"/>
          <w:szCs w:val="36"/>
        </w:rPr>
        <w:t>юдей?</w:t>
      </w:r>
    </w:p>
    <w:p w:rsidR="00940006" w:rsidRDefault="00D50CB5">
      <w:pPr>
        <w:ind w:left="360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 xml:space="preserve"> </w:t>
      </w:r>
      <w:r>
        <w:rPr>
          <w:rFonts w:ascii="Arial" w:hAnsi="Arial" w:cs="Arial"/>
          <w:b/>
          <w:sz w:val="36"/>
          <w:szCs w:val="36"/>
        </w:rPr>
        <w:t>Дополните фразу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Нужно наполнить бензином /бак/.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Я купила светлый мебельный /гарнитур/.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Я люблю томатный /сок/.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Хозяйка варит куриный /бульон/.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У оленя ветвистые /рога/.</w:t>
      </w:r>
    </w:p>
    <w:p w:rsidR="00940006" w:rsidRDefault="00D50CB5">
      <w:pPr>
        <w:ind w:left="360"/>
      </w:pPr>
      <w:r>
        <w:rPr>
          <w:rFonts w:ascii="Arial" w:hAnsi="Arial" w:cs="Arial"/>
          <w:sz w:val="36"/>
          <w:szCs w:val="36"/>
        </w:rPr>
        <w:t>На траве еще не высохла утренняя /роса/.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Над цветком жужжит /пчела/.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lastRenderedPageBreak/>
        <w:t xml:space="preserve">Хорошо </w:t>
      </w:r>
      <w:r>
        <w:rPr>
          <w:rFonts w:ascii="Arial" w:hAnsi="Arial" w:cs="Arial"/>
          <w:sz w:val="36"/>
          <w:szCs w:val="36"/>
        </w:rPr>
        <w:t>мыться в парной /бане/.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Для пирогов нужна пшеничная /мука/.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Машина подъехала к самому /дому/.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Дети любят кататься с ледяной /горы/.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Небо закрыли черные грозовые /тучи/.</w:t>
      </w:r>
    </w:p>
    <w:p w:rsidR="00940006" w:rsidRDefault="00D50CB5">
      <w:pPr>
        <w:ind w:left="360"/>
      </w:pPr>
      <w:r>
        <w:rPr>
          <w:rFonts w:ascii="Arial" w:hAnsi="Arial" w:cs="Arial"/>
          <w:sz w:val="36"/>
          <w:szCs w:val="36"/>
        </w:rPr>
        <w:t>Загремели первые раскаты /грома/.</w:t>
      </w: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i/>
          <w:iCs/>
          <w:sz w:val="36"/>
          <w:szCs w:val="36"/>
        </w:rPr>
        <w:t>Объясните слова.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Лететь стрелой.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Навострить уши.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Вставлять палки в колёса.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Как снег на голову.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Золотые руки.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Длинный язык.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—бьётся как рыба об лёд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— задать жару</w:t>
      </w:r>
    </w:p>
    <w:p w:rsidR="00940006" w:rsidRDefault="00D50CB5">
      <w:pPr>
        <w:ind w:left="360"/>
      </w:pPr>
      <w:r>
        <w:rPr>
          <w:rFonts w:ascii="Arial" w:hAnsi="Arial" w:cs="Arial"/>
          <w:sz w:val="36"/>
          <w:szCs w:val="36"/>
        </w:rPr>
        <w:t>— зимой снега не выпросишь</w:t>
      </w:r>
    </w:p>
    <w:p w:rsidR="00940006" w:rsidRDefault="00940006">
      <w:pPr>
        <w:ind w:left="360"/>
        <w:rPr>
          <w:rFonts w:ascii="Arial" w:hAnsi="Arial" w:cs="Arial"/>
        </w:rPr>
      </w:pPr>
    </w:p>
    <w:p w:rsidR="00940006" w:rsidRDefault="00D50CB5">
      <w:pPr>
        <w:ind w:left="360"/>
        <w:rPr>
          <w:rFonts w:ascii="Arial" w:hAnsi="Arial" w:cs="Arial"/>
          <w:b/>
          <w:bCs/>
          <w:i/>
          <w:iCs/>
          <w:sz w:val="36"/>
          <w:szCs w:val="36"/>
        </w:rPr>
      </w:pPr>
      <w:proofErr w:type="spellStart"/>
      <w:r>
        <w:rPr>
          <w:rFonts w:ascii="Arial" w:hAnsi="Arial" w:cs="Arial"/>
          <w:b/>
          <w:bCs/>
          <w:i/>
          <w:iCs/>
          <w:sz w:val="36"/>
          <w:szCs w:val="36"/>
        </w:rPr>
        <w:t>Огадайте</w:t>
      </w:r>
      <w:proofErr w:type="spellEnd"/>
      <w:r>
        <w:rPr>
          <w:rFonts w:ascii="Arial" w:hAnsi="Arial" w:cs="Arial"/>
          <w:b/>
          <w:bCs/>
          <w:i/>
          <w:iCs/>
          <w:sz w:val="36"/>
          <w:szCs w:val="36"/>
        </w:rPr>
        <w:t xml:space="preserve"> загадки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Зимой и летом одним цветом.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Не бьет не ругает, плакать заставляет.</w:t>
      </w:r>
    </w:p>
    <w:p w:rsidR="00940006" w:rsidRDefault="00D50CB5">
      <w:pPr>
        <w:ind w:left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Белая звездочка с неба </w:t>
      </w:r>
      <w:r>
        <w:rPr>
          <w:rFonts w:ascii="Arial" w:hAnsi="Arial" w:cs="Arial"/>
          <w:sz w:val="36"/>
          <w:szCs w:val="36"/>
        </w:rPr>
        <w:t>упала, мне на ладошку легла и пропала.</w:t>
      </w:r>
    </w:p>
    <w:p w:rsidR="00940006" w:rsidRDefault="00940006">
      <w:pPr>
        <w:ind w:left="360"/>
        <w:rPr>
          <w:rFonts w:ascii="Arial" w:hAnsi="Arial" w:cs="Arial"/>
          <w:sz w:val="36"/>
          <w:szCs w:val="36"/>
        </w:rPr>
      </w:pPr>
    </w:p>
    <w:p w:rsidR="00940006" w:rsidRDefault="00D50CB5">
      <w:pPr>
        <w:ind w:left="360"/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t>3.5. Составление рассказа по сюжетной картине</w:t>
      </w:r>
    </w:p>
    <w:p w:rsidR="00940006" w:rsidRDefault="00940006">
      <w:pPr>
        <w:ind w:left="360"/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940006">
      <w:pPr>
        <w:ind w:left="360"/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D50CB5">
      <w:pPr>
        <w:ind w:hanging="142"/>
        <w:rPr>
          <w:rFonts w:ascii="Arial" w:hAnsi="Arial" w:cs="Arial"/>
          <w:b/>
          <w:sz w:val="36"/>
          <w:szCs w:val="36"/>
          <w:u w:val="single"/>
        </w:rPr>
      </w:pPr>
      <w:r>
        <w:rPr>
          <w:noProof/>
          <w:lang w:eastAsia="ru-RU"/>
        </w:rPr>
        <w:drawing>
          <wp:inline distT="0" distB="635" distL="0" distR="0">
            <wp:extent cx="6695440" cy="7009765"/>
            <wp:effectExtent l="0" t="0" r="0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440" cy="7009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006" w:rsidRDefault="00940006">
      <w:pPr>
        <w:ind w:hanging="142"/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940006">
      <w:pPr>
        <w:ind w:hanging="142"/>
        <w:rPr>
          <w:rFonts w:ascii="Arial" w:hAnsi="Arial" w:cs="Arial"/>
          <w:b/>
          <w:sz w:val="36"/>
          <w:szCs w:val="36"/>
          <w:u w:val="single"/>
        </w:rPr>
      </w:pPr>
      <w:bookmarkStart w:id="0" w:name="_GoBack"/>
      <w:bookmarkEnd w:id="0"/>
    </w:p>
    <w:p w:rsidR="00940006" w:rsidRDefault="00D50CB5">
      <w:pPr>
        <w:ind w:hanging="142"/>
        <w:rPr>
          <w:rFonts w:ascii="Arial" w:hAnsi="Arial" w:cs="Arial"/>
          <w:b/>
          <w:sz w:val="36"/>
          <w:szCs w:val="36"/>
          <w:u w:val="single"/>
        </w:rPr>
      </w:pPr>
      <w:r>
        <w:rPr>
          <w:rFonts w:ascii="Arial" w:hAnsi="Arial" w:cs="Arial"/>
          <w:b/>
          <w:sz w:val="36"/>
          <w:szCs w:val="36"/>
          <w:u w:val="single"/>
        </w:rPr>
        <w:lastRenderedPageBreak/>
        <w:t>3.6. Исследование слухоречевой памяти.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>Повторение звуков</w:t>
      </w:r>
      <w:r>
        <w:rPr>
          <w:rFonts w:ascii="Arial" w:hAnsi="Arial" w:cs="Arial"/>
          <w:sz w:val="36"/>
          <w:szCs w:val="36"/>
        </w:rPr>
        <w:t>- а-и-у; -о-е-и; к-х-т; - а-о-и-б-д-к-с з-с; с-з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б-н; -</w:t>
      </w:r>
      <w:proofErr w:type="gramStart"/>
      <w:r>
        <w:rPr>
          <w:rFonts w:ascii="Arial" w:hAnsi="Arial" w:cs="Arial"/>
          <w:sz w:val="36"/>
          <w:szCs w:val="36"/>
        </w:rPr>
        <w:t>к-с</w:t>
      </w:r>
      <w:proofErr w:type="gramEnd"/>
      <w:r>
        <w:rPr>
          <w:rFonts w:ascii="Arial" w:hAnsi="Arial" w:cs="Arial"/>
          <w:sz w:val="36"/>
          <w:szCs w:val="36"/>
        </w:rPr>
        <w:t>; м-р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б-п; п-б; д-т; т-д;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 xml:space="preserve">Повторение </w:t>
      </w:r>
      <w:r>
        <w:rPr>
          <w:rFonts w:ascii="Arial" w:hAnsi="Arial" w:cs="Arial"/>
          <w:i/>
          <w:sz w:val="36"/>
          <w:szCs w:val="36"/>
        </w:rPr>
        <w:t xml:space="preserve">серии </w:t>
      </w:r>
      <w:proofErr w:type="gramStart"/>
      <w:r>
        <w:rPr>
          <w:rFonts w:ascii="Arial" w:hAnsi="Arial" w:cs="Arial"/>
          <w:i/>
          <w:sz w:val="36"/>
          <w:szCs w:val="36"/>
        </w:rPr>
        <w:t>звуков</w:t>
      </w:r>
      <w:r>
        <w:rPr>
          <w:rFonts w:ascii="Arial" w:hAnsi="Arial" w:cs="Arial"/>
          <w:sz w:val="36"/>
          <w:szCs w:val="36"/>
        </w:rPr>
        <w:t xml:space="preserve"> :</w:t>
      </w:r>
      <w:proofErr w:type="gramEnd"/>
      <w:r>
        <w:rPr>
          <w:rFonts w:ascii="Arial" w:hAnsi="Arial" w:cs="Arial"/>
          <w:sz w:val="36"/>
          <w:szCs w:val="36"/>
        </w:rPr>
        <w:t xml:space="preserve"> би-ба-</w:t>
      </w:r>
      <w:proofErr w:type="spellStart"/>
      <w:r>
        <w:rPr>
          <w:rFonts w:ascii="Arial" w:hAnsi="Arial" w:cs="Arial"/>
          <w:sz w:val="36"/>
          <w:szCs w:val="36"/>
        </w:rPr>
        <w:t>бо</w:t>
      </w:r>
      <w:proofErr w:type="spellEnd"/>
      <w:r>
        <w:rPr>
          <w:rFonts w:ascii="Arial" w:hAnsi="Arial" w:cs="Arial"/>
          <w:sz w:val="36"/>
          <w:szCs w:val="36"/>
        </w:rPr>
        <w:t xml:space="preserve">; </w:t>
      </w:r>
      <w:proofErr w:type="spellStart"/>
      <w:r>
        <w:rPr>
          <w:rFonts w:ascii="Arial" w:hAnsi="Arial" w:cs="Arial"/>
          <w:sz w:val="36"/>
          <w:szCs w:val="36"/>
        </w:rPr>
        <w:t>бо</w:t>
      </w:r>
      <w:proofErr w:type="spellEnd"/>
      <w:r>
        <w:rPr>
          <w:rFonts w:ascii="Arial" w:hAnsi="Arial" w:cs="Arial"/>
          <w:sz w:val="36"/>
          <w:szCs w:val="36"/>
        </w:rPr>
        <w:t>-би-ба; ба-би-ба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 xml:space="preserve">Повторение слов: </w:t>
      </w:r>
      <w:r>
        <w:rPr>
          <w:rFonts w:ascii="Arial" w:hAnsi="Arial" w:cs="Arial"/>
          <w:sz w:val="36"/>
          <w:szCs w:val="36"/>
        </w:rPr>
        <w:t xml:space="preserve">дом, </w:t>
      </w:r>
      <w:proofErr w:type="gramStart"/>
      <w:r>
        <w:rPr>
          <w:rFonts w:ascii="Arial" w:hAnsi="Arial" w:cs="Arial"/>
          <w:sz w:val="36"/>
          <w:szCs w:val="36"/>
        </w:rPr>
        <w:t>мех,  окно</w:t>
      </w:r>
      <w:proofErr w:type="gramEnd"/>
      <w:r>
        <w:rPr>
          <w:rFonts w:ascii="Arial" w:hAnsi="Arial" w:cs="Arial"/>
          <w:sz w:val="36"/>
          <w:szCs w:val="36"/>
        </w:rPr>
        <w:t>, кошка,  шкаф, сарай, радуга,   дорога, продукты, электричка.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 xml:space="preserve">Повторение </w:t>
      </w:r>
      <w:proofErr w:type="gramStart"/>
      <w:r>
        <w:rPr>
          <w:rFonts w:ascii="Arial" w:hAnsi="Arial" w:cs="Arial"/>
          <w:i/>
          <w:sz w:val="36"/>
          <w:szCs w:val="36"/>
        </w:rPr>
        <w:t>простых  фраз</w:t>
      </w:r>
      <w:proofErr w:type="gramEnd"/>
      <w:r>
        <w:rPr>
          <w:rFonts w:ascii="Arial" w:hAnsi="Arial" w:cs="Arial"/>
          <w:i/>
          <w:sz w:val="36"/>
          <w:szCs w:val="36"/>
        </w:rPr>
        <w:t>:</w:t>
      </w:r>
      <w:r>
        <w:rPr>
          <w:rFonts w:ascii="Arial" w:hAnsi="Arial" w:cs="Arial"/>
          <w:sz w:val="36"/>
          <w:szCs w:val="36"/>
        </w:rPr>
        <w:t xml:space="preserve"> девочка смеется; птица летит; мальчик гладит собаку; дочь моет посуду.</w:t>
      </w:r>
    </w:p>
    <w:p w:rsidR="00940006" w:rsidRDefault="00D50CB5">
      <w:pPr>
        <w:ind w:hanging="142"/>
        <w:rPr>
          <w:rFonts w:ascii="Arial" w:hAnsi="Arial" w:cs="Arial"/>
          <w:i/>
          <w:sz w:val="36"/>
          <w:szCs w:val="36"/>
        </w:rPr>
      </w:pPr>
      <w:r>
        <w:rPr>
          <w:rFonts w:ascii="Arial" w:hAnsi="Arial" w:cs="Arial"/>
          <w:i/>
          <w:sz w:val="36"/>
          <w:szCs w:val="36"/>
        </w:rPr>
        <w:t>Повторение скорогово</w:t>
      </w:r>
      <w:r>
        <w:rPr>
          <w:rFonts w:ascii="Arial" w:hAnsi="Arial" w:cs="Arial"/>
          <w:i/>
          <w:sz w:val="36"/>
          <w:szCs w:val="36"/>
        </w:rPr>
        <w:t xml:space="preserve">рок: </w:t>
      </w:r>
    </w:p>
    <w:p w:rsidR="00940006" w:rsidRDefault="00D50CB5">
      <w:pPr>
        <w:pStyle w:val="a9"/>
        <w:numPr>
          <w:ilvl w:val="0"/>
          <w:numId w:val="2"/>
        </w:num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Гроздья рябины на солнце горят. </w:t>
      </w:r>
    </w:p>
    <w:p w:rsidR="00940006" w:rsidRDefault="00D50CB5">
      <w:pPr>
        <w:ind w:left="1276" w:hanging="1276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    Горят от рябины в глазах у ребят. </w:t>
      </w:r>
    </w:p>
    <w:p w:rsidR="00940006" w:rsidRDefault="00D50CB5">
      <w:pPr>
        <w:pStyle w:val="a9"/>
        <w:numPr>
          <w:ilvl w:val="0"/>
          <w:numId w:val="2"/>
        </w:num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Флот плывет к родной земле, флаг на каждом корабле.</w:t>
      </w:r>
    </w:p>
    <w:p w:rsidR="00940006" w:rsidRDefault="00D50CB5">
      <w:pPr>
        <w:pStyle w:val="a9"/>
        <w:numPr>
          <w:ilvl w:val="0"/>
          <w:numId w:val="2"/>
        </w:num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Пляшут мышки-</w:t>
      </w:r>
      <w:proofErr w:type="gramStart"/>
      <w:r>
        <w:rPr>
          <w:rFonts w:ascii="Arial" w:hAnsi="Arial" w:cs="Arial"/>
          <w:sz w:val="36"/>
          <w:szCs w:val="36"/>
        </w:rPr>
        <w:t>шалунишки,</w:t>
      </w:r>
      <w:r>
        <w:rPr>
          <w:rFonts w:ascii="Arial" w:hAnsi="Arial" w:cs="Arial"/>
          <w:sz w:val="36"/>
          <w:szCs w:val="36"/>
        </w:rPr>
        <w:br/>
        <w:t>Кто</w:t>
      </w:r>
      <w:proofErr w:type="gramEnd"/>
      <w:r>
        <w:rPr>
          <w:rFonts w:ascii="Arial" w:hAnsi="Arial" w:cs="Arial"/>
          <w:sz w:val="36"/>
          <w:szCs w:val="36"/>
        </w:rPr>
        <w:t xml:space="preserve"> на чашке, кто на крышке.</w:t>
      </w:r>
      <w:r>
        <w:rPr>
          <w:rFonts w:ascii="Arial" w:hAnsi="Arial" w:cs="Arial"/>
          <w:sz w:val="36"/>
          <w:szCs w:val="36"/>
        </w:rPr>
        <w:br/>
        <w:t>Тише, тише, тише, мышки,</w:t>
      </w:r>
      <w:r>
        <w:rPr>
          <w:rFonts w:ascii="Arial" w:hAnsi="Arial" w:cs="Arial"/>
          <w:sz w:val="36"/>
          <w:szCs w:val="36"/>
        </w:rPr>
        <w:br/>
        <w:t>Не мешайте спать братишке.</w:t>
      </w:r>
    </w:p>
    <w:p w:rsidR="00940006" w:rsidRDefault="00D50CB5">
      <w:pPr>
        <w:pStyle w:val="a9"/>
        <w:numPr>
          <w:ilvl w:val="0"/>
          <w:numId w:val="2"/>
        </w:numPr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Шел Егор через д</w:t>
      </w:r>
      <w:r>
        <w:rPr>
          <w:rFonts w:ascii="Arial" w:hAnsi="Arial" w:cs="Arial"/>
          <w:sz w:val="36"/>
          <w:szCs w:val="36"/>
        </w:rPr>
        <w:t>вор, нес топор чинить забор</w:t>
      </w:r>
      <w:r>
        <w:rPr>
          <w:rFonts w:ascii="Arial" w:hAnsi="Arial" w:cs="Arial"/>
          <w:sz w:val="36"/>
          <w:szCs w:val="36"/>
        </w:rPr>
        <w:br/>
      </w: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proofErr w:type="spellStart"/>
      <w:r>
        <w:rPr>
          <w:rFonts w:ascii="Arial" w:hAnsi="Arial" w:cs="Arial"/>
          <w:b/>
          <w:i/>
          <w:sz w:val="36"/>
          <w:szCs w:val="36"/>
          <w:u w:val="single"/>
        </w:rPr>
        <w:lastRenderedPageBreak/>
        <w:t>Исследоваие</w:t>
      </w:r>
      <w:proofErr w:type="spellEnd"/>
      <w:r>
        <w:rPr>
          <w:rFonts w:ascii="Arial" w:hAnsi="Arial" w:cs="Arial"/>
          <w:b/>
          <w:i/>
          <w:sz w:val="36"/>
          <w:szCs w:val="36"/>
          <w:u w:val="single"/>
        </w:rPr>
        <w:t xml:space="preserve"> </w:t>
      </w:r>
      <w:proofErr w:type="spellStart"/>
      <w:r>
        <w:rPr>
          <w:rFonts w:ascii="Arial" w:hAnsi="Arial" w:cs="Arial"/>
          <w:b/>
          <w:i/>
          <w:sz w:val="36"/>
          <w:szCs w:val="36"/>
          <w:u w:val="single"/>
        </w:rPr>
        <w:t>праксиса</w:t>
      </w:r>
      <w:proofErr w:type="spellEnd"/>
      <w:r>
        <w:rPr>
          <w:rFonts w:ascii="Arial" w:hAnsi="Arial" w:cs="Arial"/>
          <w:b/>
          <w:i/>
          <w:sz w:val="36"/>
          <w:szCs w:val="36"/>
          <w:u w:val="single"/>
        </w:rPr>
        <w:t>: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- высунуть язык, поднять его к верху, заложить за щеку, </w:t>
      </w:r>
      <w:proofErr w:type="spellStart"/>
      <w:r>
        <w:rPr>
          <w:rFonts w:ascii="Arial" w:hAnsi="Arial" w:cs="Arial"/>
          <w:sz w:val="36"/>
          <w:szCs w:val="36"/>
        </w:rPr>
        <w:t>поцокатть</w:t>
      </w:r>
      <w:proofErr w:type="spellEnd"/>
      <w:r>
        <w:rPr>
          <w:rFonts w:ascii="Arial" w:hAnsi="Arial" w:cs="Arial"/>
          <w:sz w:val="36"/>
          <w:szCs w:val="36"/>
        </w:rPr>
        <w:t>, вытянуть губы, поцелуй.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-два раза подуть, два раза поцокать языком(чередуя)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-повторение пространственных поз пальцев 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Колечки, </w:t>
      </w:r>
      <w:r>
        <w:rPr>
          <w:rFonts w:ascii="Arial" w:hAnsi="Arial" w:cs="Arial"/>
          <w:sz w:val="36"/>
          <w:szCs w:val="36"/>
        </w:rPr>
        <w:t>ноги, рога, кулак, ладонь, класс, указательный палец, отрыв пальцев от плоскости поочередно одновременно двумя руками. Затем серия движений.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конструирование орнамента из кубиков; </w:t>
      </w:r>
      <w:proofErr w:type="gramStart"/>
      <w:r>
        <w:rPr>
          <w:rFonts w:ascii="Arial" w:hAnsi="Arial" w:cs="Arial"/>
          <w:sz w:val="36"/>
          <w:szCs w:val="36"/>
        </w:rPr>
        <w:t>собрать  разрезной</w:t>
      </w:r>
      <w:proofErr w:type="gramEnd"/>
      <w:r>
        <w:rPr>
          <w:rFonts w:ascii="Arial" w:hAnsi="Arial" w:cs="Arial"/>
          <w:sz w:val="36"/>
          <w:szCs w:val="36"/>
        </w:rPr>
        <w:t xml:space="preserve"> квадрат, -треугольник из частей.</w:t>
      </w: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940006">
      <w:pPr>
        <w:rPr>
          <w:rFonts w:ascii="Arial" w:hAnsi="Arial" w:cs="Arial"/>
          <w:sz w:val="36"/>
          <w:szCs w:val="36"/>
        </w:rPr>
      </w:pPr>
    </w:p>
    <w:p w:rsidR="00940006" w:rsidRDefault="00D50CB5">
      <w:pPr>
        <w:ind w:hanging="142"/>
        <w:rPr>
          <w:rFonts w:ascii="Arial" w:hAnsi="Arial" w:cs="Arial"/>
          <w:b/>
          <w:sz w:val="44"/>
          <w:szCs w:val="44"/>
          <w:u w:val="single"/>
        </w:rPr>
      </w:pPr>
      <w:r>
        <w:rPr>
          <w:rFonts w:ascii="Arial" w:hAnsi="Arial" w:cs="Arial"/>
          <w:b/>
          <w:sz w:val="44"/>
          <w:szCs w:val="44"/>
          <w:u w:val="single"/>
        </w:rPr>
        <w:lastRenderedPageBreak/>
        <w:t>6.  Артикул</w:t>
      </w:r>
      <w:r>
        <w:rPr>
          <w:rFonts w:ascii="Arial" w:hAnsi="Arial" w:cs="Arial"/>
          <w:b/>
          <w:sz w:val="44"/>
          <w:szCs w:val="44"/>
          <w:u w:val="single"/>
        </w:rPr>
        <w:t>яционная сфера</w:t>
      </w:r>
    </w:p>
    <w:p w:rsidR="00940006" w:rsidRDefault="00940006">
      <w:pPr>
        <w:ind w:hanging="142"/>
        <w:rPr>
          <w:rFonts w:ascii="Arial" w:hAnsi="Arial" w:cs="Arial"/>
          <w:b/>
          <w:sz w:val="36"/>
          <w:szCs w:val="36"/>
          <w:u w:val="single"/>
        </w:rPr>
      </w:pP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b/>
          <w:i/>
          <w:sz w:val="36"/>
          <w:szCs w:val="36"/>
          <w:u w:val="single"/>
        </w:rPr>
        <w:t>6.1 Исследования движения языка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1. положить язык на нижнюю губу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2. спокойно удержать широкий язык на нижней губе на </w:t>
      </w:r>
      <w:proofErr w:type="gramStart"/>
      <w:r>
        <w:rPr>
          <w:rFonts w:ascii="Arial" w:hAnsi="Arial" w:cs="Arial"/>
          <w:sz w:val="36"/>
          <w:szCs w:val="36"/>
        </w:rPr>
        <w:t>счет  до</w:t>
      </w:r>
      <w:proofErr w:type="gramEnd"/>
      <w:r>
        <w:rPr>
          <w:rFonts w:ascii="Arial" w:hAnsi="Arial" w:cs="Arial"/>
          <w:sz w:val="36"/>
          <w:szCs w:val="36"/>
        </w:rPr>
        <w:t xml:space="preserve"> 5.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3. поднять кончик языка к верхним зубам, поддержать на счет до 5 и опустить к нижним зубам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4. перевести кончик </w:t>
      </w:r>
      <w:r>
        <w:rPr>
          <w:rFonts w:ascii="Arial" w:hAnsi="Arial" w:cs="Arial"/>
          <w:sz w:val="36"/>
          <w:szCs w:val="36"/>
        </w:rPr>
        <w:t>языка поочередно из правого угла в левый угол, касаясь губ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5. движения языка вперед-</w:t>
      </w:r>
      <w:proofErr w:type="gramStart"/>
      <w:r>
        <w:rPr>
          <w:rFonts w:ascii="Arial" w:hAnsi="Arial" w:cs="Arial"/>
          <w:sz w:val="36"/>
          <w:szCs w:val="36"/>
        </w:rPr>
        <w:t>назад(</w:t>
      </w:r>
      <w:proofErr w:type="gramEnd"/>
      <w:r>
        <w:rPr>
          <w:rFonts w:ascii="Arial" w:hAnsi="Arial" w:cs="Arial"/>
          <w:sz w:val="36"/>
          <w:szCs w:val="36"/>
        </w:rPr>
        <w:t>высовывание языка "жалом")</w:t>
      </w: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b/>
          <w:i/>
          <w:sz w:val="36"/>
          <w:szCs w:val="36"/>
          <w:u w:val="single"/>
        </w:rPr>
        <w:t>6.2. Движения губ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1. растянуть губы в улыбке, обнажая резцы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2. сомкнуть губы, вытянуть вперед трубочкой.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3. переключить губы из положения "</w:t>
      </w:r>
      <w:r>
        <w:rPr>
          <w:rFonts w:ascii="Arial" w:hAnsi="Arial" w:cs="Arial"/>
          <w:sz w:val="36"/>
          <w:szCs w:val="36"/>
        </w:rPr>
        <w:t xml:space="preserve">в улыбке" в положение </w:t>
      </w:r>
      <w:proofErr w:type="gramStart"/>
      <w:r>
        <w:rPr>
          <w:rFonts w:ascii="Arial" w:hAnsi="Arial" w:cs="Arial"/>
          <w:sz w:val="36"/>
          <w:szCs w:val="36"/>
        </w:rPr>
        <w:t>вытянутые  "</w:t>
      </w:r>
      <w:proofErr w:type="gramEnd"/>
      <w:r>
        <w:rPr>
          <w:rFonts w:ascii="Arial" w:hAnsi="Arial" w:cs="Arial"/>
          <w:sz w:val="36"/>
          <w:szCs w:val="36"/>
        </w:rPr>
        <w:t>трубочкой"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4. произнести звук "У" без зрительной опоры и определить, какое движение совершают губы.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5. определить по беззвучной артикуляции звуки "У</w:t>
      </w:r>
      <w:proofErr w:type="gramStart"/>
      <w:r>
        <w:rPr>
          <w:rFonts w:ascii="Arial" w:hAnsi="Arial" w:cs="Arial"/>
          <w:sz w:val="36"/>
          <w:szCs w:val="36"/>
        </w:rPr>
        <w:t>"  или</w:t>
      </w:r>
      <w:proofErr w:type="gramEnd"/>
      <w:r>
        <w:rPr>
          <w:rFonts w:ascii="Arial" w:hAnsi="Arial" w:cs="Arial"/>
          <w:sz w:val="36"/>
          <w:szCs w:val="36"/>
        </w:rPr>
        <w:t xml:space="preserve"> "И"</w:t>
      </w: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b/>
          <w:i/>
          <w:sz w:val="36"/>
          <w:szCs w:val="36"/>
          <w:u w:val="single"/>
        </w:rPr>
        <w:t>6.3. Движение нижней челюсти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1. рот широко открыть, закрыть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2. </w:t>
      </w:r>
      <w:r>
        <w:rPr>
          <w:rFonts w:ascii="Arial" w:hAnsi="Arial" w:cs="Arial"/>
          <w:sz w:val="36"/>
          <w:szCs w:val="36"/>
        </w:rPr>
        <w:t>подвигать нижней челюстью из стороны в сторону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Саливация (норма, повышена)</w:t>
      </w:r>
    </w:p>
    <w:p w:rsidR="00940006" w:rsidRDefault="00940006">
      <w:pPr>
        <w:ind w:hanging="142"/>
        <w:rPr>
          <w:rFonts w:ascii="Arial" w:hAnsi="Arial" w:cs="Arial"/>
          <w:sz w:val="36"/>
          <w:szCs w:val="36"/>
        </w:rPr>
      </w:pP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b/>
          <w:i/>
          <w:sz w:val="36"/>
          <w:szCs w:val="36"/>
          <w:u w:val="single"/>
        </w:rPr>
        <w:lastRenderedPageBreak/>
        <w:t>6.4 Мягкого неба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1. поднять небную занавеску при энергичном произнесении звука "А"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2. </w:t>
      </w:r>
      <w:proofErr w:type="spellStart"/>
      <w:r>
        <w:rPr>
          <w:rFonts w:ascii="Arial" w:hAnsi="Arial" w:cs="Arial"/>
          <w:sz w:val="36"/>
          <w:szCs w:val="36"/>
        </w:rPr>
        <w:t>посмотретиь</w:t>
      </w:r>
      <w:proofErr w:type="spellEnd"/>
      <w:r>
        <w:rPr>
          <w:rFonts w:ascii="Arial" w:hAnsi="Arial" w:cs="Arial"/>
          <w:sz w:val="36"/>
          <w:szCs w:val="36"/>
        </w:rPr>
        <w:t xml:space="preserve"> есть ли утечка воздуха через нос при произнесении гласных звуков.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3. посмотреть ес</w:t>
      </w:r>
      <w:r>
        <w:rPr>
          <w:rFonts w:ascii="Arial" w:hAnsi="Arial" w:cs="Arial"/>
          <w:sz w:val="36"/>
          <w:szCs w:val="36"/>
        </w:rPr>
        <w:t xml:space="preserve">ть ли глоточный </w:t>
      </w:r>
      <w:proofErr w:type="gramStart"/>
      <w:r>
        <w:rPr>
          <w:rFonts w:ascii="Arial" w:hAnsi="Arial" w:cs="Arial"/>
          <w:sz w:val="36"/>
          <w:szCs w:val="36"/>
        </w:rPr>
        <w:t>рефлекс(</w:t>
      </w:r>
      <w:proofErr w:type="gramEnd"/>
      <w:r>
        <w:rPr>
          <w:rFonts w:ascii="Arial" w:hAnsi="Arial" w:cs="Arial"/>
          <w:sz w:val="36"/>
          <w:szCs w:val="36"/>
        </w:rPr>
        <w:t>появление рвотных движений при легком прикосновении шпателя к мягкому небу)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4. посмотреть, есть или нет сглаженность носогубных складок.</w:t>
      </w:r>
    </w:p>
    <w:p w:rsidR="00940006" w:rsidRDefault="00D50CB5">
      <w:pPr>
        <w:ind w:hanging="142"/>
        <w:rPr>
          <w:rFonts w:ascii="Arial" w:hAnsi="Arial" w:cs="Arial"/>
          <w:b/>
          <w:i/>
          <w:sz w:val="36"/>
          <w:szCs w:val="36"/>
          <w:u w:val="single"/>
        </w:rPr>
      </w:pPr>
      <w:r>
        <w:rPr>
          <w:rFonts w:ascii="Arial" w:hAnsi="Arial" w:cs="Arial"/>
          <w:b/>
          <w:i/>
          <w:sz w:val="36"/>
          <w:szCs w:val="36"/>
          <w:u w:val="single"/>
        </w:rPr>
        <w:t>6.5 Общее звучание речи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Разборчивость: смазанная, непонятная, нормальная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Темп: быстрый, медленн</w:t>
      </w:r>
      <w:r>
        <w:rPr>
          <w:rFonts w:ascii="Arial" w:hAnsi="Arial" w:cs="Arial"/>
          <w:sz w:val="36"/>
          <w:szCs w:val="36"/>
        </w:rPr>
        <w:t>ый, нормальный</w:t>
      </w:r>
    </w:p>
    <w:p w:rsidR="00940006" w:rsidRDefault="00D50CB5">
      <w:pPr>
        <w:ind w:hanging="142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Ритм: нормальный, </w:t>
      </w:r>
      <w:proofErr w:type="spellStart"/>
      <w:r>
        <w:rPr>
          <w:rFonts w:ascii="Arial" w:hAnsi="Arial" w:cs="Arial"/>
          <w:sz w:val="36"/>
          <w:szCs w:val="36"/>
        </w:rPr>
        <w:t>дисритмия</w:t>
      </w:r>
      <w:proofErr w:type="spellEnd"/>
    </w:p>
    <w:p w:rsidR="00940006" w:rsidRDefault="00D50CB5">
      <w:pPr>
        <w:ind w:hanging="142"/>
      </w:pPr>
      <w:r>
        <w:rPr>
          <w:rFonts w:ascii="Arial" w:hAnsi="Arial" w:cs="Arial"/>
          <w:sz w:val="36"/>
          <w:szCs w:val="36"/>
        </w:rPr>
        <w:t>Дыхание: достаточное, недостаточное</w:t>
      </w:r>
    </w:p>
    <w:sectPr w:rsidR="00940006">
      <w:pgSz w:w="11906" w:h="16838"/>
      <w:pgMar w:top="709" w:right="140" w:bottom="709" w:left="993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A24210"/>
    <w:multiLevelType w:val="multilevel"/>
    <w:tmpl w:val="3796E90A"/>
    <w:lvl w:ilvl="0">
      <w:start w:val="3"/>
      <w:numFmt w:val="decimal"/>
      <w:lvlText w:val="%1"/>
      <w:lvlJc w:val="left"/>
      <w:pPr>
        <w:ind w:left="600" w:hanging="600"/>
      </w:pPr>
    </w:lvl>
    <w:lvl w:ilvl="1">
      <w:start w:val="2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1080" w:hanging="1080"/>
      </w:pPr>
    </w:lvl>
    <w:lvl w:ilvl="3">
      <w:start w:val="1"/>
      <w:numFmt w:val="decimal"/>
      <w:lvlText w:val="%1.%2.%3.%4"/>
      <w:lvlJc w:val="left"/>
      <w:pPr>
        <w:ind w:left="1440" w:hanging="1440"/>
      </w:pPr>
    </w:lvl>
    <w:lvl w:ilvl="4">
      <w:start w:val="1"/>
      <w:numFmt w:val="decimal"/>
      <w:lvlText w:val="%1.%2.%3.%4.%5"/>
      <w:lvlJc w:val="left"/>
      <w:pPr>
        <w:ind w:left="1800" w:hanging="1800"/>
      </w:pPr>
    </w:lvl>
    <w:lvl w:ilvl="5">
      <w:start w:val="1"/>
      <w:numFmt w:val="decimal"/>
      <w:lvlText w:val="%1.%2.%3.%4.%5.%6"/>
      <w:lvlJc w:val="left"/>
      <w:pPr>
        <w:ind w:left="2160" w:hanging="2160"/>
      </w:pPr>
    </w:lvl>
    <w:lvl w:ilvl="6">
      <w:start w:val="1"/>
      <w:numFmt w:val="decimal"/>
      <w:lvlText w:val="%1.%2.%3.%4.%5.%6.%7"/>
      <w:lvlJc w:val="left"/>
      <w:pPr>
        <w:ind w:left="2520" w:hanging="2520"/>
      </w:pPr>
    </w:lvl>
    <w:lvl w:ilvl="7">
      <w:start w:val="1"/>
      <w:numFmt w:val="decimal"/>
      <w:lvlText w:val="%1.%2.%3.%4.%5.%6.%7.%8"/>
      <w:lvlJc w:val="left"/>
      <w:pPr>
        <w:ind w:left="2880" w:hanging="2880"/>
      </w:pPr>
    </w:lvl>
    <w:lvl w:ilvl="8">
      <w:start w:val="1"/>
      <w:numFmt w:val="decimal"/>
      <w:lvlText w:val="%1.%2.%3.%4.%5.%6.%7.%8.%9"/>
      <w:lvlJc w:val="left"/>
      <w:pPr>
        <w:ind w:left="3240" w:hanging="3240"/>
      </w:pPr>
    </w:lvl>
  </w:abstractNum>
  <w:abstractNum w:abstractNumId="1" w15:restartNumberingAfterBreak="0">
    <w:nsid w:val="14180B51"/>
    <w:multiLevelType w:val="multilevel"/>
    <w:tmpl w:val="8D08114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33B96B4D"/>
    <w:multiLevelType w:val="multilevel"/>
    <w:tmpl w:val="68840B7A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1"/>
      <w:numFmt w:val="decimal"/>
      <w:lvlText w:val="%1.%2."/>
      <w:lvlJc w:val="left"/>
      <w:pPr>
        <w:ind w:left="2215" w:hanging="1080"/>
      </w:pPr>
      <w:rPr>
        <w:rFonts w:ascii="Arial" w:hAnsi="Arial"/>
        <w:b/>
        <w:sz w:val="36"/>
      </w:rPr>
    </w:lvl>
    <w:lvl w:ilvl="2">
      <w:start w:val="1"/>
      <w:numFmt w:val="decimal"/>
      <w:lvlText w:val="%1.%2.%3."/>
      <w:lvlJc w:val="left"/>
      <w:pPr>
        <w:ind w:left="1800" w:hanging="1440"/>
      </w:pPr>
    </w:lvl>
    <w:lvl w:ilvl="3">
      <w:start w:val="1"/>
      <w:numFmt w:val="decimal"/>
      <w:lvlText w:val="%1.%2.%3.%4."/>
      <w:lvlJc w:val="left"/>
      <w:pPr>
        <w:ind w:left="2160" w:hanging="1800"/>
      </w:pPr>
    </w:lvl>
    <w:lvl w:ilvl="4">
      <w:start w:val="1"/>
      <w:numFmt w:val="decimal"/>
      <w:lvlText w:val="%1.%2.%3.%4.%5."/>
      <w:lvlJc w:val="left"/>
      <w:pPr>
        <w:ind w:left="2520" w:hanging="2160"/>
      </w:pPr>
    </w:lvl>
    <w:lvl w:ilvl="5">
      <w:start w:val="1"/>
      <w:numFmt w:val="decimal"/>
      <w:lvlText w:val="%1.%2.%3.%4.%5.%6."/>
      <w:lvlJc w:val="left"/>
      <w:pPr>
        <w:ind w:left="2880" w:hanging="2520"/>
      </w:pPr>
    </w:lvl>
    <w:lvl w:ilvl="6">
      <w:start w:val="1"/>
      <w:numFmt w:val="decimal"/>
      <w:lvlText w:val="%1.%2.%3.%4.%5.%6.%7."/>
      <w:lvlJc w:val="left"/>
      <w:pPr>
        <w:ind w:left="3240" w:hanging="2880"/>
      </w:pPr>
    </w:lvl>
    <w:lvl w:ilvl="7">
      <w:start w:val="1"/>
      <w:numFmt w:val="decimal"/>
      <w:lvlText w:val="%1.%2.%3.%4.%5.%6.%7.%8."/>
      <w:lvlJc w:val="left"/>
      <w:pPr>
        <w:ind w:left="3600" w:hanging="3240"/>
      </w:pPr>
    </w:lvl>
    <w:lvl w:ilvl="8">
      <w:start w:val="1"/>
      <w:numFmt w:val="decimal"/>
      <w:lvlText w:val="%1.%2.%3.%4.%5.%6.%7.%8.%9."/>
      <w:lvlJc w:val="left"/>
      <w:pPr>
        <w:ind w:left="3960" w:hanging="3600"/>
      </w:pPr>
    </w:lvl>
  </w:abstractNum>
  <w:abstractNum w:abstractNumId="3" w15:restartNumberingAfterBreak="0">
    <w:nsid w:val="59FE246B"/>
    <w:multiLevelType w:val="multilevel"/>
    <w:tmpl w:val="BD864D6E"/>
    <w:lvl w:ilvl="0">
      <w:start w:val="1"/>
      <w:numFmt w:val="bullet"/>
      <w:lvlText w:val=""/>
      <w:lvlJc w:val="left"/>
      <w:pPr>
        <w:ind w:left="108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0DE3F8F"/>
    <w:multiLevelType w:val="multilevel"/>
    <w:tmpl w:val="258CB3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0006"/>
    <w:rsid w:val="00940006"/>
    <w:rsid w:val="00D50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FFCA9E1-B2BD-4A5E-90DE-FADF6637CC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6F564B"/>
    <w:rPr>
      <w:rFonts w:ascii="Tahoma" w:hAnsi="Tahoma" w:cs="Tahoma"/>
      <w:sz w:val="16"/>
      <w:szCs w:val="16"/>
    </w:rPr>
  </w:style>
  <w:style w:type="character" w:customStyle="1" w:styleId="ListLabel1">
    <w:name w:val="ListLabel 1"/>
    <w:qFormat/>
    <w:rPr>
      <w:rFonts w:ascii="Arial" w:hAnsi="Arial"/>
      <w:b/>
      <w:sz w:val="36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paragraph" w:customStyle="1" w:styleId="a4">
    <w:name w:val="Заголовок"/>
    <w:basedOn w:val="a"/>
    <w:next w:val="a5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5">
    <w:name w:val="Body Text"/>
    <w:basedOn w:val="a"/>
    <w:pPr>
      <w:spacing w:after="140" w:line="288" w:lineRule="auto"/>
    </w:pPr>
  </w:style>
  <w:style w:type="paragraph" w:styleId="a6">
    <w:name w:val="List"/>
    <w:basedOn w:val="a5"/>
    <w:rPr>
      <w:rFonts w:cs="Mangal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8">
    <w:name w:val="index heading"/>
    <w:basedOn w:val="a"/>
    <w:qFormat/>
    <w:pPr>
      <w:suppressLineNumbers/>
    </w:pPr>
    <w:rPr>
      <w:rFonts w:cs="Mangal"/>
    </w:rPr>
  </w:style>
  <w:style w:type="paragraph" w:styleId="a9">
    <w:name w:val="List Paragraph"/>
    <w:basedOn w:val="a"/>
    <w:uiPriority w:val="34"/>
    <w:qFormat/>
    <w:rsid w:val="00A019BE"/>
    <w:pPr>
      <w:ind w:left="720"/>
      <w:contextualSpacing/>
    </w:pPr>
  </w:style>
  <w:style w:type="paragraph" w:styleId="aa">
    <w:name w:val="Balloon Text"/>
    <w:basedOn w:val="a"/>
    <w:uiPriority w:val="99"/>
    <w:semiHidden/>
    <w:unhideWhenUsed/>
    <w:qFormat/>
    <w:rsid w:val="006F564B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765180-ED67-4421-8BC1-D5A2033D25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15</Pages>
  <Words>997</Words>
  <Characters>5688</Characters>
  <Application>Microsoft Office Word</Application>
  <DocSecurity>0</DocSecurity>
  <Lines>47</Lines>
  <Paragraphs>13</Paragraphs>
  <ScaleCrop>false</ScaleCrop>
  <Company/>
  <LinksUpToDate>false</LinksUpToDate>
  <CharactersWithSpaces>6672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dc:description/>
  <cp:lastModifiedBy>user</cp:lastModifiedBy>
  <cp:revision>5</cp:revision>
  <cp:lastPrinted>2022-04-11T09:42:00Z</cp:lastPrinted>
  <dcterms:created xsi:type="dcterms:W3CDTF">2020-03-20T14:19:00Z</dcterms:created>
  <dcterms:modified xsi:type="dcterms:W3CDTF">2025-05-21T05:45:00Z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