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35" w:rsidRPr="00831235" w:rsidRDefault="00831235" w:rsidP="00831235">
      <w:pPr>
        <w:shd w:val="clear" w:color="auto" w:fill="FFFFFF"/>
        <w:spacing w:after="0" w:line="269" w:lineRule="atLeast"/>
        <w:jc w:val="center"/>
        <w:outlineLvl w:val="0"/>
        <w:rPr>
          <w:rFonts w:ascii="Times New Roman" w:eastAsia="Times New Roman" w:hAnsi="Times New Roman" w:cs="Times New Roman"/>
          <w:caps/>
          <w:color w:val="484848"/>
          <w:kern w:val="36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aps/>
          <w:color w:val="484848"/>
          <w:kern w:val="36"/>
          <w:sz w:val="28"/>
          <w:szCs w:val="28"/>
          <w:lang w:eastAsia="ru-RU"/>
        </w:rPr>
        <w:t>ФИЛОСОФИЯ И НАУКА: ИХ ВЗАИМОДЕЙСТВИЕ, ОБЩЕЕ И РАЗЛИЧНОЕ В ПРОЦЕССЕ ПОЗНАНИЯ МИРА</w:t>
      </w:r>
    </w:p>
    <w:p w:rsidR="00831235" w:rsidRPr="00831235" w:rsidRDefault="00831235" w:rsidP="00831235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</w:p>
    <w:p w:rsidR="00831235" w:rsidRPr="00831235" w:rsidRDefault="00831235" w:rsidP="00831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АННОТАЦИЯ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В представленной статье освещается взаимосвязь между философией и наукой, подчеркиваются их различные, но взаимодополняющие роли в процессе познания. Основная мысль текста заключается в том, что философия и наука, несмотря на различные методы и объекты исследования, содействуют друг другу в стремлении к пониманию мира и места человека в нём.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Также обсуждаются проблемы, с которыми сталкивается философия в контексте её взаимодействия с наукой, включая задачи, связанные с отношением мышления и бытия. Таким образом, статья демонстрирует, как философия и наука не только существуют параллельно, но и взаимодействуют, помогая развивать и углублять знания в различных областях.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 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Ключевые слова: 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философия, наука, познание, взаимодействие.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 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Актуальность: 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Актуальность темы взаимодействия философии и науки и их различий неуклонно возрастает в условиях современного общества, где научные достижения стремительно меняют нашу жизнь, а философские вопросы о смысле, ценностях и этике становятся все более значимыми. Философия и наука является фундаментом человеческого познания. Их взаимодействие позволяет глубже понять мир и место человека в нем. Наука в своих глубинных основаниях всегда была связана с философией. Актуальность этой темы будет только возрастать по мере того, как мы будем сталкиваться с новыми вызовами в будущем.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Цель: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 проанализировать взаимодействие и роль философии и науки в процессе познания мира, выявив их общие черты и различия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Задачи: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1. проанализировать и выявить взаимодействия и взаимосвязи философии и науки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2. выявить общие черты и различия науки и философии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3. изучить роль философии и науки в процессе познания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4. проанализировать 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примеры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демонстрирующие взаимодействия философии и науки в различных областях знания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Философия и наука представляют собой две важные сферы человеческой деятельности, каждая из которых вносит свой вклад в понимание 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lastRenderedPageBreak/>
        <w:t>окружающего мира и места человека в нём. Философия, как правило, занимается более абстрактными и концептуальными вопросами, стремясь понять сущность бытия, моральные нормы, природу сознания и многие другие аспекты, которые не всегда поддаются эмпирическому исследованию.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Она задаёт вопросы о том, что значит быть человеком, какова природа реальности и какое место занимает человек в этом сложном мире. Для философов важны не только факты, но и интерпретации, концепции и идеи, которые могут быть неосязаемыми. Наука, в свою очередь, основывается на наблюдениях, экспериментах и проверяемых гипотезах. Она также стремится объяснить физические явления, используя методы, которые позволяют получать объективные данные. Например, в то время как философы могли бы рассматривать молнию как проявление божественной силы или символ гнева, учёные исследуют её как электрический разряд, возникающий из-за разности потенциалов между облаками и землёй. Научные объяснения часто требуют использования сложных математических моделей и технологий, что делает их более конкретными, но иногда менее доступными для широкой аудитории. Несмотря на эти различия, философия и наука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взаимо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дополняют друг друга. Философские размышления могут вдохновлять научные исследования, подсказывая новые направления для изучения. Например, вопросы о природе сознания и восприятия побуждают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нейробиологов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исследовать, как функционирует мозг и как формируется наше восприятие реальности. В то же время научные открытия могут ставить под сомнение философские концепции, требуя их пересмотра или уточнения. Примером может служить открытие квантовой механики, которое кардинально изменило представления о материи и энергии, и заставило философов переосмыслить концепции детерминизма и случайности. Исторически философия и наука развивались параллельно, начиная с античных времён.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Углубляясь в природу науки, можно сказать, что наука - это область исследовательской деятельности, направленная на получение новых знаний о природе, обществе и мышлении. Наука рассматривается как целостная система, включающая в себя взаимосвязь исторически подвижных частей: естественных и общественных наук, философии и естествознания, методов и теории, теоретико-прикладных исследований.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Наука изучает окружающую природу, действительность, реалии действительности, воспринимаемые нами с помощью органов чувств, понимаемые интеллектом, разумом. Наука - это система и механизм получения объективных знаний об этом окружающем мире. Объективный - то есть представляющий результат, который не зависит от формы, метода или структуры познавательного процесса, а непосредственно отражает реальную ситуацию. Наука обязана древней философии и крупнейшей форме логического познания - формированию (открытию) понятий.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Непосредственные цели науки - описание, объяснение и предсказание процессов и явлений действительности, составляющих предмет ее изучения, 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lastRenderedPageBreak/>
        <w:t>на основе открываемых ею законов, а также формирование целостного, завершенного представления об объекте и предмете исследования. Ясно, что подобная задача по ряду объективных причин всегда остается не до конца выполнимой, но научное знание стремится быть максимально системным, целостным. Философия всегда в той или иной степени выполняла по отношению к науке функции методологии познания и мировоззренческой интерпретации ее результатов. Философию объединяет с наукой стремление к теоретической форме построения знания, к логической доказательности своих выводов [1].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Касаясь философии, будет уместно дать следующее определение: Философия - это наука о всеобщем законе, который управляет как бытием (т.е. природой и обществом), так и человеческим мышлением, а познавательный процесс философии является одной из форм общественного сознания.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Первую попытку обрисовать круг задач философии перед лицом конкретных наук в свое время предпринял Аристотель. В отличие от частных наук, каждая из которых занята исследованием своей области явлений, он определил философию как учение о первопричинах,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первопринципах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, самых общих началах бытия. Ее теоретическая мощь представлялась Аристотелю несоизмеримой с возможностями частных наук и вызывала его восхищение. Он назвал эту область знания «госпожой наук», считая, что другие науки, «как рабыни, не могут сказать ей против ни единого слова». [2]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Главной проблемой философии как особой науки является вопрос о соотношении мышления и бытия, сознания и материи. Даже если "главный вопрос" явно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несформулирован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, философская система представляет собой конкретно развернутое решение этой проблемы. Термин "философия" был впервые обнаружен Пифагором и впервые определен Платоном как особая наука.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Философ - это мудрец, обладающий знанием о мире во всех проявлениях и на всех уровнях (макрокосм), включая человека как частицу (микрокосм), элемент Вселенной. Независимо от рода занятий и сферы применения, в Древней Греции все знания были унифицированы,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недифференцированы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и сплавлены воедино. Поэтому врача Гиппократа, математика Пифагора и физика Архимеда называли философами.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Философия возникла в рабовладельческих обществах как наука, объединявшая всю совокупность человеческих знаний об объективном мире и о нас самих, и была вполне естественной для низкого уровня развития знаний на ранних этапах истории человечества. В процессе развития социальных и производственных практик и накопления научных знаний происходил процесс отделения отдельной науки от философии и в то же время выделения ее в самостоятельную науку. Философия как наука развивает единый взгляд на мир, изучает общие принципы и законы, исходя из потребности в разумно обоснованном представлении о реальности, логике 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lastRenderedPageBreak/>
        <w:t>и теории познания /Философия - это всегда стремление открывать что-то новое. Философия всегда понималась как стремление к высшему знанию, поэтому изучение философии можно сравнить с посещением храма мудрости.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Взаимосвязь между философией и наукой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Наука опирается на философские принципы, такие как логика, методология и эпистемология (учение о познании). Философия помогает определить, как мы можем познавать мир, какие критерии 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используются для проверки истинности знаний и как мы можем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обосновывать научные теории.  Философия также изучает этические аспекты науки, включая вопросы, связанные с моралью и ответственностью ученых, последствиями научных открытий и технологий для общества. Это включает в себя такие области, как биоэтика, экология и социальные науки. Кроме того, в последние десятилетия наблюдается рост интереса к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интердисциплинарным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подходам, где наука и философия работают вместе, чтобы решать сложные проблемы, такие как изменения климата, искусственный интеллект и другие современные вызовы.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Философия тесно связана со всеми формами общественного сознания. По своему содержанию философия выявляет элементы философского характера и обогащает знания об общих отношениях человека с миром. С другой стороны, каждая форма общественного сознания, представленная философией, имеет свою собственную систему идеологического и методологического обоснования.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Тесная взаимосвязь между философией и всеми другими формами общественного сознания коренится как в причинах ее духовной силы, способности к предсказанию, так и в противоречиях ее исторического развития. Историческая судьба философии складывалась в различных исторических ситуациях, и предпринимались попытки избавить философию от нее, "растворив" ее в других формах общественного сознания.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Философию с наукой связывает рациональное обоснование знаний, общее отношение к очевидности формулируемых ими положений. Исходя из этого, философия и наука взаимодействуют самым тесным образом. Рационально обосновывая достижения различных форм общественного сознания, философия обогащается таким содержанием, которого ей не хватает в науке, но которое оказывается в ней полезным и помогает выработать методологические и идеологические ориентиры научного познания.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Наука заимствует принципы познания у философии. Например, в XVII веке, когда зарождалось классическое естествознание. Истоки классического естествознания были основаны на достижениях материалистической философии в разработке методов (метафизического) познания мира. Такая же связь имеет место и сейчас в контексте современной научно-технической революции.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lastRenderedPageBreak/>
        <w:t>Только характер ее стал более сложным и разнообразным. В системе сознания формируются новые структуры, которые обеспечивают взаимосвязь философии и науки. К таким структурам относятся научная картина мира, идеологические установки и познавательные идеалы, методологические установки познания, стили мышления и т.д.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Качественные различия между философией и наукой, прежде всего, связаны с ценностной стороной духовного освоения мира. 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Наука стремится вывести ценности за рамки своей логической структуры (теории, концепции, помыслы и т.д.).).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Философия, напротив, опирается на достижения науки, творчески обобщает их, синтезирует с точки зрения ценности, эстетического и нравственного отношения к миру. Философия придает достижениям науки личностный смысл и интерпретирует их с точки зрения человеческих идеалов и интересов. Философия, так сказать, "совершенствует" науку для человека.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Кроме того, основные различия между философией и наукой заключаются в объектах изучения. Наука изучает физический мир, явления природы и общества, опираясь на эмпирические данные и эксперименты, а философия исследует более абстрактные и общие вопросы, такие как природа реальности, знания, морали, сознания, смысла жизни и т.д.  Также у философии и науки различны цели: наука стремится к открытию законов природы, объяснению явлений и предсказанию событий, на основе полученных данных, а философия ищет понимание и осмысление фундаментальных вопросов, стремится к ясности понятий и обоснованию ценностей. Кроме того, различными являются результаты изучения философии и науки: в науке конкретные и применимые результаты, такие как технологии, лекарства, теории, которые могут быть практически использованы, а изучение философии часто приводит к новым вопросам и размышлениям, может не иметь однозначных ответов, но способствует углублению понимания.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Наука тесно связано с философией. Для этого есть 2 связи. С одной стороны, наука, наряду с философией, участвует в формировании научной картины мира, стиля мышления и т.д. Философия, с другой стороны, влияет на развитие методологии познания наук, на мировоззренческие ориентиры и идеалы.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Взаимодействие философии и науки проявляется в различных областях знания, и это взаимодействие может принимать разные формы. Например, философия биологии исследует концепции, такие как эволюция, вид и жизнь. Например, философы как Стивен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Джей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Гулд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обсуждали значение теории эволюц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ии и ее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философские последствия для понимания человека и природы.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Философия математики: исследование вопросов о природе математических объектов и истинности математических утверждений. Например, Платон рассматривал математические сущности как идеальные формы, в то время 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lastRenderedPageBreak/>
        <w:t>как другие, такие как Логик и конструктивисты, утверждали, что математика — это продукт человеческой мысли.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Космология и философия: вопросы о начале Вселенной, природе времени и пространства, обсуждаются как в рамках научных теорий (например, Большого взрыва), так и философски, касаясь метафизических и экзистенциальных вопросов.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Социальные науки и философия: вопросы о природе общества, культуры, власти и справедливости рассматриваются как в философии, так и в социологии, политологии и антропологии. Например, философы как Жан-Поль Сартр и Михаил Фуко рассматривали вопросы власти и индивидуальной свободы.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Эти примеры демонстрируют, как философия и наука могут обогащать друг друга, предоставляя более глубокое понимание сложных вопросов, которые касаются как природы реальности, так и нашего места в ней.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t>Заключение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Философия, как и наука, стремится к истине, выявляет закономерности и выражает результаты исследований с помощью системы понятий и категорий. В философии объект изучения рассматривается через призму отношения человека к миру, в котором присутствуют </w:t>
      </w:r>
      <w:proofErr w:type="spellStart"/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антропологически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е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принципы, элементы субъективности в каждый момент оценки. Философия в том виде, в каком она существует сейчас, была бы невозможна без внешних условий человека, ее источника: уровень, достигнутый наукой в повседневной жизни, не связан с заботой о добывании хлеба насущного, защите себя и близкого человека от внешней среды, высвобождении огромного количества времени для размышления. Конечно, того факта, что человек спит в достаточно хороших условиях и хорошо питается, явно недостаточно для формирования философского мышления, но это хорошее подспорье. Напротив, наука (настоящая наука) вдвойне невозможна без философии. Научные открытия (и просто научная работа) должны быть осознаны, поняты и пережиты, так как в противном случае они не будут открыты, а станут простой механической задачей по извлечению, отнятию у природы новых, мертвых знаний. Мертвые знания не могут дать человеку ничего хорошего. Вот почему настоящий ученый должен, прежде всего, быть философом, а затем уже естествоиспытателем, экспериментатором, теоретиком. Научная истина - это объективное знание. Она делает человека богаче в материальном плане, сильнее, здоровее и, возможно, даже повышает его самооценку. То есть она сугубо материальна и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,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конечно, не сама по себе, а по своему проявлению. Философская истина, даже в своем проявлении, важна, потому что, прежде всего, она является своеобразным продуктом деятельности человеческого сознания, которое как раз и является его рациональной и нравственной сферой.</w:t>
      </w:r>
    </w:p>
    <w:p w:rsidR="00831235" w:rsidRPr="00831235" w:rsidRDefault="00831235" w:rsidP="00831235">
      <w:pPr>
        <w:shd w:val="clear" w:color="auto" w:fill="FFFFFF"/>
        <w:spacing w:after="204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 </w:t>
      </w:r>
    </w:p>
    <w:p w:rsidR="00831235" w:rsidRPr="00831235" w:rsidRDefault="00831235" w:rsidP="008312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b/>
          <w:bCs/>
          <w:color w:val="484848"/>
          <w:sz w:val="28"/>
          <w:szCs w:val="28"/>
          <w:lang w:eastAsia="ru-RU"/>
        </w:rPr>
        <w:lastRenderedPageBreak/>
        <w:t>Список литературы: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96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Раджабов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, О. Р. Физическая картина мира в аспекте классической, неклассической и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постнеклассической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рациональности [Текст]. - М.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: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МПГУ, Прометей, 2010. - С. 13.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96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Аристотель. Сочинения [Текст]. - Т. 1. - М., 1976. - 316 с.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96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Философский энциклопедический словарь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96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Франк С. Н. Понятие Философии. Взаимоотношение философии и науки.- М. 1996. – 360 с.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96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Вебер М. Наука как призвание и профессия // </w:t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Избр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. произведения. – М., 1990.</w:t>
      </w:r>
    </w:p>
    <w:p w:rsidR="00831235" w:rsidRPr="00831235" w:rsidRDefault="00831235" w:rsidP="008312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</w:pP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Спиркин А.Г. Философия: Учебник. – М.: 2001.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br/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br/>
        <w:t>Пожалуйста, не забудьте правильно оформить цитату:</w:t>
      </w:r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br/>
      </w:r>
      <w:proofErr w:type="spell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Гайворонская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К.В. ФИЛОСОФИЯ И НАУКА: ИХ ВЗАИМОДЕЙСТВИЕ, ОБЩЕЕ И РАЗЛИЧНОЕ В ПРОЦЕССЕ ПОЗНАНИЯ МИРА // Студенческий: электрон</w:t>
      </w:r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.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 xml:space="preserve"> </w:t>
      </w:r>
      <w:proofErr w:type="spellStart"/>
      <w:proofErr w:type="gramStart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н</w:t>
      </w:r>
      <w:proofErr w:type="gram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аучн</w:t>
      </w:r>
      <w:proofErr w:type="spellEnd"/>
      <w:r w:rsidRPr="00831235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. журн. 2025. № 2(298). URL: https://sibac.info/journal/student/298/358103 (дата обращения: 07.04.2025).</w:t>
      </w:r>
    </w:p>
    <w:p w:rsidR="00F15FDB" w:rsidRDefault="00F15FDB"/>
    <w:sectPr w:rsidR="00F15FDB" w:rsidSect="00F1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22678"/>
    <w:multiLevelType w:val="multilevel"/>
    <w:tmpl w:val="AD1A3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235"/>
    <w:rsid w:val="00831235"/>
    <w:rsid w:val="00F1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FDB"/>
  </w:style>
  <w:style w:type="paragraph" w:styleId="1">
    <w:name w:val="heading 1"/>
    <w:basedOn w:val="a"/>
    <w:link w:val="10"/>
    <w:uiPriority w:val="9"/>
    <w:qFormat/>
    <w:rsid w:val="008312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2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1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1235"/>
    <w:rPr>
      <w:color w:val="0000FF"/>
      <w:u w:val="single"/>
    </w:rPr>
  </w:style>
  <w:style w:type="character" w:styleId="a5">
    <w:name w:val="Emphasis"/>
    <w:basedOn w:val="a0"/>
    <w:uiPriority w:val="20"/>
    <w:qFormat/>
    <w:rsid w:val="00831235"/>
    <w:rPr>
      <w:i/>
      <w:iCs/>
    </w:rPr>
  </w:style>
  <w:style w:type="character" w:styleId="a6">
    <w:name w:val="Strong"/>
    <w:basedOn w:val="a0"/>
    <w:uiPriority w:val="22"/>
    <w:qFormat/>
    <w:rsid w:val="0083123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3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1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2673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8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1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7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2415</Words>
  <Characters>13769</Characters>
  <Application>Microsoft Office Word</Application>
  <DocSecurity>0</DocSecurity>
  <Lines>114</Lines>
  <Paragraphs>32</Paragraphs>
  <ScaleCrop>false</ScaleCrop>
  <Company/>
  <LinksUpToDate>false</LinksUpToDate>
  <CharactersWithSpaces>16152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2025-04-07T06:07:00Z</dcterms:created>
  <dcterms:modified xsi:type="dcterms:W3CDTF">2025-04-07T06:10:00Z</dcterms:modified>
</cp:coreProperties>
</file>