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918" w:rsidRPr="00992918" w:rsidRDefault="00992918" w:rsidP="00992918">
      <w:pPr>
        <w:spacing w:after="0" w:line="360" w:lineRule="auto"/>
        <w:ind w:firstLine="709"/>
        <w:contextualSpacing/>
        <w:jc w:val="center"/>
        <w:rPr>
          <w:rFonts w:ascii="Times New Roman" w:hAnsi="Times New Roman" w:cs="Times New Roman"/>
          <w:sz w:val="28"/>
          <w:szCs w:val="28"/>
        </w:rPr>
      </w:pPr>
      <w:r w:rsidRPr="00992918">
        <w:rPr>
          <w:rFonts w:ascii="Times New Roman" w:hAnsi="Times New Roman" w:cs="Times New Roman"/>
          <w:b/>
          <w:bCs/>
          <w:sz w:val="28"/>
          <w:szCs w:val="28"/>
        </w:rPr>
        <w:t>Предметные дидактические игры как средство всестороннего развития ребёнка в школе</w:t>
      </w:r>
    </w:p>
    <w:p w:rsidR="00992918" w:rsidRPr="00992918" w:rsidRDefault="00992918" w:rsidP="00992918">
      <w:pPr>
        <w:spacing w:after="0" w:line="360" w:lineRule="auto"/>
        <w:ind w:firstLine="709"/>
        <w:contextualSpacing/>
        <w:jc w:val="both"/>
        <w:rPr>
          <w:rFonts w:ascii="Times New Roman" w:hAnsi="Times New Roman" w:cs="Times New Roman"/>
          <w:sz w:val="28"/>
          <w:szCs w:val="28"/>
        </w:rPr>
      </w:pPr>
      <w:r w:rsidRPr="00992918">
        <w:rPr>
          <w:rFonts w:ascii="Times New Roman" w:hAnsi="Times New Roman" w:cs="Times New Roman"/>
          <w:sz w:val="28"/>
          <w:szCs w:val="28"/>
        </w:rPr>
        <w:t>В современном образовательном процессе одной из приоритетных задач является всестороннее развитие личности ребёнка. Предметные дидактические игры могут стать эффективным инструментом для достижения этой цели. Они не только способствуют усвоению учебного материала, но и развивают различные навыки и умения у школьников.</w:t>
      </w:r>
    </w:p>
    <w:p w:rsidR="00992918" w:rsidRPr="00992918" w:rsidRDefault="00992918" w:rsidP="00992918">
      <w:pPr>
        <w:spacing w:after="0" w:line="360" w:lineRule="auto"/>
        <w:ind w:firstLine="709"/>
        <w:contextualSpacing/>
        <w:jc w:val="both"/>
        <w:rPr>
          <w:rFonts w:ascii="Times New Roman" w:hAnsi="Times New Roman" w:cs="Times New Roman"/>
          <w:sz w:val="28"/>
          <w:szCs w:val="28"/>
        </w:rPr>
      </w:pPr>
      <w:r w:rsidRPr="00992918">
        <w:rPr>
          <w:rFonts w:ascii="Times New Roman" w:hAnsi="Times New Roman" w:cs="Times New Roman"/>
          <w:sz w:val="28"/>
          <w:szCs w:val="28"/>
        </w:rPr>
        <w:t>Во-первых, предметные дидактические игры помогают детям лучше усвоить учебный материал. Они делают процесс обучения более интересным и увлекательным, что способствует повышению мотивации к учёбе. Кроме того, игры позволяют детям лучше запомнить информацию, так как они вовлекают в процесс различные органы чувств.</w:t>
      </w:r>
    </w:p>
    <w:p w:rsidR="00992918" w:rsidRPr="00992918" w:rsidRDefault="00992918" w:rsidP="00992918">
      <w:pPr>
        <w:spacing w:after="0" w:line="360" w:lineRule="auto"/>
        <w:ind w:firstLine="709"/>
        <w:contextualSpacing/>
        <w:jc w:val="both"/>
        <w:rPr>
          <w:rFonts w:ascii="Times New Roman" w:hAnsi="Times New Roman" w:cs="Times New Roman"/>
          <w:sz w:val="28"/>
          <w:szCs w:val="28"/>
        </w:rPr>
      </w:pPr>
      <w:r w:rsidRPr="00992918">
        <w:rPr>
          <w:rFonts w:ascii="Times New Roman" w:hAnsi="Times New Roman" w:cs="Times New Roman"/>
          <w:sz w:val="28"/>
          <w:szCs w:val="28"/>
        </w:rPr>
        <w:t>Во-вторых, предметные дидактические игры развивают логическое мышление, память, внимание и другие когнитивные функции. Они учат детей анализировать информацию, принимать решения и действовать в соответствии с правилами. Это, в свою очередь, способствует развитию интеллекта и формированию навыков критического мышления.</w:t>
      </w:r>
    </w:p>
    <w:p w:rsidR="00992918" w:rsidRPr="00992918" w:rsidRDefault="00992918" w:rsidP="00992918">
      <w:pPr>
        <w:spacing w:after="0" w:line="360" w:lineRule="auto"/>
        <w:ind w:firstLine="709"/>
        <w:contextualSpacing/>
        <w:jc w:val="both"/>
        <w:rPr>
          <w:rFonts w:ascii="Times New Roman" w:hAnsi="Times New Roman" w:cs="Times New Roman"/>
          <w:sz w:val="28"/>
          <w:szCs w:val="28"/>
        </w:rPr>
      </w:pPr>
      <w:r w:rsidRPr="00992918">
        <w:rPr>
          <w:rFonts w:ascii="Times New Roman" w:hAnsi="Times New Roman" w:cs="Times New Roman"/>
          <w:sz w:val="28"/>
          <w:szCs w:val="28"/>
        </w:rPr>
        <w:t>В-третьих, предметные дидактические игры развивают коммуникативные навыки. Они учат детей работать в команде, слушать других и выражать свои мысли. Это помогает им научиться общаться и взаимодействовать с окружающими.</w:t>
      </w:r>
    </w:p>
    <w:p w:rsidR="00992918" w:rsidRPr="00992918" w:rsidRDefault="00992918" w:rsidP="00992918">
      <w:pPr>
        <w:spacing w:after="0" w:line="360" w:lineRule="auto"/>
        <w:ind w:firstLine="709"/>
        <w:contextualSpacing/>
        <w:jc w:val="both"/>
        <w:rPr>
          <w:rFonts w:ascii="Times New Roman" w:hAnsi="Times New Roman" w:cs="Times New Roman"/>
          <w:sz w:val="28"/>
          <w:szCs w:val="28"/>
        </w:rPr>
      </w:pPr>
      <w:r w:rsidRPr="00992918">
        <w:rPr>
          <w:rFonts w:ascii="Times New Roman" w:hAnsi="Times New Roman" w:cs="Times New Roman"/>
          <w:sz w:val="28"/>
          <w:szCs w:val="28"/>
        </w:rPr>
        <w:t xml:space="preserve">Существует множество различных предметных дидактических игр, которые можно использовать в школе. Они могут быть посвящены различным предметам и темам. </w:t>
      </w:r>
      <w:r>
        <w:rPr>
          <w:rFonts w:ascii="Times New Roman" w:hAnsi="Times New Roman" w:cs="Times New Roman"/>
          <w:sz w:val="28"/>
          <w:szCs w:val="28"/>
        </w:rPr>
        <w:t>Их можно использовать на различных ступенях обучения, на разных этапах урока, включать в различные виды деятельности школьников, применять игры при изучении сложного, трудного материала, а также для обобщения и систематизации знаний.</w:t>
      </w:r>
      <w:bookmarkStart w:id="0" w:name="_GoBack"/>
      <w:bookmarkEnd w:id="0"/>
      <w:r>
        <w:rPr>
          <w:rFonts w:ascii="Times New Roman" w:hAnsi="Times New Roman" w:cs="Times New Roman"/>
          <w:sz w:val="28"/>
          <w:szCs w:val="28"/>
        </w:rPr>
        <w:t xml:space="preserve"> </w:t>
      </w:r>
      <w:r w:rsidRPr="00992918">
        <w:rPr>
          <w:rFonts w:ascii="Times New Roman" w:hAnsi="Times New Roman" w:cs="Times New Roman"/>
          <w:sz w:val="28"/>
          <w:szCs w:val="28"/>
        </w:rPr>
        <w:t xml:space="preserve">Например, игры на уроках математики могут помочь детям лучше усвоить математические понятия и научиться решать задачи. Игры на уроках русского языка могут помочь детям </w:t>
      </w:r>
      <w:r w:rsidRPr="00992918">
        <w:rPr>
          <w:rFonts w:ascii="Times New Roman" w:hAnsi="Times New Roman" w:cs="Times New Roman"/>
          <w:sz w:val="28"/>
          <w:szCs w:val="28"/>
        </w:rPr>
        <w:lastRenderedPageBreak/>
        <w:t>улучшить свои навыки чтения и письма.</w:t>
      </w:r>
      <w:r>
        <w:rPr>
          <w:rFonts w:ascii="Times New Roman" w:hAnsi="Times New Roman" w:cs="Times New Roman"/>
          <w:sz w:val="28"/>
          <w:szCs w:val="28"/>
        </w:rPr>
        <w:t xml:space="preserve"> На уроке английского языка изучить и закрепить лексику по различным темам школьной программе.</w:t>
      </w:r>
    </w:p>
    <w:p w:rsidR="00992918" w:rsidRPr="00992918" w:rsidRDefault="00992918" w:rsidP="00992918">
      <w:pPr>
        <w:spacing w:after="0" w:line="360" w:lineRule="auto"/>
        <w:ind w:firstLine="709"/>
        <w:contextualSpacing/>
        <w:jc w:val="both"/>
        <w:rPr>
          <w:rFonts w:ascii="Times New Roman" w:hAnsi="Times New Roman" w:cs="Times New Roman"/>
          <w:sz w:val="28"/>
          <w:szCs w:val="28"/>
        </w:rPr>
      </w:pPr>
      <w:r w:rsidRPr="00992918">
        <w:rPr>
          <w:rFonts w:ascii="Times New Roman" w:hAnsi="Times New Roman" w:cs="Times New Roman"/>
          <w:sz w:val="28"/>
          <w:szCs w:val="28"/>
        </w:rPr>
        <w:t>Таким образом, предметные дидактические игры являются эффективным средством всестороннего развития ребёнка. Они способствуют усвоению учебного материала, развивают когнитивные и коммуникативные навыки. Поэтому они должны стать неотъемлемой частью образовательного процесса в школе.</w:t>
      </w:r>
    </w:p>
    <w:p w:rsidR="004D2245" w:rsidRPr="00992918" w:rsidRDefault="004D2245" w:rsidP="00992918">
      <w:pPr>
        <w:spacing w:after="0" w:line="360" w:lineRule="auto"/>
        <w:ind w:firstLine="709"/>
        <w:contextualSpacing/>
        <w:jc w:val="both"/>
        <w:rPr>
          <w:rFonts w:ascii="Times New Roman" w:hAnsi="Times New Roman" w:cs="Times New Roman"/>
          <w:sz w:val="28"/>
          <w:szCs w:val="28"/>
        </w:rPr>
      </w:pPr>
    </w:p>
    <w:sectPr w:rsidR="004D2245" w:rsidRPr="009929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918"/>
    <w:rsid w:val="004D2245"/>
    <w:rsid w:val="00992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EA8CA"/>
  <w15:chartTrackingRefBased/>
  <w15:docId w15:val="{94FD5DD2-D7AA-4971-83A1-D59B8DEE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43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331</Words>
  <Characters>1891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Mansur</dc:creator>
  <cp:keywords/>
  <dc:description/>
  <cp:lastModifiedBy>Mansur</cp:lastModifiedBy>
  <cp:revision>1</cp:revision>
  <dcterms:created xsi:type="dcterms:W3CDTF">2025-02-23T12:13:00Z</dcterms:created>
  <dcterms:modified xsi:type="dcterms:W3CDTF">2025-02-23T12:19:00Z</dcterms:modified>
</cp:coreProperties>
</file>