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D87E" w14:textId="77777777" w:rsidR="00083220" w:rsidRDefault="00083220" w:rsidP="000832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14:paraId="32CE3650" w14:textId="77777777" w:rsidR="00083220" w:rsidRDefault="00083220" w:rsidP="000832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Астрахани «ДТ «Успех»</w:t>
      </w:r>
    </w:p>
    <w:p w14:paraId="2C065B0E" w14:textId="705AD80A" w:rsidR="00083220" w:rsidRDefault="00083220" w:rsidP="000832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 МО «Город Астрахань»</w:t>
      </w:r>
    </w:p>
    <w:p w14:paraId="4C163AB6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9FD71AA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F9553AC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A301ACB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62636F4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F6EF043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BE36444" w14:textId="77777777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301CD20" w14:textId="4EEC731E" w:rsidR="00062EA8" w:rsidRPr="00062EA8" w:rsidRDefault="0057745F" w:rsidP="00062EA8">
      <w:pPr>
        <w:jc w:val="center"/>
        <w:rPr>
          <w:rFonts w:ascii="Times New Roman" w:hAnsi="Times New Roman" w:cs="Times New Roman"/>
          <w:sz w:val="36"/>
          <w:szCs w:val="36"/>
        </w:rPr>
      </w:pPr>
      <w:r w:rsidRPr="0057745F">
        <w:rPr>
          <w:rFonts w:ascii="Times New Roman" w:hAnsi="Times New Roman" w:cs="Times New Roman"/>
          <w:sz w:val="36"/>
          <w:szCs w:val="36"/>
        </w:rPr>
        <w:t xml:space="preserve">Конспект занятия </w:t>
      </w:r>
      <w:r w:rsidR="00944C72">
        <w:rPr>
          <w:rFonts w:ascii="Times New Roman" w:hAnsi="Times New Roman" w:cs="Times New Roman"/>
          <w:sz w:val="36"/>
          <w:szCs w:val="36"/>
        </w:rPr>
        <w:t xml:space="preserve">по </w:t>
      </w:r>
      <w:r w:rsidR="00062EA8" w:rsidRPr="00062EA8">
        <w:rPr>
          <w:rFonts w:ascii="Times New Roman" w:hAnsi="Times New Roman" w:cs="Times New Roman"/>
          <w:sz w:val="36"/>
          <w:szCs w:val="36"/>
        </w:rPr>
        <w:t>сольфеджио</w:t>
      </w:r>
    </w:p>
    <w:p w14:paraId="22DDAF47" w14:textId="3671072F" w:rsidR="0057745F" w:rsidRDefault="0057745F" w:rsidP="0057745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 w:rsidR="00C04DA2">
        <w:rPr>
          <w:rFonts w:ascii="Times New Roman" w:hAnsi="Times New Roman" w:cs="Times New Roman"/>
          <w:sz w:val="36"/>
          <w:szCs w:val="36"/>
        </w:rPr>
        <w:t>Знаки альтерации</w:t>
      </w:r>
      <w:r>
        <w:rPr>
          <w:rFonts w:ascii="Times New Roman" w:hAnsi="Times New Roman" w:cs="Times New Roman"/>
          <w:sz w:val="36"/>
          <w:szCs w:val="36"/>
        </w:rPr>
        <w:t>»</w:t>
      </w:r>
    </w:p>
    <w:p w14:paraId="5E0988E4" w14:textId="24CCCBAF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  <w:r w:rsidRPr="0057745F">
        <w:rPr>
          <w:rFonts w:ascii="Times New Roman" w:hAnsi="Times New Roman" w:cs="Times New Roman"/>
          <w:sz w:val="28"/>
          <w:szCs w:val="28"/>
        </w:rPr>
        <w:t>в музыкальной студии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C7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Гармония»</w:t>
      </w:r>
    </w:p>
    <w:p w14:paraId="4199ADA2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056127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E4846E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BECCC2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27162D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F3FA38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D64721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E41AE4" w14:textId="77777777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AA43CD" w14:textId="70870F0E" w:rsidR="0057745F" w:rsidRDefault="0057745F" w:rsidP="005774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ДО: Губарева Л.В.</w:t>
      </w:r>
    </w:p>
    <w:p w14:paraId="61C8B9B4" w14:textId="77777777" w:rsidR="0057745F" w:rsidRDefault="0057745F" w:rsidP="005774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C179F45" w14:textId="77777777" w:rsidR="0057745F" w:rsidRDefault="0057745F" w:rsidP="005774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FE4DE12" w14:textId="77777777" w:rsidR="00062EA8" w:rsidRDefault="00062EA8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B744C" w14:textId="77777777" w:rsidR="00062EA8" w:rsidRDefault="00062EA8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CBB75E" w14:textId="77777777" w:rsidR="00062EA8" w:rsidRDefault="00062EA8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62A92A" w14:textId="55397F0B" w:rsidR="0057745F" w:rsidRDefault="0057745F" w:rsidP="005774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</w:t>
      </w:r>
    </w:p>
    <w:p w14:paraId="20F6BAF1" w14:textId="77777777" w:rsidR="00062EA8" w:rsidRDefault="00062EA8" w:rsidP="005774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4FDEA7" w14:textId="669292C6" w:rsidR="00062EA8" w:rsidRPr="00A4243C" w:rsidRDefault="00062EA8" w:rsidP="00062EA8">
      <w:pPr>
        <w:jc w:val="both"/>
        <w:rPr>
          <w:rFonts w:ascii="Times New Roman" w:hAnsi="Times New Roman" w:cs="Times New Roman"/>
          <w:sz w:val="28"/>
          <w:szCs w:val="28"/>
        </w:rPr>
      </w:pPr>
      <w:r w:rsidRPr="00A4243C">
        <w:rPr>
          <w:rFonts w:ascii="Times New Roman" w:hAnsi="Times New Roman" w:cs="Times New Roman"/>
          <w:b/>
          <w:sz w:val="28"/>
          <w:szCs w:val="28"/>
        </w:rPr>
        <w:t>Возраст</w:t>
      </w:r>
      <w:r>
        <w:rPr>
          <w:rFonts w:ascii="Times New Roman" w:hAnsi="Times New Roman" w:cs="Times New Roman"/>
          <w:b/>
          <w:sz w:val="28"/>
          <w:szCs w:val="28"/>
        </w:rPr>
        <w:t>ная категория:</w:t>
      </w:r>
      <w:r>
        <w:rPr>
          <w:rFonts w:ascii="Times New Roman" w:hAnsi="Times New Roman" w:cs="Times New Roman"/>
          <w:sz w:val="28"/>
          <w:szCs w:val="28"/>
        </w:rPr>
        <w:t xml:space="preserve"> 1 -й год обучения</w:t>
      </w:r>
      <w:r w:rsidR="009A6F4F">
        <w:rPr>
          <w:rFonts w:ascii="Times New Roman" w:hAnsi="Times New Roman" w:cs="Times New Roman"/>
          <w:sz w:val="28"/>
          <w:szCs w:val="28"/>
        </w:rPr>
        <w:t>.</w:t>
      </w:r>
    </w:p>
    <w:p w14:paraId="361DB962" w14:textId="2015B4C9" w:rsidR="00062EA8" w:rsidRPr="00A4243C" w:rsidRDefault="00062EA8" w:rsidP="00062EA8">
      <w:pPr>
        <w:jc w:val="both"/>
        <w:rPr>
          <w:rFonts w:ascii="Times New Roman" w:hAnsi="Times New Roman" w:cs="Times New Roman"/>
          <w:sz w:val="28"/>
          <w:szCs w:val="28"/>
        </w:rPr>
      </w:pPr>
      <w:r w:rsidRPr="00A4243C">
        <w:rPr>
          <w:rFonts w:ascii="Times New Roman" w:hAnsi="Times New Roman" w:cs="Times New Roman"/>
          <w:b/>
          <w:sz w:val="28"/>
          <w:szCs w:val="28"/>
        </w:rPr>
        <w:t>Тип занятия</w:t>
      </w:r>
      <w:r>
        <w:rPr>
          <w:rFonts w:ascii="Times New Roman" w:hAnsi="Times New Roman" w:cs="Times New Roman"/>
          <w:sz w:val="28"/>
          <w:szCs w:val="28"/>
        </w:rPr>
        <w:t>: формирование новых знаний</w:t>
      </w:r>
      <w:r w:rsidR="009A6F4F">
        <w:rPr>
          <w:rFonts w:ascii="Times New Roman" w:hAnsi="Times New Roman" w:cs="Times New Roman"/>
          <w:sz w:val="28"/>
          <w:szCs w:val="28"/>
        </w:rPr>
        <w:t>.</w:t>
      </w:r>
    </w:p>
    <w:p w14:paraId="2D5DC33D" w14:textId="7BC54A59" w:rsidR="00062EA8" w:rsidRPr="00A4243C" w:rsidRDefault="00062EA8" w:rsidP="00062EA8">
      <w:pPr>
        <w:jc w:val="both"/>
        <w:rPr>
          <w:rFonts w:ascii="Times New Roman" w:hAnsi="Times New Roman" w:cs="Times New Roman"/>
          <w:sz w:val="28"/>
          <w:szCs w:val="28"/>
        </w:rPr>
      </w:pPr>
      <w:r w:rsidRPr="00A4243C">
        <w:rPr>
          <w:rFonts w:ascii="Times New Roman" w:hAnsi="Times New Roman" w:cs="Times New Roman"/>
          <w:b/>
          <w:sz w:val="28"/>
          <w:szCs w:val="28"/>
        </w:rPr>
        <w:t>Форма занятия</w:t>
      </w:r>
      <w:r w:rsidRPr="00A4243C">
        <w:rPr>
          <w:rFonts w:ascii="Times New Roman" w:hAnsi="Times New Roman" w:cs="Times New Roman"/>
          <w:sz w:val="28"/>
          <w:szCs w:val="28"/>
        </w:rPr>
        <w:t>: традиционная</w:t>
      </w:r>
      <w:r w:rsidR="009A6F4F">
        <w:rPr>
          <w:rFonts w:ascii="Times New Roman" w:hAnsi="Times New Roman" w:cs="Times New Roman"/>
          <w:sz w:val="28"/>
          <w:szCs w:val="28"/>
        </w:rPr>
        <w:t>.</w:t>
      </w:r>
    </w:p>
    <w:p w14:paraId="0117BE73" w14:textId="6057EF42" w:rsidR="00062EA8" w:rsidRPr="00D0191B" w:rsidRDefault="00062EA8" w:rsidP="00062EA8">
      <w:pPr>
        <w:jc w:val="both"/>
        <w:rPr>
          <w:rFonts w:ascii="Times New Roman" w:hAnsi="Times New Roman" w:cs="Times New Roman"/>
          <w:sz w:val="28"/>
          <w:szCs w:val="28"/>
        </w:rPr>
      </w:pPr>
      <w:r w:rsidRPr="00A4243C">
        <w:rPr>
          <w:rFonts w:ascii="Times New Roman" w:hAnsi="Times New Roman" w:cs="Times New Roman"/>
          <w:b/>
          <w:sz w:val="28"/>
          <w:szCs w:val="28"/>
        </w:rPr>
        <w:t>Межпредметная связь</w:t>
      </w:r>
      <w:r w:rsidRPr="00A4243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BD6133">
        <w:rPr>
          <w:rFonts w:ascii="Times New Roman" w:hAnsi="Times New Roman" w:cs="Times New Roman"/>
          <w:sz w:val="28"/>
          <w:szCs w:val="28"/>
        </w:rPr>
        <w:t xml:space="preserve"> (</w:t>
      </w:r>
      <w:r w:rsidR="00BD6133">
        <w:rPr>
          <w:rFonts w:ascii="Times New Roman" w:hAnsi="Times New Roman" w:cs="Times New Roman"/>
          <w:sz w:val="28"/>
          <w:szCs w:val="28"/>
        </w:rPr>
        <w:t>фортепиано</w:t>
      </w:r>
      <w:r w:rsidR="00BD6133">
        <w:rPr>
          <w:rFonts w:ascii="Times New Roman" w:hAnsi="Times New Roman" w:cs="Times New Roman"/>
          <w:sz w:val="28"/>
          <w:szCs w:val="28"/>
        </w:rPr>
        <w:t>, аккордеон, баян).</w:t>
      </w:r>
    </w:p>
    <w:p w14:paraId="06F1F99A" w14:textId="77777777" w:rsidR="00062EA8" w:rsidRDefault="00062EA8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Формируемые к</w:t>
      </w:r>
      <w:r w:rsidRPr="00A4243C">
        <w:rPr>
          <w:rFonts w:ascii="Times New Roman" w:hAnsi="Times New Roman" w:cs="Times New Roman"/>
          <w:b/>
          <w:sz w:val="28"/>
          <w:szCs w:val="28"/>
        </w:rPr>
        <w:t>омпетенции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5885C97" w14:textId="77777777" w:rsidR="00062EA8" w:rsidRDefault="00062EA8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EA8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153C186" w14:textId="6761A849" w:rsidR="00062EA8" w:rsidRPr="00C04DA2" w:rsidRDefault="00062EA8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52C">
        <w:rPr>
          <w:rFonts w:ascii="Times New Roman" w:hAnsi="Times New Roman" w:cs="Times New Roman"/>
          <w:i/>
          <w:iCs/>
          <w:sz w:val="28"/>
          <w:szCs w:val="28"/>
        </w:rPr>
        <w:t>знани</w:t>
      </w:r>
      <w:r w:rsidR="00C04DA2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="0008322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04DA2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08322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04DA2" w:rsidRPr="00C04DA2">
        <w:rPr>
          <w:rFonts w:ascii="Times New Roman" w:hAnsi="Times New Roman" w:cs="Times New Roman"/>
          <w:sz w:val="28"/>
          <w:szCs w:val="28"/>
        </w:rPr>
        <w:t>названия знаков альтерации и их назначение</w:t>
      </w:r>
      <w:r w:rsidR="00C04DA2">
        <w:rPr>
          <w:rFonts w:ascii="Times New Roman" w:hAnsi="Times New Roman" w:cs="Times New Roman"/>
          <w:sz w:val="28"/>
          <w:szCs w:val="28"/>
        </w:rPr>
        <w:t>;</w:t>
      </w:r>
    </w:p>
    <w:p w14:paraId="721835C7" w14:textId="04FA11F2" w:rsidR="00062EA8" w:rsidRDefault="00062EA8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5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E052C" w:rsidRPr="009E052C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E052C">
        <w:rPr>
          <w:rFonts w:ascii="Times New Roman" w:hAnsi="Times New Roman" w:cs="Times New Roman"/>
          <w:i/>
          <w:iCs/>
          <w:sz w:val="28"/>
          <w:szCs w:val="28"/>
        </w:rPr>
        <w:t>мени</w:t>
      </w:r>
      <w:r w:rsidR="00C04DA2">
        <w:rPr>
          <w:rFonts w:ascii="Times New Roman" w:hAnsi="Times New Roman" w:cs="Times New Roman"/>
          <w:i/>
          <w:iCs/>
          <w:sz w:val="28"/>
          <w:szCs w:val="28"/>
        </w:rPr>
        <w:t>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220" w:rsidRPr="00161A3A">
        <w:rPr>
          <w:rFonts w:ascii="Times New Roman" w:hAnsi="Times New Roman" w:cs="Times New Roman"/>
          <w:sz w:val="28"/>
          <w:szCs w:val="28"/>
        </w:rPr>
        <w:t>примен</w:t>
      </w:r>
      <w:r w:rsidR="00083220">
        <w:rPr>
          <w:rFonts w:ascii="Times New Roman" w:hAnsi="Times New Roman" w:cs="Times New Roman"/>
          <w:sz w:val="28"/>
          <w:szCs w:val="28"/>
        </w:rPr>
        <w:t>ение</w:t>
      </w:r>
      <w:r w:rsidR="00083220" w:rsidRPr="00161A3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083220">
        <w:rPr>
          <w:rFonts w:ascii="Times New Roman" w:hAnsi="Times New Roman" w:cs="Times New Roman"/>
          <w:sz w:val="28"/>
          <w:szCs w:val="28"/>
        </w:rPr>
        <w:t>й</w:t>
      </w:r>
      <w:r w:rsidR="00083220" w:rsidRPr="00161A3A">
        <w:rPr>
          <w:rFonts w:ascii="Times New Roman" w:hAnsi="Times New Roman" w:cs="Times New Roman"/>
          <w:sz w:val="28"/>
          <w:szCs w:val="28"/>
        </w:rPr>
        <w:t xml:space="preserve"> в разучиваемых произведениях</w:t>
      </w:r>
      <w:r w:rsidR="00083220">
        <w:rPr>
          <w:rFonts w:ascii="Times New Roman" w:hAnsi="Times New Roman" w:cs="Times New Roman"/>
          <w:sz w:val="28"/>
          <w:szCs w:val="28"/>
        </w:rPr>
        <w:t>;</w:t>
      </w:r>
    </w:p>
    <w:p w14:paraId="02E22C88" w14:textId="678CB6B0" w:rsidR="009E052C" w:rsidRDefault="009E052C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9E052C">
        <w:rPr>
          <w:rFonts w:ascii="Times New Roman" w:hAnsi="Times New Roman" w:cs="Times New Roman"/>
          <w:i/>
          <w:iCs/>
          <w:sz w:val="28"/>
          <w:szCs w:val="28"/>
        </w:rPr>
        <w:t>авыки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9E052C">
        <w:rPr>
          <w:rFonts w:ascii="Times New Roman" w:hAnsi="Times New Roman" w:cs="Times New Roman"/>
          <w:sz w:val="28"/>
          <w:szCs w:val="28"/>
        </w:rPr>
        <w:t xml:space="preserve"> </w:t>
      </w:r>
      <w:r w:rsidR="00083220">
        <w:rPr>
          <w:rFonts w:ascii="Times New Roman" w:hAnsi="Times New Roman" w:cs="Times New Roman"/>
          <w:sz w:val="28"/>
          <w:szCs w:val="28"/>
        </w:rPr>
        <w:t>показ на клавиатуре альтерированных звуков</w:t>
      </w:r>
      <w:r w:rsidR="009A6F4F">
        <w:rPr>
          <w:rFonts w:ascii="Times New Roman" w:hAnsi="Times New Roman" w:cs="Times New Roman"/>
          <w:sz w:val="28"/>
          <w:szCs w:val="28"/>
        </w:rPr>
        <w:t>.</w:t>
      </w:r>
    </w:p>
    <w:p w14:paraId="4768400E" w14:textId="67C2CC10" w:rsidR="009A6F4F" w:rsidRDefault="009A6F4F" w:rsidP="0006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6F4F"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</w:p>
    <w:p w14:paraId="347D2EF4" w14:textId="27C66FE8" w:rsidR="009A6F4F" w:rsidRPr="009A6F4F" w:rsidRDefault="009A6F4F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F4F">
        <w:rPr>
          <w:rFonts w:ascii="Times New Roman" w:hAnsi="Times New Roman" w:cs="Times New Roman"/>
          <w:sz w:val="28"/>
          <w:szCs w:val="28"/>
        </w:rPr>
        <w:t>-самосовершенствования, саморегулирования;</w:t>
      </w:r>
    </w:p>
    <w:p w14:paraId="16D757DA" w14:textId="59A650B6" w:rsidR="009A6F4F" w:rsidRPr="009A6F4F" w:rsidRDefault="009A6F4F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F4F">
        <w:rPr>
          <w:rFonts w:ascii="Times New Roman" w:hAnsi="Times New Roman" w:cs="Times New Roman"/>
          <w:sz w:val="28"/>
          <w:szCs w:val="28"/>
        </w:rPr>
        <w:t>-социального взаимодействия.</w:t>
      </w:r>
    </w:p>
    <w:p w14:paraId="4AF230F1" w14:textId="4584B6DC" w:rsidR="009A6F4F" w:rsidRDefault="009A6F4F" w:rsidP="0006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Метапредметные:</w:t>
      </w:r>
    </w:p>
    <w:p w14:paraId="2293AFEF" w14:textId="44B3D349" w:rsidR="009A6F4F" w:rsidRPr="009A6F4F" w:rsidRDefault="009A6F4F" w:rsidP="00062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A6F4F">
        <w:rPr>
          <w:rFonts w:ascii="Times New Roman" w:hAnsi="Times New Roman" w:cs="Times New Roman"/>
          <w:sz w:val="28"/>
          <w:szCs w:val="28"/>
        </w:rPr>
        <w:t>познавательной де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A6F4F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2C0D8C" w14:textId="1D11E9FB" w:rsidR="00070FF6" w:rsidRPr="00070FF6" w:rsidRDefault="00062EA8" w:rsidP="00070FF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243C">
        <w:rPr>
          <w:b/>
          <w:sz w:val="28"/>
          <w:szCs w:val="28"/>
        </w:rPr>
        <w:t>Методы обучения</w:t>
      </w:r>
      <w:r w:rsidRPr="00A4243C">
        <w:rPr>
          <w:sz w:val="28"/>
          <w:szCs w:val="28"/>
        </w:rPr>
        <w:t>: словесный, наглядный, игровой, практический</w:t>
      </w:r>
      <w:r w:rsidR="00070FF6">
        <w:rPr>
          <w:sz w:val="28"/>
          <w:szCs w:val="28"/>
        </w:rPr>
        <w:t>,</w:t>
      </w:r>
      <w:r w:rsidR="00070FF6" w:rsidRPr="00070FF6">
        <w:rPr>
          <w:rFonts w:ascii="Helvetica" w:hAnsi="Helvetica"/>
          <w:color w:val="333333"/>
          <w:sz w:val="21"/>
          <w:szCs w:val="21"/>
        </w:rPr>
        <w:t xml:space="preserve"> </w:t>
      </w:r>
      <w:r w:rsidR="00070FF6" w:rsidRPr="00070FF6">
        <w:rPr>
          <w:color w:val="333333"/>
          <w:sz w:val="28"/>
          <w:szCs w:val="28"/>
        </w:rPr>
        <w:t>объяснительно-иллюстрированный;</w:t>
      </w:r>
    </w:p>
    <w:p w14:paraId="5012FDFE" w14:textId="52C0A679" w:rsidR="00062EA8" w:rsidRPr="00A4243C" w:rsidRDefault="00062EA8" w:rsidP="00062EA8">
      <w:pPr>
        <w:jc w:val="both"/>
        <w:rPr>
          <w:rFonts w:ascii="Times New Roman" w:hAnsi="Times New Roman" w:cs="Times New Roman"/>
          <w:sz w:val="28"/>
          <w:szCs w:val="28"/>
        </w:rPr>
      </w:pPr>
      <w:r w:rsidRPr="00A4243C">
        <w:rPr>
          <w:rFonts w:ascii="Times New Roman" w:hAnsi="Times New Roman" w:cs="Times New Roman"/>
          <w:b/>
          <w:sz w:val="28"/>
          <w:szCs w:val="28"/>
        </w:rPr>
        <w:t>Ведущая технология</w:t>
      </w:r>
      <w:r w:rsidRPr="00A4243C">
        <w:rPr>
          <w:rFonts w:ascii="Times New Roman" w:hAnsi="Times New Roman" w:cs="Times New Roman"/>
          <w:sz w:val="28"/>
          <w:szCs w:val="28"/>
        </w:rPr>
        <w:t xml:space="preserve">: </w:t>
      </w:r>
      <w:r w:rsidR="009E052C">
        <w:rPr>
          <w:rFonts w:ascii="Times New Roman" w:hAnsi="Times New Roman" w:cs="Times New Roman"/>
          <w:sz w:val="28"/>
          <w:szCs w:val="28"/>
        </w:rPr>
        <w:t>творческого развития.</w:t>
      </w:r>
    </w:p>
    <w:p w14:paraId="0BFEDC84" w14:textId="689F9B1B" w:rsidR="00062EA8" w:rsidRDefault="00062EA8" w:rsidP="00062EA8">
      <w:pPr>
        <w:rPr>
          <w:rFonts w:ascii="Times New Roman" w:hAnsi="Times New Roman" w:cs="Times New Roman"/>
          <w:sz w:val="28"/>
          <w:szCs w:val="28"/>
        </w:rPr>
      </w:pPr>
      <w:r w:rsidRPr="00A4243C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</w:t>
      </w:r>
      <w:r w:rsidRPr="00A4243C">
        <w:rPr>
          <w:rFonts w:ascii="Times New Roman" w:hAnsi="Times New Roman" w:cs="Times New Roman"/>
          <w:sz w:val="28"/>
          <w:szCs w:val="28"/>
        </w:rPr>
        <w:t>:</w:t>
      </w:r>
      <w:r w:rsidR="009E052C">
        <w:rPr>
          <w:rFonts w:ascii="Times New Roman" w:hAnsi="Times New Roman" w:cs="Times New Roman"/>
          <w:sz w:val="28"/>
          <w:szCs w:val="28"/>
        </w:rPr>
        <w:t xml:space="preserve"> фортепиано, нотные сборники по сольфеджио, музыкальный материал</w:t>
      </w:r>
      <w:r w:rsidR="00083220">
        <w:rPr>
          <w:rFonts w:ascii="Times New Roman" w:hAnsi="Times New Roman" w:cs="Times New Roman"/>
          <w:sz w:val="28"/>
          <w:szCs w:val="28"/>
        </w:rPr>
        <w:t>, дидактический материал.</w:t>
      </w:r>
      <w:r w:rsidR="009E05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FE5854" w14:textId="55FD7ECB" w:rsidR="00A30FF4" w:rsidRDefault="00083220" w:rsidP="00062EA8">
      <w:pPr>
        <w:rPr>
          <w:rFonts w:ascii="Times New Roman" w:hAnsi="Times New Roman" w:cs="Times New Roman"/>
          <w:sz w:val="28"/>
          <w:szCs w:val="28"/>
        </w:rPr>
      </w:pPr>
      <w:r w:rsidRPr="00083220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bCs/>
          <w:sz w:val="28"/>
          <w:szCs w:val="28"/>
        </w:rPr>
        <w:t>занятия</w:t>
      </w:r>
      <w:r w:rsidRPr="00083220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сформировать знания </w:t>
      </w:r>
      <w:r w:rsidR="00AD7076">
        <w:rPr>
          <w:rFonts w:ascii="Times New Roman" w:hAnsi="Times New Roman" w:cs="Times New Roman"/>
          <w:sz w:val="28"/>
          <w:szCs w:val="28"/>
        </w:rPr>
        <w:t>о знаках альтерации, их значении и применении.</w:t>
      </w:r>
    </w:p>
    <w:p w14:paraId="14D08C84" w14:textId="54CA1C26" w:rsidR="00AD7076" w:rsidRDefault="00AD7076" w:rsidP="00AD70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D707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0B9C1B85" w14:textId="49B148FD" w:rsidR="00AD7076" w:rsidRDefault="00AD7076" w:rsidP="00AD70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D7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61A3A">
        <w:rPr>
          <w:rFonts w:ascii="Times New Roman" w:hAnsi="Times New Roman" w:cs="Times New Roman"/>
          <w:sz w:val="28"/>
          <w:szCs w:val="28"/>
        </w:rPr>
        <w:t>аучить находить и фиксировать знаки альтерации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F3FBEF" w14:textId="49F94461" w:rsidR="00AD7076" w:rsidRDefault="00AD7076" w:rsidP="00AD707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D7076">
        <w:rPr>
          <w:color w:val="333333"/>
          <w:sz w:val="28"/>
          <w:szCs w:val="28"/>
        </w:rPr>
        <w:t>- формирова</w:t>
      </w:r>
      <w:r>
        <w:rPr>
          <w:color w:val="333333"/>
          <w:sz w:val="28"/>
          <w:szCs w:val="28"/>
        </w:rPr>
        <w:t>ть</w:t>
      </w:r>
      <w:r w:rsidRPr="00AD7076">
        <w:rPr>
          <w:color w:val="333333"/>
          <w:sz w:val="28"/>
          <w:szCs w:val="28"/>
        </w:rPr>
        <w:t xml:space="preserve"> музыкально-слуховы</w:t>
      </w:r>
      <w:r>
        <w:rPr>
          <w:color w:val="333333"/>
          <w:sz w:val="28"/>
          <w:szCs w:val="28"/>
        </w:rPr>
        <w:t>е</w:t>
      </w:r>
      <w:r w:rsidRPr="00AD7076">
        <w:rPr>
          <w:color w:val="333333"/>
          <w:sz w:val="28"/>
          <w:szCs w:val="28"/>
        </w:rPr>
        <w:t xml:space="preserve"> представлени</w:t>
      </w:r>
      <w:r>
        <w:rPr>
          <w:color w:val="333333"/>
          <w:sz w:val="28"/>
          <w:szCs w:val="28"/>
        </w:rPr>
        <w:t>я</w:t>
      </w:r>
      <w:r w:rsidRPr="00AD7076">
        <w:rPr>
          <w:color w:val="333333"/>
          <w:sz w:val="28"/>
          <w:szCs w:val="28"/>
        </w:rPr>
        <w:t>;</w:t>
      </w:r>
    </w:p>
    <w:p w14:paraId="5A3AE77C" w14:textId="763B001A" w:rsidR="00AD7076" w:rsidRDefault="00AD7076" w:rsidP="00AD707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1"/>
          <w:szCs w:val="21"/>
        </w:rPr>
        <w:t xml:space="preserve"> - </w:t>
      </w:r>
      <w:r w:rsidRPr="00AD7076">
        <w:rPr>
          <w:color w:val="333333"/>
          <w:sz w:val="28"/>
          <w:szCs w:val="28"/>
        </w:rPr>
        <w:t>разви</w:t>
      </w:r>
      <w:r>
        <w:rPr>
          <w:color w:val="333333"/>
          <w:sz w:val="28"/>
          <w:szCs w:val="28"/>
        </w:rPr>
        <w:t>вать</w:t>
      </w:r>
      <w:r w:rsidRPr="00AD7076">
        <w:rPr>
          <w:color w:val="333333"/>
          <w:sz w:val="28"/>
          <w:szCs w:val="28"/>
        </w:rPr>
        <w:t xml:space="preserve"> познавательн</w:t>
      </w:r>
      <w:r>
        <w:rPr>
          <w:color w:val="333333"/>
          <w:sz w:val="28"/>
          <w:szCs w:val="28"/>
        </w:rPr>
        <w:t>ый</w:t>
      </w:r>
      <w:r w:rsidRPr="00AD7076">
        <w:rPr>
          <w:color w:val="333333"/>
          <w:sz w:val="28"/>
          <w:szCs w:val="28"/>
        </w:rPr>
        <w:t xml:space="preserve"> интерес</w:t>
      </w:r>
      <w:r>
        <w:rPr>
          <w:color w:val="333333"/>
          <w:sz w:val="28"/>
          <w:szCs w:val="28"/>
        </w:rPr>
        <w:t xml:space="preserve"> </w:t>
      </w:r>
      <w:r w:rsidRPr="00AD707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об</w:t>
      </w:r>
      <w:r w:rsidRPr="00AD7076">
        <w:rPr>
          <w:color w:val="333333"/>
          <w:sz w:val="28"/>
          <w:szCs w:val="28"/>
        </w:rPr>
        <w:t>уча</w:t>
      </w:r>
      <w:r>
        <w:rPr>
          <w:color w:val="333333"/>
          <w:sz w:val="28"/>
          <w:szCs w:val="28"/>
        </w:rPr>
        <w:t>ю</w:t>
      </w:r>
      <w:r w:rsidRPr="00AD7076">
        <w:rPr>
          <w:color w:val="333333"/>
          <w:sz w:val="28"/>
          <w:szCs w:val="28"/>
        </w:rPr>
        <w:t>щихся</w:t>
      </w:r>
      <w:r>
        <w:rPr>
          <w:color w:val="333333"/>
          <w:sz w:val="28"/>
          <w:szCs w:val="28"/>
        </w:rPr>
        <w:t>;</w:t>
      </w:r>
    </w:p>
    <w:p w14:paraId="7A3C5482" w14:textId="755C3A0F" w:rsidR="00070FF6" w:rsidRDefault="00070FF6" w:rsidP="00070FF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1"/>
          <w:szCs w:val="21"/>
        </w:rPr>
        <w:t xml:space="preserve"> - </w:t>
      </w:r>
      <w:r w:rsidRPr="00070FF6">
        <w:rPr>
          <w:color w:val="333333"/>
          <w:sz w:val="28"/>
          <w:szCs w:val="28"/>
        </w:rPr>
        <w:t>воспитание организованности, активности, самостоятельности в работе</w:t>
      </w:r>
      <w:r>
        <w:rPr>
          <w:color w:val="333333"/>
          <w:sz w:val="28"/>
          <w:szCs w:val="28"/>
        </w:rPr>
        <w:t>.</w:t>
      </w:r>
    </w:p>
    <w:p w14:paraId="32937B62" w14:textId="77777777" w:rsidR="00070FF6" w:rsidRPr="00070FF6" w:rsidRDefault="00070FF6" w:rsidP="00070FF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5415D46F" w14:textId="3CB41520" w:rsidR="00AD7076" w:rsidRDefault="00945551" w:rsidP="00945551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Ход занятия.</w:t>
      </w:r>
    </w:p>
    <w:p w14:paraId="57BA0B97" w14:textId="65E302F8" w:rsidR="00945551" w:rsidRDefault="00945551" w:rsidP="0094555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I. </w:t>
      </w:r>
      <w:r w:rsidRPr="00945551">
        <w:rPr>
          <w:b/>
          <w:bCs/>
          <w:color w:val="333333"/>
          <w:sz w:val="28"/>
          <w:szCs w:val="28"/>
        </w:rPr>
        <w:t>Организационный этап.</w:t>
      </w:r>
    </w:p>
    <w:p w14:paraId="2A1AC1F4" w14:textId="3A3E9F6B" w:rsidR="00945551" w:rsidRDefault="00945551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Здравствуйте, ребята. Все ли здоровы</w:t>
      </w:r>
      <w:r w:rsidR="000D0626">
        <w:rPr>
          <w:color w:val="333333"/>
          <w:sz w:val="28"/>
          <w:szCs w:val="28"/>
        </w:rPr>
        <w:t xml:space="preserve"> и готовы  к занятию. Проверьте, чтобы у вас лежали простые карандаши и ластики, нотные тетради, учебники, дневники.</w:t>
      </w:r>
    </w:p>
    <w:p w14:paraId="557DEBC3" w14:textId="2882B334" w:rsidR="000D0626" w:rsidRDefault="000D0626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Если вы готовы, начинаем зан</w:t>
      </w:r>
      <w:r w:rsidR="00BD6133">
        <w:rPr>
          <w:color w:val="333333"/>
          <w:sz w:val="28"/>
          <w:szCs w:val="28"/>
        </w:rPr>
        <w:t>я</w:t>
      </w:r>
      <w:r>
        <w:rPr>
          <w:color w:val="333333"/>
          <w:sz w:val="28"/>
          <w:szCs w:val="28"/>
        </w:rPr>
        <w:t>тие.</w:t>
      </w:r>
    </w:p>
    <w:p w14:paraId="5074DF7A" w14:textId="77777777" w:rsidR="000D0626" w:rsidRDefault="000D0626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6CBA0633" w14:textId="1A6ECDFA" w:rsidR="000D0626" w:rsidRDefault="000D0626" w:rsidP="0094555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 w:rsidRPr="000D0626">
        <w:rPr>
          <w:b/>
          <w:bCs/>
          <w:color w:val="333333"/>
          <w:sz w:val="28"/>
          <w:szCs w:val="28"/>
        </w:rPr>
        <w:lastRenderedPageBreak/>
        <w:t>ІI. Мотивационный этап.</w:t>
      </w:r>
    </w:p>
    <w:p w14:paraId="739F63E2" w14:textId="1DAED92B" w:rsidR="00F9273F" w:rsidRPr="008C155B" w:rsidRDefault="00F9273F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u w:val="single"/>
        </w:rPr>
      </w:pPr>
      <w:r w:rsidRPr="008C155B">
        <w:rPr>
          <w:color w:val="333333"/>
          <w:sz w:val="28"/>
          <w:szCs w:val="28"/>
          <w:u w:val="single"/>
        </w:rPr>
        <w:t>Речь педагога:</w:t>
      </w:r>
    </w:p>
    <w:p w14:paraId="70F67FFE" w14:textId="23555A22" w:rsidR="000D0626" w:rsidRDefault="000D0626" w:rsidP="0094555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83FB0">
        <w:rPr>
          <w:sz w:val="28"/>
          <w:szCs w:val="28"/>
        </w:rPr>
        <w:t xml:space="preserve">Название темы </w:t>
      </w:r>
      <w:r>
        <w:rPr>
          <w:sz w:val="28"/>
          <w:szCs w:val="28"/>
        </w:rPr>
        <w:t xml:space="preserve">нашего занятия </w:t>
      </w:r>
      <w:r w:rsidRPr="00D83FB0">
        <w:rPr>
          <w:sz w:val="28"/>
          <w:szCs w:val="28"/>
        </w:rPr>
        <w:t>«Знаки альтерации»</w:t>
      </w:r>
      <w:r>
        <w:rPr>
          <w:sz w:val="28"/>
          <w:szCs w:val="28"/>
        </w:rPr>
        <w:t>. Вы хотите узнать что это такое? Для чего нужны знаки альтерации и насколько они важны в музыке?</w:t>
      </w:r>
    </w:p>
    <w:p w14:paraId="6897D1B7" w14:textId="11B8A40F" w:rsidR="000D0626" w:rsidRDefault="000D0626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D0626">
        <w:rPr>
          <w:color w:val="333333"/>
          <w:sz w:val="28"/>
          <w:szCs w:val="28"/>
        </w:rPr>
        <w:t>Мы с вами знаем гамму до мажор</w:t>
      </w:r>
      <w:r w:rsidR="00F9273F">
        <w:rPr>
          <w:color w:val="333333"/>
          <w:sz w:val="28"/>
          <w:szCs w:val="28"/>
        </w:rPr>
        <w:t>. По каким клавишам вы её играете?</w:t>
      </w:r>
    </w:p>
    <w:p w14:paraId="3F4EFB7E" w14:textId="090CCB79" w:rsidR="00F9273F" w:rsidRDefault="00F9273F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(ответы детей: по белым клавишам.)</w:t>
      </w:r>
    </w:p>
    <w:p w14:paraId="3DB53208" w14:textId="77777777" w:rsidR="00F9273F" w:rsidRDefault="00F9273F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Посмотрите, в нотном тексте в произведениях встречаются непонятные знаки после скрипичного ключа. </w:t>
      </w:r>
    </w:p>
    <w:p w14:paraId="2680A70E" w14:textId="45237553" w:rsidR="00F9273F" w:rsidRDefault="00F9273F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(Педагог играет музыкальный пример без ключевых знаков</w:t>
      </w:r>
      <w:r w:rsidR="00BD6133">
        <w:rPr>
          <w:color w:val="333333"/>
          <w:sz w:val="28"/>
          <w:szCs w:val="28"/>
        </w:rPr>
        <w:t xml:space="preserve">, </w:t>
      </w:r>
      <w:r>
        <w:rPr>
          <w:color w:val="333333"/>
          <w:sz w:val="28"/>
          <w:szCs w:val="28"/>
        </w:rPr>
        <w:t>желательно в тонально</w:t>
      </w:r>
      <w:r w:rsidR="008C155B">
        <w:rPr>
          <w:color w:val="333333"/>
          <w:sz w:val="28"/>
          <w:szCs w:val="28"/>
        </w:rPr>
        <w:t>сти</w:t>
      </w:r>
      <w:r>
        <w:rPr>
          <w:color w:val="333333"/>
          <w:sz w:val="28"/>
          <w:szCs w:val="28"/>
        </w:rPr>
        <w:t xml:space="preserve"> с </w:t>
      </w:r>
      <w:r w:rsidR="00BD6133">
        <w:rPr>
          <w:color w:val="333333"/>
          <w:sz w:val="28"/>
          <w:szCs w:val="28"/>
        </w:rPr>
        <w:t>2</w:t>
      </w:r>
      <w:r>
        <w:rPr>
          <w:color w:val="333333"/>
          <w:sz w:val="28"/>
          <w:szCs w:val="28"/>
        </w:rPr>
        <w:t>-</w:t>
      </w:r>
      <w:r w:rsidR="00BD6133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 xml:space="preserve"> знаками).</w:t>
      </w:r>
    </w:p>
    <w:p w14:paraId="7017B6F7" w14:textId="098130A9" w:rsidR="00F9273F" w:rsidRDefault="00F9273F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Вам по</w:t>
      </w:r>
      <w:r w:rsidR="008C155B">
        <w:rPr>
          <w:color w:val="333333"/>
          <w:sz w:val="28"/>
          <w:szCs w:val="28"/>
        </w:rPr>
        <w:t>нравилось как звучала мелодия? Я согласна, что некрасиво. Это потому, что я не использовала знаки альтерации, которые написаны.</w:t>
      </w:r>
    </w:p>
    <w:p w14:paraId="4EE3606C" w14:textId="76AF54B7" w:rsidR="008C155B" w:rsidRDefault="008C155B" w:rsidP="0094555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 w:rsidRPr="008C155B">
        <w:rPr>
          <w:b/>
          <w:bCs/>
          <w:color w:val="333333"/>
          <w:sz w:val="28"/>
          <w:szCs w:val="28"/>
        </w:rPr>
        <w:t>ІIІ. Основной этап.</w:t>
      </w:r>
    </w:p>
    <w:p w14:paraId="7B87EC1C" w14:textId="5288ED0E" w:rsidR="002103B0" w:rsidRDefault="002103B0" w:rsidP="0094555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3.1. Объяснение нового материала.</w:t>
      </w:r>
    </w:p>
    <w:p w14:paraId="45A51A15" w14:textId="3F12D1F3" w:rsidR="008C155B" w:rsidRDefault="008C155B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u w:val="single"/>
        </w:rPr>
      </w:pPr>
      <w:r w:rsidRPr="008C155B">
        <w:rPr>
          <w:color w:val="333333"/>
          <w:sz w:val="28"/>
          <w:szCs w:val="28"/>
          <w:u w:val="single"/>
        </w:rPr>
        <w:t>Речь педагога</w:t>
      </w:r>
      <w:r>
        <w:rPr>
          <w:color w:val="333333"/>
          <w:sz w:val="28"/>
          <w:szCs w:val="28"/>
          <w:u w:val="single"/>
        </w:rPr>
        <w:t>:</w:t>
      </w:r>
    </w:p>
    <w:p w14:paraId="24E8A029" w14:textId="5E46F4D2" w:rsidR="008C155B" w:rsidRDefault="008C155B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155B">
        <w:rPr>
          <w:color w:val="333333"/>
          <w:sz w:val="28"/>
          <w:szCs w:val="28"/>
        </w:rPr>
        <w:t>И так</w:t>
      </w:r>
      <w:r>
        <w:rPr>
          <w:color w:val="333333"/>
          <w:sz w:val="28"/>
          <w:szCs w:val="28"/>
        </w:rPr>
        <w:t>, давайте узнаем, что же такое знаки альтерации?</w:t>
      </w:r>
    </w:p>
    <w:p w14:paraId="09794693" w14:textId="6C03797C" w:rsidR="008C155B" w:rsidRPr="00D83FB0" w:rsidRDefault="008C155B" w:rsidP="004E61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FB0">
        <w:rPr>
          <w:rFonts w:ascii="Times New Roman" w:hAnsi="Times New Roman" w:cs="Times New Roman"/>
          <w:sz w:val="28"/>
          <w:szCs w:val="28"/>
        </w:rPr>
        <w:t>В музыке все ноты по правилам теории делятся на основные и альтерированные, т.е. изменённые. Для изменения ноты существуют специальные знаки – знаки альтерации, которые пишутся перед нотой. Их всего пять</w:t>
      </w:r>
      <w:r w:rsidR="000E489F">
        <w:rPr>
          <w:rFonts w:ascii="Times New Roman" w:hAnsi="Times New Roman" w:cs="Times New Roman"/>
          <w:sz w:val="28"/>
          <w:szCs w:val="28"/>
        </w:rPr>
        <w:t>.</w:t>
      </w:r>
    </w:p>
    <w:p w14:paraId="04E5E27F" w14:textId="636DE830" w:rsidR="008C155B" w:rsidRDefault="00A04921" w:rsidP="004E616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61A3A">
        <w:rPr>
          <w:sz w:val="28"/>
          <w:szCs w:val="28"/>
        </w:rPr>
        <w:t>Слово «альтерация» происходит от латинского слова «alterare» — изменять</w:t>
      </w:r>
      <w:r w:rsidRPr="00161A3A">
        <w:rPr>
          <w:sz w:val="28"/>
          <w:szCs w:val="28"/>
        </w:rPr>
        <w:br/>
        <w:t>Знаки альтерации в музыке — это специальные символы, с помощью которых мы можем:</w:t>
      </w:r>
      <w:r w:rsidRPr="00161A3A">
        <w:rPr>
          <w:sz w:val="28"/>
          <w:szCs w:val="28"/>
        </w:rPr>
        <w:br/>
      </w:r>
      <w:r>
        <w:rPr>
          <w:color w:val="333333"/>
          <w:sz w:val="28"/>
          <w:szCs w:val="28"/>
        </w:rPr>
        <w:t>изменить ступень звукоряда путём повышения на полтона- диез;</w:t>
      </w:r>
    </w:p>
    <w:p w14:paraId="38E518D8" w14:textId="7F0DB9D2" w:rsidR="00A04921" w:rsidRDefault="00A04921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изменить ступень звукоряда на полтона- бемоль;</w:t>
      </w:r>
    </w:p>
    <w:p w14:paraId="04CE171A" w14:textId="23A82CD0" w:rsidR="00A04921" w:rsidRDefault="00A04921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отменить и диез и бемоль -бекар.</w:t>
      </w:r>
    </w:p>
    <w:p w14:paraId="226A85F3" w14:textId="6BA187C7" w:rsidR="004E6169" w:rsidRDefault="004E6169" w:rsidP="004E6169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2EE2C897" wp14:editId="2849DAD7">
            <wp:extent cx="4495800" cy="2354580"/>
            <wp:effectExtent l="0" t="0" r="0" b="7620"/>
            <wp:docPr id="114019241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4" t="7868" r="12004" b="3877"/>
                    <a:stretch/>
                  </pic:blipFill>
                  <pic:spPr bwMode="auto">
                    <a:xfrm>
                      <a:off x="0" y="0"/>
                      <a:ext cx="44958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669697" w14:textId="5C588454" w:rsidR="000E489F" w:rsidRDefault="004B16D9" w:rsidP="000E489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При этом название звука не изменяется. Забавно, что изменение без изменения.</w:t>
      </w:r>
      <w:r w:rsidR="000E489F" w:rsidRPr="000E489F">
        <w:rPr>
          <w:color w:val="333333"/>
          <w:sz w:val="28"/>
          <w:szCs w:val="28"/>
        </w:rPr>
        <w:t xml:space="preserve"> </w:t>
      </w:r>
      <w:r w:rsidR="000E489F">
        <w:rPr>
          <w:color w:val="333333"/>
          <w:sz w:val="28"/>
          <w:szCs w:val="28"/>
        </w:rPr>
        <w:t>Ребята, посмотрите какие ещё встречаются знаки: крестик и почему то два бемоля. Когда ноту нужно изменить дважды- или повысить, или дважды понизить, то вспоминают слово «дубль»</w:t>
      </w:r>
      <w:r w:rsidR="000E489F">
        <w:rPr>
          <w:color w:val="333333"/>
          <w:sz w:val="28"/>
          <w:szCs w:val="28"/>
        </w:rPr>
        <w:t>. Дубль диез-двойной диез, а дубль бемоль-двойной бемоль.</w:t>
      </w:r>
    </w:p>
    <w:p w14:paraId="213CB0F5" w14:textId="305D6D10" w:rsidR="00D8142C" w:rsidRDefault="00D8142C" w:rsidP="00D8142C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0B2DD249" wp14:editId="2B82D1E0">
            <wp:extent cx="3268980" cy="1714500"/>
            <wp:effectExtent l="0" t="0" r="7620" b="0"/>
            <wp:docPr id="68600219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D51F8" w14:textId="04E453BD" w:rsidR="00A04921" w:rsidRDefault="004E616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(На примере любого звука обучающиеся показывают </w:t>
      </w:r>
      <w:r w:rsidR="004B16D9">
        <w:rPr>
          <w:color w:val="333333"/>
          <w:sz w:val="28"/>
          <w:szCs w:val="28"/>
        </w:rPr>
        <w:t xml:space="preserve">его </w:t>
      </w:r>
      <w:r>
        <w:rPr>
          <w:color w:val="333333"/>
          <w:sz w:val="28"/>
          <w:szCs w:val="28"/>
        </w:rPr>
        <w:t xml:space="preserve">на инструменте </w:t>
      </w:r>
      <w:r w:rsidR="004B16D9">
        <w:rPr>
          <w:color w:val="333333"/>
          <w:sz w:val="28"/>
          <w:szCs w:val="28"/>
        </w:rPr>
        <w:t>со знаками альтерации).</w:t>
      </w:r>
    </w:p>
    <w:p w14:paraId="563FF15E" w14:textId="77777777" w:rsidR="000E489F" w:rsidRDefault="000E489F" w:rsidP="000E489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Педагог:</w:t>
      </w:r>
    </w:p>
    <w:p w14:paraId="7FF0396C" w14:textId="61E40D6F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Послушайте стихотворение  из сборника П.С. Волковой</w:t>
      </w:r>
    </w:p>
    <w:p w14:paraId="18799C79" w14:textId="6735CCDE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Бемоль, ты помнишь, знак такой,</w:t>
      </w:r>
    </w:p>
    <w:p w14:paraId="4A1C08D6" w14:textId="0CE6A844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Что понижает звук любой.</w:t>
      </w:r>
    </w:p>
    <w:p w14:paraId="1E6073BE" w14:textId="50989BEE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 вот диез-совсем обратно,</w:t>
      </w:r>
    </w:p>
    <w:p w14:paraId="455A909D" w14:textId="6583FDB2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Звук повышает аккуратно.</w:t>
      </w:r>
    </w:p>
    <w:p w14:paraId="44ACE147" w14:textId="156F03E3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Ещё есть дубль-этот знак</w:t>
      </w:r>
    </w:p>
    <w:p w14:paraId="7473DA06" w14:textId="2CC6525E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Запишем крестиком-вот так</w:t>
      </w:r>
    </w:p>
    <w:p w14:paraId="32881E2A" w14:textId="486E8C4C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Когда с ним встретишься однажды,</w:t>
      </w:r>
    </w:p>
    <w:p w14:paraId="7F0D80D2" w14:textId="7B454673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Знай, он меняет ноту дважды.</w:t>
      </w:r>
    </w:p>
    <w:p w14:paraId="1652FE5A" w14:textId="40A34ED6" w:rsidR="004B16D9" w:rsidRDefault="004B16D9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Итак, бемоль </w:t>
      </w:r>
      <w:r w:rsidR="000E489F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>всё понижает</w:t>
      </w:r>
      <w:r w:rsidR="000E489F">
        <w:rPr>
          <w:color w:val="333333"/>
          <w:sz w:val="28"/>
          <w:szCs w:val="28"/>
        </w:rPr>
        <w:t>,</w:t>
      </w:r>
    </w:p>
    <w:p w14:paraId="29529539" w14:textId="7C9609B8" w:rsidR="000E489F" w:rsidRDefault="000E489F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Диез, напротив, повышает.</w:t>
      </w:r>
    </w:p>
    <w:p w14:paraId="4C243546" w14:textId="745E5212" w:rsidR="000E489F" w:rsidRDefault="000E489F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 дубль также вспомнить лестно:</w:t>
      </w:r>
    </w:p>
    <w:p w14:paraId="2D4BECE7" w14:textId="33BA9B38" w:rsidR="000E489F" w:rsidRDefault="000E489F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Он дважды </w:t>
      </w:r>
      <w:r w:rsidR="003A41F8">
        <w:rPr>
          <w:color w:val="333333"/>
          <w:sz w:val="28"/>
          <w:szCs w:val="28"/>
        </w:rPr>
        <w:t>нот меняет место.</w:t>
      </w:r>
    </w:p>
    <w:p w14:paraId="1C65BE9E" w14:textId="05BC402C" w:rsidR="003A41F8" w:rsidRDefault="003A41F8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нам останется, вниманье,</w:t>
      </w:r>
    </w:p>
    <w:p w14:paraId="0A3A0094" w14:textId="62118791" w:rsidR="003A41F8" w:rsidRDefault="003A41F8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Усвоить знак, что все желанья-</w:t>
      </w:r>
    </w:p>
    <w:p w14:paraId="467A4A0F" w14:textId="7E4FEDAA" w:rsidR="003A41F8" w:rsidRDefault="003A41F8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Понизить ли, повысить-вмиг</w:t>
      </w:r>
    </w:p>
    <w:p w14:paraId="2E7FE8D7" w14:textId="41AC2A77" w:rsidR="003A41F8" w:rsidRDefault="003A41F8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Собою отменить привык.</w:t>
      </w:r>
    </w:p>
    <w:p w14:paraId="4B7B1E73" w14:textId="5EB78894" w:rsidR="003A41F8" w:rsidRDefault="003A41F8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Бекар-его все называют</w:t>
      </w:r>
    </w:p>
    <w:p w14:paraId="282769A3" w14:textId="7A31AC9A" w:rsidR="003A41F8" w:rsidRDefault="003A41F8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с полу-взгляда понимают.</w:t>
      </w:r>
    </w:p>
    <w:p w14:paraId="01475186" w14:textId="77777777" w:rsidR="00D12C14" w:rsidRDefault="00D12C14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2C517FF8" w14:textId="3528A654" w:rsidR="00F174E0" w:rsidRDefault="00F174E0" w:rsidP="004B16D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D00BF">
        <w:rPr>
          <w:sz w:val="28"/>
          <w:szCs w:val="28"/>
        </w:rPr>
        <w:t>Ключевые знаки – это те диезы и бемоли, которые выставлены в особом порядке рядом со скрипичным или басовым ключом. Такие знаки, если они есть, ставятся на каждой нотной строчке. И действие у них особое: все нотки, которые отмечены диезами или бемолями при ключе играются как диезы или бемоли до самого конца музыкальной пьесы.</w:t>
      </w:r>
    </w:p>
    <w:p w14:paraId="5FC3957C" w14:textId="6D4AA709" w:rsidR="002103B0" w:rsidRDefault="00D12C14" w:rsidP="004B16D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Есть ещё случайные знаки, которые </w:t>
      </w:r>
      <w:r w:rsidR="000C7F44">
        <w:rPr>
          <w:sz w:val="28"/>
          <w:szCs w:val="28"/>
        </w:rPr>
        <w:t>действуют временно</w:t>
      </w:r>
      <w:r w:rsidR="002103B0">
        <w:rPr>
          <w:sz w:val="28"/>
          <w:szCs w:val="28"/>
        </w:rPr>
        <w:t>.</w:t>
      </w:r>
    </w:p>
    <w:p w14:paraId="6CA797FC" w14:textId="63F7012C" w:rsidR="00D12C14" w:rsidRDefault="00D12C14" w:rsidP="004B16D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044118E" w14:textId="77777777" w:rsidR="002103B0" w:rsidRDefault="002103B0" w:rsidP="004B16D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2312F087" w14:textId="60687B35" w:rsidR="002103B0" w:rsidRPr="005F4128" w:rsidRDefault="005F4128" w:rsidP="004B16D9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5F4128">
        <w:rPr>
          <w:b/>
          <w:bCs/>
          <w:sz w:val="28"/>
          <w:szCs w:val="28"/>
        </w:rPr>
        <w:lastRenderedPageBreak/>
        <w:t xml:space="preserve">3.2. </w:t>
      </w:r>
      <w:r w:rsidR="002103B0" w:rsidRPr="005F4128">
        <w:rPr>
          <w:b/>
          <w:bCs/>
          <w:sz w:val="28"/>
          <w:szCs w:val="28"/>
        </w:rPr>
        <w:t>Практическая работа</w:t>
      </w:r>
      <w:r>
        <w:rPr>
          <w:b/>
          <w:bCs/>
          <w:sz w:val="28"/>
          <w:szCs w:val="28"/>
        </w:rPr>
        <w:t>.</w:t>
      </w:r>
    </w:p>
    <w:p w14:paraId="47C99913" w14:textId="7F053214" w:rsidR="000C7F44" w:rsidRDefault="000C7F44" w:rsidP="004B16D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Предлагаю вам решить кроссворд. Заполнив клеточки, вы узнаете названия музыкальных знаков.</w:t>
      </w:r>
    </w:p>
    <w:p w14:paraId="2CC1499F" w14:textId="4702610F" w:rsidR="000C7F44" w:rsidRDefault="000C7F44" w:rsidP="004B16D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(Педагог объясняет как решается кроссворд-по первым буквам названия каждого предмета. Последний знак- как кричит баран и ворона)</w:t>
      </w:r>
    </w:p>
    <w:p w14:paraId="54539083" w14:textId="77777777" w:rsidR="00F174E0" w:rsidRPr="008C155B" w:rsidRDefault="00F174E0" w:rsidP="004B16D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4B89C355" w14:textId="5D2A3546" w:rsidR="008C155B" w:rsidRPr="008C155B" w:rsidRDefault="002103B0" w:rsidP="002103B0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  <w:u w:val="single"/>
        </w:rPr>
      </w:pPr>
      <w:r w:rsidRPr="00287977">
        <w:drawing>
          <wp:inline distT="0" distB="0" distL="0" distR="0" wp14:anchorId="374AB1E5" wp14:editId="69FB0CBF">
            <wp:extent cx="5577840" cy="3215640"/>
            <wp:effectExtent l="0" t="0" r="3810" b="3810"/>
            <wp:docPr id="14128364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21" r="6103" b="36888"/>
                    <a:stretch/>
                  </pic:blipFill>
                  <pic:spPr bwMode="auto">
                    <a:xfrm>
                      <a:off x="0" y="0"/>
                      <a:ext cx="5577840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7D0B4F" w14:textId="77777777" w:rsidR="008C155B" w:rsidRDefault="008C155B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79A2BAA5" w14:textId="3D70DB43" w:rsidR="007E586B" w:rsidRDefault="007E586B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Ещё одно задание предлагаю вам выполнить.</w:t>
      </w:r>
    </w:p>
    <w:p w14:paraId="4B5C8AD5" w14:textId="578042BB" w:rsidR="007E586B" w:rsidRPr="000D0626" w:rsidRDefault="007E586B" w:rsidP="00945551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Давайте будем играть от белых клавиш (кроме звука си) трезвучия. Мажорные трезвучия при помощи знаков альтерации вы будете превращать в минорные, а минорные в мажорные. Вспомните, какую ступень нужно будет менять? (ответ – третью).</w:t>
      </w:r>
    </w:p>
    <w:p w14:paraId="1A1CDDD8" w14:textId="05937528" w:rsidR="00945551" w:rsidRDefault="002103B0" w:rsidP="002103B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 w:rsidRPr="002103B0">
        <w:rPr>
          <w:b/>
          <w:bCs/>
          <w:color w:val="333333"/>
          <w:sz w:val="28"/>
          <w:szCs w:val="28"/>
        </w:rPr>
        <w:t>IV.</w:t>
      </w:r>
      <w:r>
        <w:rPr>
          <w:b/>
          <w:bCs/>
          <w:color w:val="333333"/>
          <w:sz w:val="28"/>
          <w:szCs w:val="28"/>
        </w:rPr>
        <w:t xml:space="preserve"> </w:t>
      </w:r>
      <w:r w:rsidRPr="002103B0">
        <w:rPr>
          <w:b/>
          <w:bCs/>
          <w:color w:val="333333"/>
          <w:sz w:val="28"/>
          <w:szCs w:val="28"/>
        </w:rPr>
        <w:t>Подведение итогов занятия.</w:t>
      </w:r>
    </w:p>
    <w:p w14:paraId="0E51E2BB" w14:textId="40B31DE4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 так,  чтобы мне понять как вы запомнили музыкальные знаки, вы мне ответите на музыкальные вопросы. </w:t>
      </w:r>
    </w:p>
    <w:p w14:paraId="20315E11" w14:textId="4AF72C8D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(Педагог поёт вопрос, обучающийся импровизирует музыкальный ответ).</w:t>
      </w:r>
    </w:p>
    <w:p w14:paraId="13568C7F" w14:textId="77777777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522BC4B3" w14:textId="3EA89A02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Pr="005F4128">
        <w:rPr>
          <w:color w:val="333333"/>
          <w:sz w:val="28"/>
          <w:szCs w:val="28"/>
          <w:u w:val="single"/>
        </w:rPr>
        <w:t>Педагог</w:t>
      </w:r>
      <w:r>
        <w:rPr>
          <w:color w:val="333333"/>
          <w:sz w:val="28"/>
          <w:szCs w:val="28"/>
        </w:rPr>
        <w:t>: Знак диез, знак диез, что он означает?</w:t>
      </w:r>
    </w:p>
    <w:p w14:paraId="71560A3D" w14:textId="5A54DEA5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Ученик: этот знак, этот знак </w:t>
      </w:r>
      <w:r w:rsidR="009D7834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>ноту повышает.</w:t>
      </w:r>
    </w:p>
    <w:p w14:paraId="4DB85DDC" w14:textId="77777777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4E1972AF" w14:textId="19ABDF63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Педагог: знак бемоль, знак бемоль, что он означает?</w:t>
      </w:r>
    </w:p>
    <w:p w14:paraId="190D76AE" w14:textId="44E2D28D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Ученик: Этот знак, этот знак</w:t>
      </w:r>
      <w:r w:rsidR="009D7834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ноту понижает.</w:t>
      </w:r>
    </w:p>
    <w:p w14:paraId="7C26D4AB" w14:textId="77777777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3674D469" w14:textId="4835894D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Педагог: Знак бекар, знак бекар, что он означает?</w:t>
      </w:r>
    </w:p>
    <w:p w14:paraId="01ADDC51" w14:textId="37E4A9DA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Ученик:</w:t>
      </w:r>
      <w:r w:rsidR="007E586B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И</w:t>
      </w:r>
      <w:r w:rsidR="007E586B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диез, и бемоль</w:t>
      </w:r>
      <w:r w:rsidR="009D7834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всё он отменяет.</w:t>
      </w:r>
    </w:p>
    <w:p w14:paraId="0647B4C3" w14:textId="77777777" w:rsid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7B7FF48D" w14:textId="77777777" w:rsid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14:paraId="2E31DF98" w14:textId="2FDAE495" w:rsid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7E586B">
        <w:rPr>
          <w:b/>
          <w:bCs/>
          <w:color w:val="333333"/>
          <w:sz w:val="28"/>
          <w:szCs w:val="28"/>
        </w:rPr>
        <w:lastRenderedPageBreak/>
        <w:t>V.</w:t>
      </w:r>
      <w:r>
        <w:rPr>
          <w:b/>
          <w:bCs/>
          <w:color w:val="333333"/>
          <w:sz w:val="28"/>
          <w:szCs w:val="28"/>
        </w:rPr>
        <w:t xml:space="preserve"> Рефлексия с использованием вопросов.</w:t>
      </w:r>
    </w:p>
    <w:p w14:paraId="0396263E" w14:textId="1B440D6D" w:rsid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E586B">
        <w:rPr>
          <w:color w:val="333333"/>
          <w:sz w:val="28"/>
          <w:szCs w:val="28"/>
        </w:rPr>
        <w:t xml:space="preserve">1. </w:t>
      </w:r>
      <w:r>
        <w:rPr>
          <w:color w:val="333333"/>
          <w:sz w:val="28"/>
          <w:szCs w:val="28"/>
        </w:rPr>
        <w:t>Как вы считаете, важны знаки альтерации в музыке?</w:t>
      </w:r>
    </w:p>
    <w:p w14:paraId="21C76D3A" w14:textId="6C40170F" w:rsid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Пригодятся вам сегодняшние знания на занятиях по специальности?</w:t>
      </w:r>
    </w:p>
    <w:p w14:paraId="29EC9AB6" w14:textId="7D1D3834" w:rsid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Что было для вас трудным на занятии?</w:t>
      </w:r>
    </w:p>
    <w:p w14:paraId="1D9346D8" w14:textId="0A666ECE" w:rsidR="007E586B" w:rsidRPr="007E586B" w:rsidRDefault="007E586B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Какая форма  работы вам понравилась?</w:t>
      </w:r>
    </w:p>
    <w:p w14:paraId="0485DA0B" w14:textId="77777777" w:rsidR="005F4128" w:rsidRDefault="005F4128" w:rsidP="005F412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51447B13" w14:textId="6B59DAA8" w:rsidR="009D7834" w:rsidRDefault="009D7834" w:rsidP="009D7834">
      <w:pPr>
        <w:pStyle w:val="a3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Приложение.</w:t>
      </w:r>
    </w:p>
    <w:p w14:paraId="6AA53C1C" w14:textId="425863CE" w:rsidR="009D7834" w:rsidRPr="009D7834" w:rsidRDefault="009D7834" w:rsidP="005F41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9D7834">
        <w:rPr>
          <w:b/>
          <w:bCs/>
          <w:color w:val="333333"/>
          <w:sz w:val="28"/>
          <w:szCs w:val="28"/>
        </w:rPr>
        <w:t>На занятии педагог может предложить тест-различие (выбрать правильный ответ)</w:t>
      </w:r>
      <w:r w:rsidR="00A1002C">
        <w:rPr>
          <w:b/>
          <w:bCs/>
          <w:color w:val="333333"/>
          <w:sz w:val="28"/>
          <w:szCs w:val="28"/>
        </w:rPr>
        <w:t>.</w:t>
      </w:r>
    </w:p>
    <w:p w14:paraId="30D29EB6" w14:textId="0AC34EE7" w:rsidR="009D7834" w:rsidRP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9D7834">
        <w:rPr>
          <w:b/>
          <w:bCs/>
          <w:color w:val="333333"/>
          <w:sz w:val="28"/>
          <w:szCs w:val="28"/>
        </w:rPr>
        <w:t>- Знак диез:</w:t>
      </w:r>
    </w:p>
    <w:p w14:paraId="58D6041F" w14:textId="5FE21AD0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а). звук понижает на полтона;</w:t>
      </w:r>
    </w:p>
    <w:p w14:paraId="312F45AE" w14:textId="63573BC9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б). звук повышает на тон;</w:t>
      </w:r>
    </w:p>
    <w:p w14:paraId="66A7F1B3" w14:textId="6CEF8276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в). звук повышает на полтона.</w:t>
      </w:r>
    </w:p>
    <w:p w14:paraId="57D51BB9" w14:textId="7861628C" w:rsidR="009D7834" w:rsidRP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9D7834">
        <w:rPr>
          <w:b/>
          <w:bCs/>
          <w:color w:val="333333"/>
          <w:sz w:val="28"/>
          <w:szCs w:val="28"/>
        </w:rPr>
        <w:t>-Знак бемоль:</w:t>
      </w:r>
    </w:p>
    <w:p w14:paraId="09D83438" w14:textId="52C5B1B4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а). звук понижает на тон;</w:t>
      </w:r>
    </w:p>
    <w:p w14:paraId="2F5BD69C" w14:textId="68FED8E8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б). звук повышает на полтона;</w:t>
      </w:r>
    </w:p>
    <w:p w14:paraId="4ABD70CB" w14:textId="1DBA56A1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в). отменяет и бекар и диез.</w:t>
      </w:r>
    </w:p>
    <w:p w14:paraId="04760276" w14:textId="10250973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9D7834">
        <w:rPr>
          <w:b/>
          <w:bCs/>
          <w:color w:val="333333"/>
          <w:sz w:val="28"/>
          <w:szCs w:val="28"/>
        </w:rPr>
        <w:t>Знак бекар:</w:t>
      </w:r>
    </w:p>
    <w:p w14:paraId="248AD7DF" w14:textId="3EB19D5D" w:rsidR="009D7834" w:rsidRDefault="009D7834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а). звук понижает </w:t>
      </w:r>
      <w:r w:rsidR="00D3029B">
        <w:rPr>
          <w:color w:val="333333"/>
          <w:sz w:val="28"/>
          <w:szCs w:val="28"/>
        </w:rPr>
        <w:t>на тон:</w:t>
      </w:r>
    </w:p>
    <w:p w14:paraId="6907ED55" w14:textId="6CBD65F1" w:rsidR="00D3029B" w:rsidRDefault="00D3029B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б). отменяет и бе</w:t>
      </w:r>
      <w:r w:rsidR="00830AE3">
        <w:rPr>
          <w:color w:val="333333"/>
          <w:sz w:val="28"/>
          <w:szCs w:val="28"/>
        </w:rPr>
        <w:t>мо</w:t>
      </w:r>
      <w:r>
        <w:rPr>
          <w:color w:val="333333"/>
          <w:sz w:val="28"/>
          <w:szCs w:val="28"/>
        </w:rPr>
        <w:t xml:space="preserve">ль и </w:t>
      </w:r>
      <w:r w:rsidR="002E1F00">
        <w:rPr>
          <w:color w:val="333333"/>
          <w:sz w:val="28"/>
          <w:szCs w:val="28"/>
        </w:rPr>
        <w:t>диез;</w:t>
      </w:r>
    </w:p>
    <w:p w14:paraId="4F7DF39F" w14:textId="34B13933" w:rsidR="002E1F00" w:rsidRPr="009D7834" w:rsidRDefault="002E1F00" w:rsidP="009D78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в). звук </w:t>
      </w:r>
      <w:r w:rsidR="00830AE3">
        <w:rPr>
          <w:color w:val="333333"/>
          <w:sz w:val="28"/>
          <w:szCs w:val="28"/>
        </w:rPr>
        <w:t>повышает на полтона.</w:t>
      </w:r>
    </w:p>
    <w:sectPr w:rsidR="002E1F00" w:rsidRPr="009D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27E8C"/>
    <w:multiLevelType w:val="hybridMultilevel"/>
    <w:tmpl w:val="07C6808E"/>
    <w:lvl w:ilvl="0" w:tplc="084813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712F4"/>
    <w:multiLevelType w:val="multilevel"/>
    <w:tmpl w:val="AD342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042741"/>
    <w:multiLevelType w:val="hybridMultilevel"/>
    <w:tmpl w:val="CFB6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350763">
    <w:abstractNumId w:val="1"/>
  </w:num>
  <w:num w:numId="2" w16cid:durableId="597371085">
    <w:abstractNumId w:val="0"/>
  </w:num>
  <w:num w:numId="3" w16cid:durableId="109978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747"/>
    <w:rsid w:val="00010C5C"/>
    <w:rsid w:val="00017A1C"/>
    <w:rsid w:val="00062EA8"/>
    <w:rsid w:val="00070FF6"/>
    <w:rsid w:val="00083220"/>
    <w:rsid w:val="000C7F44"/>
    <w:rsid w:val="000D0626"/>
    <w:rsid w:val="000E489F"/>
    <w:rsid w:val="002103B0"/>
    <w:rsid w:val="00272198"/>
    <w:rsid w:val="002E1F00"/>
    <w:rsid w:val="003A41F8"/>
    <w:rsid w:val="004557C2"/>
    <w:rsid w:val="004B16D9"/>
    <w:rsid w:val="004E6169"/>
    <w:rsid w:val="0057745F"/>
    <w:rsid w:val="005F4128"/>
    <w:rsid w:val="00680747"/>
    <w:rsid w:val="007E586B"/>
    <w:rsid w:val="00830AE3"/>
    <w:rsid w:val="008939D3"/>
    <w:rsid w:val="008C155B"/>
    <w:rsid w:val="00944C72"/>
    <w:rsid w:val="00945551"/>
    <w:rsid w:val="009A6F4F"/>
    <w:rsid w:val="009D7834"/>
    <w:rsid w:val="009E052C"/>
    <w:rsid w:val="00A04921"/>
    <w:rsid w:val="00A1002C"/>
    <w:rsid w:val="00A30FF4"/>
    <w:rsid w:val="00A975CC"/>
    <w:rsid w:val="00AD7076"/>
    <w:rsid w:val="00AE7353"/>
    <w:rsid w:val="00B04F1D"/>
    <w:rsid w:val="00BD6133"/>
    <w:rsid w:val="00C04DA2"/>
    <w:rsid w:val="00D12C14"/>
    <w:rsid w:val="00D3029B"/>
    <w:rsid w:val="00D8142C"/>
    <w:rsid w:val="00F174E0"/>
    <w:rsid w:val="00F9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ACF3C"/>
  <w15:chartTrackingRefBased/>
  <w15:docId w15:val="{1A0C96A7-E964-4B8C-A1C0-8C3B857E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Успех Успех</dc:creator>
  <cp:keywords/>
  <dc:description/>
  <cp:lastModifiedBy>Успех Успех</cp:lastModifiedBy>
  <cp:revision>22</cp:revision>
  <dcterms:created xsi:type="dcterms:W3CDTF">2025-01-10T11:24:00Z</dcterms:created>
  <dcterms:modified xsi:type="dcterms:W3CDTF">2025-01-14T11:32:00Z</dcterms:modified>
</cp:coreProperties>
</file>