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Областной конкурс</w:t>
      </w: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«фестиваль инноваций, изобретений, технологий»</w:t>
      </w: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НОМИНАЦИЯ</w:t>
      </w: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«Электроника, радиотехника и приборостроение»</w:t>
      </w: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P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48"/>
          <w:szCs w:val="48"/>
          <w:lang w:eastAsia="ru-RU"/>
        </w:rPr>
      </w:pPr>
      <w:r w:rsidRPr="00377DCF">
        <w:rPr>
          <w:rFonts w:ascii="Times New Roman" w:eastAsia="Times New Roman" w:hAnsi="Times New Roman" w:cs="Times New Roman"/>
          <w:bCs/>
          <w:kern w:val="36"/>
          <w:sz w:val="48"/>
          <w:szCs w:val="48"/>
          <w:lang w:eastAsia="ru-RU"/>
        </w:rPr>
        <w:t xml:space="preserve">«Управление автомоделями по </w:t>
      </w:r>
      <w:r w:rsidRPr="00377DCF">
        <w:rPr>
          <w:rFonts w:ascii="Times New Roman" w:eastAsia="Times New Roman" w:hAnsi="Times New Roman" w:cs="Times New Roman"/>
          <w:bCs/>
          <w:kern w:val="36"/>
          <w:sz w:val="48"/>
          <w:szCs w:val="48"/>
          <w:lang w:val="en-US" w:eastAsia="ru-RU"/>
        </w:rPr>
        <w:t>FPV</w:t>
      </w:r>
      <w:r w:rsidRPr="00377DCF">
        <w:rPr>
          <w:rFonts w:ascii="Times New Roman" w:eastAsia="Times New Roman" w:hAnsi="Times New Roman" w:cs="Times New Roman"/>
          <w:bCs/>
          <w:kern w:val="36"/>
          <w:sz w:val="48"/>
          <w:szCs w:val="48"/>
          <w:lang w:eastAsia="ru-RU"/>
        </w:rPr>
        <w:t xml:space="preserve">» </w:t>
      </w: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B07626" w:rsidRDefault="00B07626"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00377DCF" w:rsidRPr="00377DCF">
        <w:rPr>
          <w:rFonts w:ascii="Times New Roman" w:eastAsia="Times New Roman" w:hAnsi="Times New Roman" w:cs="Times New Roman"/>
          <w:bCs/>
          <w:kern w:val="36"/>
          <w:sz w:val="24"/>
          <w:szCs w:val="24"/>
          <w:lang w:eastAsia="ru-RU"/>
        </w:rPr>
        <w:t>Авторы:</w:t>
      </w:r>
    </w:p>
    <w:p w:rsidR="00377DCF" w:rsidRPr="00377DCF" w:rsidRDefault="00B07626"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00377DCF" w:rsidRPr="00377DCF">
        <w:rPr>
          <w:rFonts w:ascii="Times New Roman" w:eastAsia="Times New Roman" w:hAnsi="Times New Roman" w:cs="Times New Roman"/>
          <w:bCs/>
          <w:kern w:val="36"/>
          <w:sz w:val="24"/>
          <w:szCs w:val="24"/>
          <w:lang w:eastAsia="ru-RU"/>
        </w:rPr>
        <w:t xml:space="preserve"> </w:t>
      </w:r>
      <w:proofErr w:type="spellStart"/>
      <w:r w:rsidR="00377DCF" w:rsidRPr="00377DCF">
        <w:rPr>
          <w:rFonts w:ascii="Times New Roman" w:eastAsia="Times New Roman" w:hAnsi="Times New Roman" w:cs="Times New Roman"/>
          <w:bCs/>
          <w:kern w:val="36"/>
          <w:sz w:val="24"/>
          <w:szCs w:val="24"/>
          <w:lang w:eastAsia="ru-RU"/>
        </w:rPr>
        <w:t>Таранец</w:t>
      </w:r>
      <w:proofErr w:type="spellEnd"/>
      <w:r w:rsidR="00377DCF" w:rsidRPr="00377DCF">
        <w:rPr>
          <w:rFonts w:ascii="Times New Roman" w:eastAsia="Times New Roman" w:hAnsi="Times New Roman" w:cs="Times New Roman"/>
          <w:bCs/>
          <w:kern w:val="36"/>
          <w:sz w:val="24"/>
          <w:szCs w:val="24"/>
          <w:lang w:eastAsia="ru-RU"/>
        </w:rPr>
        <w:t xml:space="preserve"> Михаил</w:t>
      </w:r>
    </w:p>
    <w:p w:rsidR="00377DCF" w:rsidRPr="00377DCF" w:rsidRDefault="00377DCF"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sidRPr="00377DCF">
        <w:rPr>
          <w:rFonts w:ascii="Times New Roman" w:eastAsia="Times New Roman" w:hAnsi="Times New Roman" w:cs="Times New Roman"/>
          <w:bCs/>
          <w:kern w:val="36"/>
          <w:sz w:val="24"/>
          <w:szCs w:val="24"/>
          <w:lang w:eastAsia="ru-RU"/>
        </w:rPr>
        <w:t xml:space="preserve">                                </w:t>
      </w:r>
      <w:r w:rsidR="00B07626">
        <w:rPr>
          <w:rFonts w:ascii="Times New Roman" w:eastAsia="Times New Roman" w:hAnsi="Times New Roman" w:cs="Times New Roman"/>
          <w:bCs/>
          <w:kern w:val="36"/>
          <w:sz w:val="24"/>
          <w:szCs w:val="24"/>
          <w:lang w:eastAsia="ru-RU"/>
        </w:rPr>
        <w:t xml:space="preserve">                     </w:t>
      </w:r>
      <w:r w:rsidRPr="00377DCF">
        <w:rPr>
          <w:rFonts w:ascii="Times New Roman" w:eastAsia="Times New Roman" w:hAnsi="Times New Roman" w:cs="Times New Roman"/>
          <w:bCs/>
          <w:kern w:val="36"/>
          <w:sz w:val="24"/>
          <w:szCs w:val="24"/>
          <w:lang w:eastAsia="ru-RU"/>
        </w:rPr>
        <w:t xml:space="preserve"> Учащийся 6 класса </w:t>
      </w:r>
      <w:proofErr w:type="spellStart"/>
      <w:r w:rsidRPr="00377DCF">
        <w:rPr>
          <w:rFonts w:ascii="Times New Roman" w:eastAsia="Times New Roman" w:hAnsi="Times New Roman" w:cs="Times New Roman"/>
          <w:bCs/>
          <w:kern w:val="36"/>
          <w:sz w:val="24"/>
          <w:szCs w:val="24"/>
          <w:lang w:eastAsia="ru-RU"/>
        </w:rPr>
        <w:t>шк</w:t>
      </w:r>
      <w:proofErr w:type="spellEnd"/>
      <w:r w:rsidRPr="00377DCF">
        <w:rPr>
          <w:rFonts w:ascii="Times New Roman" w:eastAsia="Times New Roman" w:hAnsi="Times New Roman" w:cs="Times New Roman"/>
          <w:bCs/>
          <w:kern w:val="36"/>
          <w:sz w:val="24"/>
          <w:szCs w:val="24"/>
          <w:lang w:eastAsia="ru-RU"/>
        </w:rPr>
        <w:t>. 135</w:t>
      </w:r>
    </w:p>
    <w:p w:rsidR="00377DCF" w:rsidRPr="00377DCF" w:rsidRDefault="00377DCF"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sidRPr="00377DCF">
        <w:rPr>
          <w:rFonts w:ascii="Times New Roman" w:eastAsia="Times New Roman" w:hAnsi="Times New Roman" w:cs="Times New Roman"/>
          <w:bCs/>
          <w:kern w:val="36"/>
          <w:sz w:val="24"/>
          <w:szCs w:val="24"/>
          <w:lang w:eastAsia="ru-RU"/>
        </w:rPr>
        <w:t xml:space="preserve">            </w:t>
      </w:r>
      <w:r w:rsidR="00B07626">
        <w:rPr>
          <w:rFonts w:ascii="Times New Roman" w:eastAsia="Times New Roman" w:hAnsi="Times New Roman" w:cs="Times New Roman"/>
          <w:bCs/>
          <w:kern w:val="36"/>
          <w:sz w:val="24"/>
          <w:szCs w:val="24"/>
          <w:lang w:eastAsia="ru-RU"/>
        </w:rPr>
        <w:t xml:space="preserve">                                          </w:t>
      </w:r>
      <w:r w:rsidRPr="00377DCF">
        <w:rPr>
          <w:rFonts w:ascii="Times New Roman" w:eastAsia="Times New Roman" w:hAnsi="Times New Roman" w:cs="Times New Roman"/>
          <w:bCs/>
          <w:kern w:val="36"/>
          <w:sz w:val="24"/>
          <w:szCs w:val="24"/>
          <w:lang w:eastAsia="ru-RU"/>
        </w:rPr>
        <w:t>Тузов Арсений</w:t>
      </w:r>
    </w:p>
    <w:p w:rsidR="00377DCF" w:rsidRPr="00377DCF" w:rsidRDefault="00377DCF"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sidRPr="00377DCF">
        <w:rPr>
          <w:rFonts w:ascii="Times New Roman" w:eastAsia="Times New Roman" w:hAnsi="Times New Roman" w:cs="Times New Roman"/>
          <w:bCs/>
          <w:kern w:val="36"/>
          <w:sz w:val="24"/>
          <w:szCs w:val="24"/>
          <w:lang w:eastAsia="ru-RU"/>
        </w:rPr>
        <w:t xml:space="preserve">                                 </w:t>
      </w:r>
      <w:r w:rsidR="00B07626">
        <w:rPr>
          <w:rFonts w:ascii="Times New Roman" w:eastAsia="Times New Roman" w:hAnsi="Times New Roman" w:cs="Times New Roman"/>
          <w:bCs/>
          <w:kern w:val="36"/>
          <w:sz w:val="24"/>
          <w:szCs w:val="24"/>
          <w:lang w:eastAsia="ru-RU"/>
        </w:rPr>
        <w:t xml:space="preserve">                     </w:t>
      </w:r>
      <w:r w:rsidRPr="00377DCF">
        <w:rPr>
          <w:rFonts w:ascii="Times New Roman" w:eastAsia="Times New Roman" w:hAnsi="Times New Roman" w:cs="Times New Roman"/>
          <w:bCs/>
          <w:kern w:val="36"/>
          <w:sz w:val="24"/>
          <w:szCs w:val="24"/>
          <w:lang w:eastAsia="ru-RU"/>
        </w:rPr>
        <w:t xml:space="preserve">Учащийся 5 класса </w:t>
      </w:r>
      <w:proofErr w:type="spellStart"/>
      <w:r w:rsidRPr="00377DCF">
        <w:rPr>
          <w:rFonts w:ascii="Times New Roman" w:eastAsia="Times New Roman" w:hAnsi="Times New Roman" w:cs="Times New Roman"/>
          <w:bCs/>
          <w:kern w:val="36"/>
          <w:sz w:val="24"/>
          <w:szCs w:val="24"/>
          <w:lang w:eastAsia="ru-RU"/>
        </w:rPr>
        <w:t>шк</w:t>
      </w:r>
      <w:proofErr w:type="spellEnd"/>
      <w:r w:rsidRPr="00377DCF">
        <w:rPr>
          <w:rFonts w:ascii="Times New Roman" w:eastAsia="Times New Roman" w:hAnsi="Times New Roman" w:cs="Times New Roman"/>
          <w:bCs/>
          <w:kern w:val="36"/>
          <w:sz w:val="24"/>
          <w:szCs w:val="24"/>
          <w:lang w:eastAsia="ru-RU"/>
        </w:rPr>
        <w:t>. 120</w:t>
      </w:r>
    </w:p>
    <w:p w:rsidR="00377DCF" w:rsidRP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377DCF" w:rsidRDefault="00377DCF"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377DCF" w:rsidRPr="00B07626" w:rsidRDefault="00B07626"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00377DCF" w:rsidRPr="00B07626">
        <w:rPr>
          <w:rFonts w:ascii="Times New Roman" w:eastAsia="Times New Roman" w:hAnsi="Times New Roman" w:cs="Times New Roman"/>
          <w:bCs/>
          <w:kern w:val="36"/>
          <w:sz w:val="24"/>
          <w:szCs w:val="24"/>
          <w:lang w:eastAsia="ru-RU"/>
        </w:rPr>
        <w:t>Работа выполнена:</w:t>
      </w:r>
    </w:p>
    <w:p w:rsidR="00377DCF"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Pr="00B07626">
        <w:rPr>
          <w:rFonts w:ascii="Times New Roman" w:eastAsia="Times New Roman" w:hAnsi="Times New Roman" w:cs="Times New Roman"/>
          <w:bCs/>
          <w:kern w:val="36"/>
          <w:sz w:val="24"/>
          <w:szCs w:val="24"/>
          <w:lang w:eastAsia="ru-RU"/>
        </w:rPr>
        <w:t>в объединении «Скоростные автомодели»</w:t>
      </w: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Pr="00B07626">
        <w:rPr>
          <w:rFonts w:ascii="Times New Roman" w:eastAsia="Times New Roman" w:hAnsi="Times New Roman" w:cs="Times New Roman"/>
          <w:bCs/>
          <w:kern w:val="36"/>
          <w:sz w:val="24"/>
          <w:szCs w:val="24"/>
          <w:lang w:eastAsia="ru-RU"/>
        </w:rPr>
        <w:t>при МБУ ДО ЦДТ «Радуга успеха» г. о. Самара</w:t>
      </w: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Pr="00B07626">
        <w:rPr>
          <w:rFonts w:ascii="Times New Roman" w:eastAsia="Times New Roman" w:hAnsi="Times New Roman" w:cs="Times New Roman"/>
          <w:bCs/>
          <w:kern w:val="36"/>
          <w:sz w:val="24"/>
          <w:szCs w:val="24"/>
          <w:lang w:eastAsia="ru-RU"/>
        </w:rPr>
        <w:t>Научный руководитель:</w:t>
      </w:r>
    </w:p>
    <w:p w:rsidR="00B07626" w:rsidRPr="00B07626" w:rsidRDefault="00B07626" w:rsidP="00B07626">
      <w:pPr>
        <w:shd w:val="clear" w:color="auto" w:fill="FFFFFF"/>
        <w:spacing w:after="0" w:line="240" w:lineRule="auto"/>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Pr="00B07626">
        <w:rPr>
          <w:rFonts w:ascii="Times New Roman" w:eastAsia="Times New Roman" w:hAnsi="Times New Roman" w:cs="Times New Roman"/>
          <w:bCs/>
          <w:kern w:val="36"/>
          <w:sz w:val="24"/>
          <w:szCs w:val="24"/>
          <w:lang w:eastAsia="ru-RU"/>
        </w:rPr>
        <w:t>Белов Сергей Иванович</w:t>
      </w: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Pr="00B07626">
        <w:rPr>
          <w:rFonts w:ascii="Times New Roman" w:eastAsia="Times New Roman" w:hAnsi="Times New Roman" w:cs="Times New Roman"/>
          <w:bCs/>
          <w:kern w:val="36"/>
          <w:sz w:val="24"/>
          <w:szCs w:val="24"/>
          <w:lang w:eastAsia="ru-RU"/>
        </w:rPr>
        <w:t xml:space="preserve">Зав. </w:t>
      </w:r>
      <w:r>
        <w:rPr>
          <w:rFonts w:ascii="Times New Roman" w:eastAsia="Times New Roman" w:hAnsi="Times New Roman" w:cs="Times New Roman"/>
          <w:bCs/>
          <w:kern w:val="36"/>
          <w:sz w:val="24"/>
          <w:szCs w:val="24"/>
          <w:lang w:eastAsia="ru-RU"/>
        </w:rPr>
        <w:t>т</w:t>
      </w:r>
      <w:r w:rsidRPr="00B07626">
        <w:rPr>
          <w:rFonts w:ascii="Times New Roman" w:eastAsia="Times New Roman" w:hAnsi="Times New Roman" w:cs="Times New Roman"/>
          <w:bCs/>
          <w:kern w:val="36"/>
          <w:sz w:val="24"/>
          <w:szCs w:val="24"/>
          <w:lang w:eastAsia="ru-RU"/>
        </w:rPr>
        <w:t>ехническим отделом ЦДТ «Радуга успеха»</w:t>
      </w: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r w:rsidRPr="00B07626">
        <w:rPr>
          <w:rFonts w:ascii="Times New Roman" w:eastAsia="Times New Roman" w:hAnsi="Times New Roman" w:cs="Times New Roman"/>
          <w:bCs/>
          <w:kern w:val="36"/>
          <w:sz w:val="24"/>
          <w:szCs w:val="24"/>
          <w:lang w:eastAsia="ru-RU"/>
        </w:rPr>
        <w:t>г. Самара</w:t>
      </w:r>
    </w:p>
    <w:p w:rsidR="00B07626" w:rsidRPr="00B07626" w:rsidRDefault="00B07626" w:rsidP="00E45967">
      <w:pPr>
        <w:shd w:val="clear" w:color="auto" w:fill="FFFFFF"/>
        <w:spacing w:after="0" w:line="240" w:lineRule="auto"/>
        <w:jc w:val="center"/>
        <w:textAlignment w:val="top"/>
        <w:outlineLvl w:val="0"/>
        <w:rPr>
          <w:rFonts w:ascii="Times New Roman" w:eastAsia="Times New Roman" w:hAnsi="Times New Roman" w:cs="Times New Roman"/>
          <w:bCs/>
          <w:kern w:val="36"/>
          <w:sz w:val="24"/>
          <w:szCs w:val="24"/>
          <w:lang w:eastAsia="ru-RU"/>
        </w:rPr>
      </w:pPr>
      <w:r w:rsidRPr="00B07626">
        <w:rPr>
          <w:rFonts w:ascii="Times New Roman" w:eastAsia="Times New Roman" w:hAnsi="Times New Roman" w:cs="Times New Roman"/>
          <w:bCs/>
          <w:kern w:val="36"/>
          <w:sz w:val="24"/>
          <w:szCs w:val="24"/>
          <w:lang w:eastAsia="ru-RU"/>
        </w:rPr>
        <w:t>2019г.</w:t>
      </w:r>
    </w:p>
    <w:p w:rsidR="00377DCF" w:rsidRDefault="00B07626" w:rsidP="00B07626">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lastRenderedPageBreak/>
        <w:t>Содержани</w:t>
      </w:r>
      <w:r w:rsidR="00F15E37">
        <w:rPr>
          <w:rFonts w:ascii="Times New Roman" w:eastAsia="Times New Roman" w:hAnsi="Times New Roman" w:cs="Times New Roman"/>
          <w:bCs/>
          <w:kern w:val="36"/>
          <w:sz w:val="28"/>
          <w:szCs w:val="28"/>
          <w:lang w:eastAsia="ru-RU"/>
        </w:rPr>
        <w:t>е</w:t>
      </w:r>
    </w:p>
    <w:p w:rsidR="00124EF0" w:rsidRDefault="00124EF0" w:rsidP="00B07626">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bookmarkStart w:id="0" w:name="_GoBack"/>
      <w:bookmarkEnd w:id="0"/>
    </w:p>
    <w:p w:rsidR="0026044D" w:rsidRDefault="0026044D" w:rsidP="00B07626">
      <w:pPr>
        <w:shd w:val="clear" w:color="auto" w:fill="FFFFFF"/>
        <w:spacing w:after="0" w:line="240" w:lineRule="auto"/>
        <w:jc w:val="center"/>
        <w:textAlignment w:val="top"/>
        <w:outlineLvl w:val="0"/>
        <w:rPr>
          <w:rFonts w:ascii="Times New Roman" w:eastAsia="Times New Roman" w:hAnsi="Times New Roman" w:cs="Times New Roman"/>
          <w:bCs/>
          <w:kern w:val="36"/>
          <w:sz w:val="28"/>
          <w:szCs w:val="28"/>
          <w:lang w:eastAsia="ru-RU"/>
        </w:rPr>
      </w:pPr>
    </w:p>
    <w:p w:rsidR="001A2720" w:rsidRPr="001A2720" w:rsidRDefault="001A2720" w:rsidP="001A2720">
      <w:pPr>
        <w:pStyle w:val="ab"/>
        <w:numPr>
          <w:ilvl w:val="0"/>
          <w:numId w:val="4"/>
        </w:numPr>
        <w:shd w:val="clear" w:color="auto" w:fill="FFFFFF"/>
        <w:spacing w:after="0" w:line="360" w:lineRule="auto"/>
        <w:textAlignment w:val="top"/>
        <w:outlineLvl w:val="0"/>
        <w:rPr>
          <w:rFonts w:ascii="Times New Roman" w:hAnsi="Times New Roman" w:cs="Times New Roman"/>
          <w:sz w:val="24"/>
          <w:szCs w:val="24"/>
          <w:shd w:val="clear" w:color="auto" w:fill="FFFFFF"/>
        </w:rPr>
      </w:pPr>
      <w:r w:rsidRPr="001A2720">
        <w:rPr>
          <w:rFonts w:ascii="Times New Roman" w:hAnsi="Times New Roman" w:cs="Times New Roman"/>
          <w:sz w:val="24"/>
          <w:szCs w:val="24"/>
          <w:shd w:val="clear" w:color="auto" w:fill="FFFFFF"/>
        </w:rPr>
        <w:t>Концепция «Умный город»…………………………………………</w:t>
      </w:r>
      <w:r>
        <w:rPr>
          <w:rFonts w:ascii="Times New Roman" w:hAnsi="Times New Roman" w:cs="Times New Roman"/>
          <w:sz w:val="24"/>
          <w:szCs w:val="24"/>
          <w:shd w:val="clear" w:color="auto" w:fill="FFFFFF"/>
        </w:rPr>
        <w:t>..</w:t>
      </w:r>
      <w:r w:rsidRPr="001A2720">
        <w:rPr>
          <w:rFonts w:ascii="Times New Roman" w:hAnsi="Times New Roman" w:cs="Times New Roman"/>
          <w:sz w:val="24"/>
          <w:szCs w:val="24"/>
          <w:shd w:val="clear" w:color="auto" w:fill="FFFFFF"/>
        </w:rPr>
        <w:t>3.</w:t>
      </w:r>
    </w:p>
    <w:p w:rsidR="001A2720" w:rsidRDefault="001A2720" w:rsidP="001A2720">
      <w:pPr>
        <w:pStyle w:val="ab"/>
        <w:numPr>
          <w:ilvl w:val="0"/>
          <w:numId w:val="4"/>
        </w:numPr>
        <w:shd w:val="clear" w:color="auto" w:fill="FFFFFF"/>
        <w:spacing w:after="0" w:line="360" w:lineRule="auto"/>
        <w:textAlignment w:val="top"/>
        <w:outlineLvl w:val="0"/>
        <w:rPr>
          <w:rFonts w:ascii="Times New Roman" w:eastAsia="Times New Roman" w:hAnsi="Times New Roman" w:cs="Times New Roman"/>
          <w:sz w:val="24"/>
          <w:szCs w:val="24"/>
          <w:lang w:eastAsia="ru-RU"/>
        </w:rPr>
      </w:pPr>
      <w:r w:rsidRPr="001A2720">
        <w:rPr>
          <w:rFonts w:ascii="Times New Roman" w:eastAsia="Times New Roman" w:hAnsi="Times New Roman" w:cs="Times New Roman"/>
          <w:bCs/>
          <w:kern w:val="36"/>
          <w:sz w:val="24"/>
          <w:szCs w:val="24"/>
          <w:lang w:eastAsia="ru-RU"/>
        </w:rPr>
        <w:t xml:space="preserve">Цель проекта - управления автомоделью по </w:t>
      </w:r>
      <w:r w:rsidRPr="001A2720">
        <w:rPr>
          <w:rFonts w:ascii="Times New Roman" w:eastAsia="Times New Roman" w:hAnsi="Times New Roman" w:cs="Times New Roman"/>
          <w:sz w:val="24"/>
          <w:szCs w:val="24"/>
          <w:lang w:val="en-US" w:eastAsia="ru-RU"/>
        </w:rPr>
        <w:t>FPV</w:t>
      </w:r>
      <w:r>
        <w:rPr>
          <w:rFonts w:ascii="Times New Roman" w:eastAsia="Times New Roman" w:hAnsi="Times New Roman" w:cs="Times New Roman"/>
          <w:sz w:val="24"/>
          <w:szCs w:val="24"/>
          <w:lang w:eastAsia="ru-RU"/>
        </w:rPr>
        <w:t>…………………..4.</w:t>
      </w:r>
    </w:p>
    <w:p w:rsidR="001A2720" w:rsidRDefault="001A2720" w:rsidP="001A2720">
      <w:pPr>
        <w:pStyle w:val="ab"/>
        <w:numPr>
          <w:ilvl w:val="0"/>
          <w:numId w:val="4"/>
        </w:numPr>
        <w:shd w:val="clear" w:color="auto" w:fill="FFFFFF"/>
        <w:spacing w:after="0" w:line="360" w:lineRule="auto"/>
        <w:textAlignment w:val="top"/>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Теория управления автомоделями по </w:t>
      </w:r>
      <w:r w:rsidRPr="001A2720">
        <w:rPr>
          <w:rFonts w:ascii="Times New Roman" w:eastAsia="Times New Roman" w:hAnsi="Times New Roman" w:cs="Times New Roman"/>
          <w:b/>
          <w:sz w:val="24"/>
          <w:szCs w:val="24"/>
          <w:lang w:val="en-US" w:eastAsia="ru-RU"/>
        </w:rPr>
        <w:t>FPV</w:t>
      </w:r>
      <w:r>
        <w:rPr>
          <w:rFonts w:ascii="Times New Roman" w:eastAsia="Times New Roman" w:hAnsi="Times New Roman" w:cs="Times New Roman"/>
          <w:b/>
          <w:sz w:val="24"/>
          <w:szCs w:val="24"/>
          <w:lang w:eastAsia="ru-RU"/>
        </w:rPr>
        <w:t>………………………….</w:t>
      </w:r>
      <w:r w:rsidRPr="001A2720">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p w:rsidR="00E368FE" w:rsidRDefault="00E368FE" w:rsidP="003A1798">
      <w:pPr>
        <w:pStyle w:val="aa"/>
        <w:numPr>
          <w:ilvl w:val="0"/>
          <w:numId w:val="4"/>
        </w:numPr>
        <w:shd w:val="clear" w:color="auto" w:fill="FFFFFF" w:themeFill="background1"/>
        <w:spacing w:before="0" w:beforeAutospacing="0" w:after="0" w:afterAutospacing="0" w:line="360" w:lineRule="auto"/>
        <w:textAlignment w:val="baseline"/>
        <w:rPr>
          <w:bCs/>
          <w:bdr w:val="none" w:sz="0" w:space="0" w:color="auto" w:frame="1"/>
        </w:rPr>
      </w:pPr>
      <w:r w:rsidRPr="00E368FE">
        <w:rPr>
          <w:bCs/>
          <w:bdr w:val="none" w:sz="0" w:space="0" w:color="auto" w:frame="1"/>
        </w:rPr>
        <w:t xml:space="preserve">Что делать уже сейчас чтобы стать оператором </w:t>
      </w:r>
      <w:proofErr w:type="gramStart"/>
      <w:r w:rsidRPr="00E368FE">
        <w:rPr>
          <w:bCs/>
          <w:bdr w:val="none" w:sz="0" w:space="0" w:color="auto" w:frame="1"/>
        </w:rPr>
        <w:t>беспилотного</w:t>
      </w:r>
      <w:proofErr w:type="gramEnd"/>
    </w:p>
    <w:p w:rsidR="00E368FE" w:rsidRPr="00E368FE" w:rsidRDefault="00E368FE" w:rsidP="003A1798">
      <w:pPr>
        <w:pStyle w:val="aa"/>
        <w:shd w:val="clear" w:color="auto" w:fill="FFFFFF" w:themeFill="background1"/>
        <w:spacing w:before="0" w:beforeAutospacing="0" w:after="0" w:afterAutospacing="0" w:line="360" w:lineRule="auto"/>
        <w:ind w:left="1080"/>
        <w:textAlignment w:val="baseline"/>
        <w:rPr>
          <w:bCs/>
          <w:bdr w:val="none" w:sz="0" w:space="0" w:color="auto" w:frame="1"/>
        </w:rPr>
      </w:pPr>
      <w:r>
        <w:rPr>
          <w:bCs/>
          <w:bdr w:val="none" w:sz="0" w:space="0" w:color="auto" w:frame="1"/>
        </w:rPr>
        <w:t>т</w:t>
      </w:r>
      <w:r w:rsidRPr="00E368FE">
        <w:rPr>
          <w:bCs/>
          <w:bdr w:val="none" w:sz="0" w:space="0" w:color="auto" w:frame="1"/>
        </w:rPr>
        <w:t>ранспорта</w:t>
      </w:r>
      <w:r>
        <w:rPr>
          <w:bCs/>
          <w:bdr w:val="none" w:sz="0" w:space="0" w:color="auto" w:frame="1"/>
        </w:rPr>
        <w:t>…………………………………………………………</w:t>
      </w:r>
      <w:r w:rsidR="008718EF">
        <w:rPr>
          <w:bCs/>
          <w:bdr w:val="none" w:sz="0" w:space="0" w:color="auto" w:frame="1"/>
        </w:rPr>
        <w:t>..</w:t>
      </w:r>
      <w:r>
        <w:rPr>
          <w:bCs/>
          <w:bdr w:val="none" w:sz="0" w:space="0" w:color="auto" w:frame="1"/>
        </w:rPr>
        <w:t>…</w:t>
      </w:r>
      <w:r w:rsidR="008718EF">
        <w:rPr>
          <w:bCs/>
          <w:bdr w:val="none" w:sz="0" w:space="0" w:color="auto" w:frame="1"/>
        </w:rPr>
        <w:t>8.</w:t>
      </w:r>
    </w:p>
    <w:p w:rsidR="00E368FE" w:rsidRPr="001A2720" w:rsidRDefault="008718EF" w:rsidP="003A1798">
      <w:pPr>
        <w:pStyle w:val="ab"/>
        <w:numPr>
          <w:ilvl w:val="0"/>
          <w:numId w:val="4"/>
        </w:numPr>
        <w:shd w:val="clear" w:color="auto" w:fill="FFFFFF" w:themeFill="background1"/>
        <w:spacing w:after="0" w:line="360" w:lineRule="auto"/>
        <w:textAlignment w:val="top"/>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Используемые источники……………………………………………..9.</w:t>
      </w:r>
    </w:p>
    <w:p w:rsidR="001A2720" w:rsidRPr="001A2720" w:rsidRDefault="001A2720" w:rsidP="001A2720">
      <w:pPr>
        <w:pStyle w:val="ab"/>
        <w:shd w:val="clear" w:color="auto" w:fill="FFFFFF"/>
        <w:spacing w:after="0" w:line="360" w:lineRule="auto"/>
        <w:ind w:left="1080"/>
        <w:textAlignment w:val="top"/>
        <w:outlineLvl w:val="0"/>
        <w:rPr>
          <w:rFonts w:ascii="Times New Roman" w:eastAsia="Times New Roman" w:hAnsi="Times New Roman" w:cs="Times New Roman"/>
          <w:b/>
          <w:sz w:val="24"/>
          <w:szCs w:val="24"/>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1E52C9">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8718EF" w:rsidRDefault="008718EF"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515A36" w:rsidRPr="00515A36" w:rsidRDefault="00515A36" w:rsidP="00515A36">
      <w:pPr>
        <w:pStyle w:val="ab"/>
        <w:numPr>
          <w:ilvl w:val="0"/>
          <w:numId w:val="2"/>
        </w:numPr>
        <w:shd w:val="clear" w:color="auto" w:fill="FFFFFF"/>
        <w:spacing w:after="0" w:line="360" w:lineRule="auto"/>
        <w:jc w:val="center"/>
        <w:textAlignment w:val="top"/>
        <w:outlineLvl w:val="0"/>
        <w:rPr>
          <w:rFonts w:ascii="Times New Roman" w:hAnsi="Times New Roman" w:cs="Times New Roman"/>
          <w:b/>
          <w:sz w:val="24"/>
          <w:szCs w:val="24"/>
          <w:shd w:val="clear" w:color="auto" w:fill="FFFFFF"/>
        </w:rPr>
      </w:pPr>
      <w:r w:rsidRPr="00515A36">
        <w:rPr>
          <w:rFonts w:ascii="Times New Roman" w:hAnsi="Times New Roman" w:cs="Times New Roman"/>
          <w:b/>
          <w:sz w:val="24"/>
          <w:szCs w:val="24"/>
          <w:shd w:val="clear" w:color="auto" w:fill="FFFFFF"/>
        </w:rPr>
        <w:t>Концепция «Умный город»</w:t>
      </w:r>
    </w:p>
    <w:p w:rsidR="00515A36" w:rsidRDefault="00515A36" w:rsidP="00515A36">
      <w:pPr>
        <w:shd w:val="clear" w:color="auto" w:fill="FFFFFF"/>
        <w:spacing w:after="0" w:line="360" w:lineRule="auto"/>
        <w:jc w:val="both"/>
        <w:textAlignment w:val="top"/>
        <w:outlineLvl w:val="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С</w:t>
      </w:r>
      <w:r w:rsidRPr="00515A36">
        <w:rPr>
          <w:rFonts w:ascii="Times New Roman" w:hAnsi="Times New Roman" w:cs="Times New Roman"/>
          <w:sz w:val="24"/>
          <w:szCs w:val="24"/>
          <w:shd w:val="clear" w:color="auto" w:fill="FFFFFF"/>
        </w:rPr>
        <w:t xml:space="preserve">огласно рассматриваемой нами концепции, умный город состоит из семи структурных компонентов (частей) – трех основных и четырех вспомогательных. </w:t>
      </w:r>
    </w:p>
    <w:p w:rsidR="00515A36" w:rsidRDefault="00515A36" w:rsidP="00515A36">
      <w:pPr>
        <w:shd w:val="clear" w:color="auto" w:fill="FFFFFF"/>
        <w:spacing w:after="0" w:line="360" w:lineRule="auto"/>
        <w:jc w:val="both"/>
        <w:textAlignment w:val="top"/>
        <w:outlineLvl w:val="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515A36">
        <w:rPr>
          <w:rFonts w:ascii="Times New Roman" w:hAnsi="Times New Roman" w:cs="Times New Roman"/>
          <w:sz w:val="24"/>
          <w:szCs w:val="24"/>
          <w:shd w:val="clear" w:color="auto" w:fill="FFFFFF"/>
        </w:rPr>
        <w:t xml:space="preserve">Это: </w:t>
      </w:r>
    </w:p>
    <w:p w:rsidR="00515A36" w:rsidRPr="00515A36" w:rsidRDefault="00515A36" w:rsidP="00515A36">
      <w:pPr>
        <w:pStyle w:val="ab"/>
        <w:numPr>
          <w:ilvl w:val="0"/>
          <w:numId w:val="3"/>
        </w:num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sidRPr="00515A36">
        <w:rPr>
          <w:rFonts w:ascii="Times New Roman" w:hAnsi="Times New Roman" w:cs="Times New Roman"/>
          <w:sz w:val="24"/>
          <w:szCs w:val="24"/>
          <w:shd w:val="clear" w:color="auto" w:fill="FFFFFF"/>
        </w:rPr>
        <w:t xml:space="preserve">Умная экономика (развитие информационно-коммуникационных технологий, благоприятная среда для инноваций, наличие системы онлайн-бронирований). </w:t>
      </w:r>
    </w:p>
    <w:p w:rsidR="00515A36" w:rsidRPr="00515A36" w:rsidRDefault="00515A36" w:rsidP="00515A36">
      <w:pPr>
        <w:pStyle w:val="ab"/>
        <w:numPr>
          <w:ilvl w:val="0"/>
          <w:numId w:val="3"/>
        </w:num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Pr>
          <w:rFonts w:ascii="Times New Roman" w:hAnsi="Times New Roman" w:cs="Times New Roman"/>
          <w:sz w:val="24"/>
          <w:szCs w:val="24"/>
          <w:shd w:val="clear" w:color="auto" w:fill="FFFFFF"/>
        </w:rPr>
        <w:t xml:space="preserve"> </w:t>
      </w:r>
      <w:r w:rsidRPr="00515A36">
        <w:rPr>
          <w:rFonts w:ascii="Times New Roman" w:hAnsi="Times New Roman" w:cs="Times New Roman"/>
          <w:sz w:val="24"/>
          <w:szCs w:val="24"/>
          <w:shd w:val="clear" w:color="auto" w:fill="FFFFFF"/>
        </w:rPr>
        <w:t xml:space="preserve">Умная финансовая система (безналичные расчеты, доступность банкоматов и терминалов, прозрачность в распределении тендеров). </w:t>
      </w:r>
    </w:p>
    <w:p w:rsidR="00515A36" w:rsidRPr="00515A36" w:rsidRDefault="00515A36" w:rsidP="00515A36">
      <w:pPr>
        <w:pStyle w:val="ab"/>
        <w:numPr>
          <w:ilvl w:val="0"/>
          <w:numId w:val="3"/>
        </w:num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sidRPr="00515A36">
        <w:rPr>
          <w:rFonts w:ascii="Times New Roman" w:hAnsi="Times New Roman" w:cs="Times New Roman"/>
          <w:sz w:val="24"/>
          <w:szCs w:val="24"/>
          <w:shd w:val="clear" w:color="auto" w:fill="FFFFFF"/>
        </w:rPr>
        <w:t xml:space="preserve">Умный городской менеджмент (открытость муниципальной администрации, тесные связи между местной властью и простыми жителями). </w:t>
      </w:r>
    </w:p>
    <w:p w:rsidR="00515A36" w:rsidRPr="00515A36" w:rsidRDefault="00515A36" w:rsidP="00515A36">
      <w:pPr>
        <w:pStyle w:val="ab"/>
        <w:numPr>
          <w:ilvl w:val="0"/>
          <w:numId w:val="3"/>
        </w:num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sidRPr="00515A36">
        <w:rPr>
          <w:rFonts w:ascii="Times New Roman" w:hAnsi="Times New Roman" w:cs="Times New Roman"/>
          <w:sz w:val="24"/>
          <w:szCs w:val="24"/>
          <w:shd w:val="clear" w:color="auto" w:fill="FFFFFF"/>
        </w:rPr>
        <w:t xml:space="preserve">Умный общественный транспорт. </w:t>
      </w:r>
    </w:p>
    <w:p w:rsidR="00515A36" w:rsidRPr="00515A36" w:rsidRDefault="00515A36" w:rsidP="00515A36">
      <w:pPr>
        <w:pStyle w:val="ab"/>
        <w:numPr>
          <w:ilvl w:val="0"/>
          <w:numId w:val="3"/>
        </w:num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sidRPr="00515A36">
        <w:rPr>
          <w:rFonts w:ascii="Times New Roman" w:hAnsi="Times New Roman" w:cs="Times New Roman"/>
          <w:sz w:val="24"/>
          <w:szCs w:val="24"/>
          <w:shd w:val="clear" w:color="auto" w:fill="FFFFFF"/>
        </w:rPr>
        <w:t>Умная инфраструктура.</w:t>
      </w:r>
    </w:p>
    <w:p w:rsidR="00515A36" w:rsidRPr="00515A36" w:rsidRDefault="00515A36" w:rsidP="00515A36">
      <w:pPr>
        <w:pStyle w:val="ab"/>
        <w:numPr>
          <w:ilvl w:val="0"/>
          <w:numId w:val="3"/>
        </w:num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sidRPr="00515A36">
        <w:rPr>
          <w:rFonts w:ascii="Times New Roman" w:hAnsi="Times New Roman" w:cs="Times New Roman"/>
          <w:sz w:val="24"/>
          <w:szCs w:val="24"/>
          <w:shd w:val="clear" w:color="auto" w:fill="FFFFFF"/>
        </w:rPr>
        <w:t xml:space="preserve"> Умное освещение. </w:t>
      </w:r>
    </w:p>
    <w:p w:rsidR="00515A36" w:rsidRPr="000E691C" w:rsidRDefault="00515A36" w:rsidP="00515A36">
      <w:pPr>
        <w:pStyle w:val="ab"/>
        <w:numPr>
          <w:ilvl w:val="0"/>
          <w:numId w:val="3"/>
        </w:num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sidRPr="000E691C">
        <w:rPr>
          <w:rFonts w:ascii="Times New Roman" w:hAnsi="Times New Roman" w:cs="Times New Roman"/>
          <w:color w:val="000000"/>
          <w:sz w:val="24"/>
          <w:szCs w:val="24"/>
          <w:shd w:val="clear" w:color="auto" w:fill="FFFFFF"/>
        </w:rPr>
        <w:t xml:space="preserve">Умные жители. </w:t>
      </w:r>
    </w:p>
    <w:p w:rsidR="009C50D7" w:rsidRPr="00515A36" w:rsidRDefault="001A2720" w:rsidP="00515A36">
      <w:p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Pr>
          <w:rFonts w:ascii="Times New Roman" w:hAnsi="Times New Roman" w:cs="Times New Roman"/>
          <w:sz w:val="24"/>
          <w:szCs w:val="24"/>
          <w:shd w:val="clear" w:color="auto" w:fill="FFFFFF"/>
        </w:rPr>
        <w:t xml:space="preserve">     Умный городской транспорт - т</w:t>
      </w:r>
      <w:r w:rsidR="00515A36" w:rsidRPr="00515A36">
        <w:rPr>
          <w:rFonts w:ascii="Times New Roman" w:hAnsi="Times New Roman" w:cs="Times New Roman"/>
          <w:sz w:val="24"/>
          <w:szCs w:val="24"/>
          <w:shd w:val="clear" w:color="auto" w:fill="FFFFFF"/>
        </w:rPr>
        <w:t xml:space="preserve">ранспорт будущего, будет маневренным и чрезвычайно дешевым. Он будет курсировать по поверхности и сможет легко интегрироваться в подземные линии метрополитена. Сегодня в разных странах идет активная работа над разработкой смарт-автобуса, смарт-велосипеда и смарт-такси. Умный транспорт контролирует все, что происходит в пассажирском салоне и на дорожном полотне. При этом он способен оперативно передавать информацию о нарушениях ПДД в соответствующие органы. Одной из важнейших составляющих любого умного города является </w:t>
      </w:r>
      <w:proofErr w:type="spellStart"/>
      <w:r w:rsidR="00515A36" w:rsidRPr="00515A36">
        <w:rPr>
          <w:rFonts w:ascii="Times New Roman" w:hAnsi="Times New Roman" w:cs="Times New Roman"/>
          <w:sz w:val="24"/>
          <w:szCs w:val="24"/>
          <w:shd w:val="clear" w:color="auto" w:fill="FFFFFF"/>
        </w:rPr>
        <w:t>геолокация</w:t>
      </w:r>
      <w:proofErr w:type="spellEnd"/>
      <w:r w:rsidR="00515A36" w:rsidRPr="00515A36">
        <w:rPr>
          <w:rFonts w:ascii="Times New Roman" w:hAnsi="Times New Roman" w:cs="Times New Roman"/>
          <w:sz w:val="24"/>
          <w:szCs w:val="24"/>
          <w:shd w:val="clear" w:color="auto" w:fill="FFFFFF"/>
        </w:rPr>
        <w:t xml:space="preserve">. Она помогает отслеживать движение городского транспорта в режиме онлайн, определяя местоположение конкретного автобуса, троллейбуса или такси. Во многих городах мира уже внедрена система оптимизации движения муниципального транспорта, которая подсказывает пассажиру (через специальные информационные панели или смартфоны пользователей) оптимальный маршрут передвижения. </w:t>
      </w:r>
    </w:p>
    <w:p w:rsidR="008338C1" w:rsidRPr="008338C1" w:rsidRDefault="008338C1" w:rsidP="008338C1">
      <w:pPr>
        <w:pStyle w:val="aa"/>
        <w:shd w:val="clear" w:color="auto" w:fill="FFFFFF"/>
        <w:spacing w:before="0" w:beforeAutospacing="0" w:after="0" w:afterAutospacing="0" w:line="360" w:lineRule="auto"/>
        <w:jc w:val="both"/>
      </w:pPr>
      <w:r>
        <w:t xml:space="preserve">     </w:t>
      </w:r>
      <w:r w:rsidRPr="008338C1">
        <w:t>Идея о беспилотной технике зародилась ещё в начале XX века и тогда же была </w:t>
      </w:r>
      <w:hyperlink r:id="rId9" w:tgtFrame="_blank" w:history="1">
        <w:r w:rsidRPr="008338C1">
          <w:rPr>
            <w:rStyle w:val="a9"/>
            <w:color w:val="auto"/>
            <w:u w:val="none"/>
          </w:rPr>
          <w:t>реализована</w:t>
        </w:r>
      </w:hyperlink>
      <w:r w:rsidRPr="008338C1">
        <w:t> в виде автомобиля с антенной, который управлялся с пассажирского сидения следовавшей за ним машины. В наши дни антенны тоже широко используются для контроля беспилотной техники, однако</w:t>
      </w:r>
      <w:r w:rsidR="001A2720">
        <w:t>,</w:t>
      </w:r>
      <w:r w:rsidRPr="008338C1">
        <w:t xml:space="preserve"> не для всех типов.</w:t>
      </w:r>
    </w:p>
    <w:p w:rsidR="0026044D" w:rsidRPr="008338C1" w:rsidRDefault="001A2720" w:rsidP="008338C1">
      <w:pPr>
        <w:pStyle w:val="aa"/>
        <w:shd w:val="clear" w:color="auto" w:fill="FFFFFF"/>
        <w:spacing w:before="0" w:beforeAutospacing="0" w:after="150" w:afterAutospacing="0" w:line="360" w:lineRule="auto"/>
        <w:jc w:val="both"/>
        <w:rPr>
          <w:bCs/>
          <w:color w:val="000000" w:themeColor="text1"/>
          <w:kern w:val="36"/>
          <w:sz w:val="28"/>
          <w:szCs w:val="28"/>
        </w:rPr>
      </w:pPr>
      <w:r>
        <w:t xml:space="preserve">     </w:t>
      </w:r>
      <w:r w:rsidR="008338C1" w:rsidRPr="008338C1">
        <w:t xml:space="preserve">Сегодня рынок предлагает множество </w:t>
      </w:r>
      <w:proofErr w:type="gramStart"/>
      <w:r w:rsidR="008338C1" w:rsidRPr="008338C1">
        <w:t>беспилотных</w:t>
      </w:r>
      <w:proofErr w:type="gramEnd"/>
      <w:r w:rsidR="008338C1" w:rsidRPr="008338C1">
        <w:t xml:space="preserve"> гаджетов, начиная с машинки на пульте управления и заканчивая полноценным беспилотным автомобилем. Существуют беспилотные самолёты, </w:t>
      </w:r>
      <w:proofErr w:type="spellStart"/>
      <w:r w:rsidR="008338C1" w:rsidRPr="008338C1">
        <w:t>дроны</w:t>
      </w:r>
      <w:proofErr w:type="spellEnd"/>
      <w:r w:rsidR="008338C1" w:rsidRPr="008338C1">
        <w:t xml:space="preserve"> и подводные лодки, но что мы понимаем под </w:t>
      </w:r>
      <w:proofErr w:type="spellStart"/>
      <w:r w:rsidR="008338C1" w:rsidRPr="008338C1">
        <w:t>беспилотностью</w:t>
      </w:r>
      <w:proofErr w:type="spellEnd"/>
      <w:r w:rsidR="008338C1" w:rsidRPr="008338C1">
        <w:t>?</w:t>
      </w:r>
      <w:r>
        <w:t>- у</w:t>
      </w:r>
      <w:r w:rsidR="008338C1" w:rsidRPr="008338C1">
        <w:t xml:space="preserve">далённый контроль оператором? </w:t>
      </w:r>
    </w:p>
    <w:p w:rsidR="0026044D" w:rsidRDefault="0026044D" w:rsidP="0026044D">
      <w:pPr>
        <w:shd w:val="clear" w:color="auto" w:fill="FFFFFF"/>
        <w:spacing w:after="0" w:line="240" w:lineRule="auto"/>
        <w:jc w:val="both"/>
        <w:textAlignment w:val="top"/>
        <w:outlineLvl w:val="0"/>
        <w:rPr>
          <w:rFonts w:ascii="Times New Roman" w:eastAsia="Times New Roman" w:hAnsi="Times New Roman" w:cs="Times New Roman"/>
          <w:bCs/>
          <w:kern w:val="36"/>
          <w:sz w:val="28"/>
          <w:szCs w:val="28"/>
          <w:lang w:eastAsia="ru-RU"/>
        </w:rPr>
      </w:pPr>
    </w:p>
    <w:p w:rsidR="000B2D22" w:rsidRDefault="009C50D7" w:rsidP="000B2D22">
      <w:pPr>
        <w:pStyle w:val="ab"/>
        <w:numPr>
          <w:ilvl w:val="0"/>
          <w:numId w:val="2"/>
        </w:numPr>
        <w:shd w:val="clear" w:color="auto" w:fill="FFFFFF"/>
        <w:spacing w:after="0" w:line="360" w:lineRule="auto"/>
        <w:jc w:val="center"/>
        <w:textAlignment w:val="top"/>
        <w:outlineLvl w:val="0"/>
        <w:rPr>
          <w:rFonts w:ascii="Times New Roman" w:eastAsia="Times New Roman" w:hAnsi="Times New Roman" w:cs="Times New Roman"/>
          <w:bCs/>
          <w:kern w:val="36"/>
          <w:sz w:val="24"/>
          <w:szCs w:val="24"/>
          <w:lang w:eastAsia="ru-RU"/>
        </w:rPr>
      </w:pPr>
      <w:r w:rsidRPr="000B2D22">
        <w:rPr>
          <w:rFonts w:ascii="Times New Roman" w:eastAsia="Times New Roman" w:hAnsi="Times New Roman" w:cs="Times New Roman"/>
          <w:b/>
          <w:bCs/>
          <w:kern w:val="36"/>
          <w:sz w:val="24"/>
          <w:szCs w:val="24"/>
          <w:lang w:eastAsia="ru-RU"/>
        </w:rPr>
        <w:t>Цель проекта</w:t>
      </w:r>
    </w:p>
    <w:p w:rsidR="00377DCF" w:rsidRPr="000B2D22" w:rsidRDefault="000B2D22" w:rsidP="000B2D22">
      <w:pPr>
        <w:shd w:val="clear" w:color="auto" w:fill="FFFFFF"/>
        <w:spacing w:after="0" w:line="360" w:lineRule="auto"/>
        <w:textAlignment w:val="top"/>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     </w:t>
      </w:r>
      <w:r w:rsidR="009C50D7" w:rsidRPr="000B2D22">
        <w:rPr>
          <w:rFonts w:ascii="Times New Roman" w:eastAsia="Times New Roman" w:hAnsi="Times New Roman" w:cs="Times New Roman"/>
          <w:bCs/>
          <w:kern w:val="36"/>
          <w:sz w:val="24"/>
          <w:szCs w:val="24"/>
          <w:lang w:eastAsia="ru-RU"/>
        </w:rPr>
        <w:t xml:space="preserve">Использовать технические средства передачи и приема информации для управления </w:t>
      </w:r>
      <w:r w:rsidR="002F1717" w:rsidRPr="000B2D22">
        <w:rPr>
          <w:rFonts w:ascii="Times New Roman" w:eastAsia="Times New Roman" w:hAnsi="Times New Roman" w:cs="Times New Roman"/>
          <w:bCs/>
          <w:kern w:val="36"/>
          <w:sz w:val="24"/>
          <w:szCs w:val="24"/>
          <w:lang w:eastAsia="ru-RU"/>
        </w:rPr>
        <w:t xml:space="preserve">и контроля на расстоянии, исключая человека при выполнении операций управления беспилотным наземным транспортом. </w:t>
      </w:r>
    </w:p>
    <w:p w:rsidR="00E45967" w:rsidRPr="000B2D22" w:rsidRDefault="0026044D" w:rsidP="000B2D22">
      <w:pPr>
        <w:pStyle w:val="ab"/>
        <w:numPr>
          <w:ilvl w:val="0"/>
          <w:numId w:val="2"/>
        </w:numPr>
        <w:shd w:val="clear" w:color="auto" w:fill="FFFFFF"/>
        <w:spacing w:after="0" w:line="360" w:lineRule="auto"/>
        <w:jc w:val="center"/>
        <w:textAlignment w:val="top"/>
        <w:outlineLvl w:val="0"/>
        <w:rPr>
          <w:rFonts w:ascii="Times New Roman" w:eastAsia="Times New Roman" w:hAnsi="Times New Roman" w:cs="Times New Roman"/>
          <w:b/>
          <w:sz w:val="24"/>
          <w:szCs w:val="24"/>
          <w:lang w:eastAsia="ru-RU"/>
        </w:rPr>
      </w:pPr>
      <w:r w:rsidRPr="000B2D22">
        <w:rPr>
          <w:rFonts w:ascii="Times New Roman" w:eastAsia="Times New Roman" w:hAnsi="Times New Roman" w:cs="Times New Roman"/>
          <w:b/>
          <w:bCs/>
          <w:kern w:val="36"/>
          <w:sz w:val="24"/>
          <w:szCs w:val="24"/>
          <w:lang w:eastAsia="ru-RU"/>
        </w:rPr>
        <w:t>Теория управления</w:t>
      </w:r>
      <w:r w:rsidR="00712CFF" w:rsidRPr="000B2D22">
        <w:rPr>
          <w:rFonts w:ascii="Times New Roman" w:eastAsia="Times New Roman" w:hAnsi="Times New Roman" w:cs="Times New Roman"/>
          <w:b/>
          <w:bCs/>
          <w:kern w:val="36"/>
          <w:sz w:val="24"/>
          <w:szCs w:val="24"/>
          <w:lang w:eastAsia="ru-RU"/>
        </w:rPr>
        <w:t xml:space="preserve"> автомоделью</w:t>
      </w:r>
      <w:r w:rsidR="00E45967" w:rsidRPr="000B2D22">
        <w:rPr>
          <w:rFonts w:ascii="Times New Roman" w:eastAsia="Times New Roman" w:hAnsi="Times New Roman" w:cs="Times New Roman"/>
          <w:b/>
          <w:bCs/>
          <w:kern w:val="36"/>
          <w:sz w:val="24"/>
          <w:szCs w:val="24"/>
          <w:lang w:eastAsia="ru-RU"/>
        </w:rPr>
        <w:t xml:space="preserve"> по </w:t>
      </w:r>
      <w:r w:rsidR="00E45967" w:rsidRPr="000B2D22">
        <w:rPr>
          <w:rFonts w:ascii="Times New Roman" w:eastAsia="Times New Roman" w:hAnsi="Times New Roman" w:cs="Times New Roman"/>
          <w:b/>
          <w:sz w:val="24"/>
          <w:szCs w:val="24"/>
          <w:lang w:val="en-US" w:eastAsia="ru-RU"/>
        </w:rPr>
        <w:t>FPV</w:t>
      </w:r>
    </w:p>
    <w:p w:rsidR="00712CFF" w:rsidRPr="0026044D" w:rsidRDefault="00712CFF" w:rsidP="0026044D">
      <w:pPr>
        <w:shd w:val="clear" w:color="auto" w:fill="FFFFFF"/>
        <w:spacing w:after="0" w:line="360" w:lineRule="auto"/>
        <w:jc w:val="both"/>
        <w:textAlignment w:val="top"/>
        <w:rPr>
          <w:rFonts w:ascii="Times New Roman" w:eastAsia="Times New Roman" w:hAnsi="Times New Roman" w:cs="Times New Roman"/>
          <w:sz w:val="24"/>
          <w:szCs w:val="24"/>
          <w:bdr w:val="none" w:sz="0" w:space="0" w:color="auto" w:frame="1"/>
          <w:lang w:eastAsia="ru-RU"/>
        </w:rPr>
      </w:pPr>
      <w:r w:rsidRPr="0026044D">
        <w:rPr>
          <w:rFonts w:ascii="Times New Roman" w:eastAsia="Times New Roman" w:hAnsi="Times New Roman" w:cs="Times New Roman"/>
          <w:sz w:val="24"/>
          <w:szCs w:val="24"/>
          <w:bdr w:val="none" w:sz="0" w:space="0" w:color="auto" w:frame="1"/>
          <w:lang w:eastAsia="ru-RU"/>
        </w:rPr>
        <w:t xml:space="preserve">     Управление миниатюрной копией автомобиля, </w:t>
      </w:r>
      <w:r w:rsidR="00E45967" w:rsidRPr="0026044D">
        <w:rPr>
          <w:rFonts w:ascii="Times New Roman" w:eastAsia="Times New Roman" w:hAnsi="Times New Roman" w:cs="Times New Roman"/>
          <w:bCs/>
          <w:kern w:val="36"/>
          <w:sz w:val="24"/>
          <w:szCs w:val="24"/>
          <w:lang w:eastAsia="ru-RU"/>
        </w:rPr>
        <w:t xml:space="preserve">по </w:t>
      </w:r>
      <w:r w:rsidR="00E45967" w:rsidRPr="0026044D">
        <w:rPr>
          <w:rFonts w:ascii="Times New Roman" w:eastAsia="Times New Roman" w:hAnsi="Times New Roman" w:cs="Times New Roman"/>
          <w:sz w:val="24"/>
          <w:szCs w:val="24"/>
          <w:lang w:val="en-US" w:eastAsia="ru-RU"/>
        </w:rPr>
        <w:t>FPV</w:t>
      </w:r>
      <w:r w:rsidR="00E45967" w:rsidRPr="0026044D">
        <w:rPr>
          <w:rFonts w:ascii="Times New Roman" w:eastAsia="Times New Roman" w:hAnsi="Times New Roman" w:cs="Times New Roman"/>
          <w:sz w:val="24"/>
          <w:szCs w:val="24"/>
          <w:bdr w:val="none" w:sz="0" w:space="0" w:color="auto" w:frame="1"/>
          <w:lang w:eastAsia="ru-RU"/>
        </w:rPr>
        <w:t xml:space="preserve"> </w:t>
      </w:r>
      <w:r w:rsidRPr="0026044D">
        <w:rPr>
          <w:rFonts w:ascii="Times New Roman" w:eastAsia="Times New Roman" w:hAnsi="Times New Roman" w:cs="Times New Roman"/>
          <w:sz w:val="24"/>
          <w:szCs w:val="24"/>
          <w:bdr w:val="none" w:sz="0" w:space="0" w:color="auto" w:frame="1"/>
          <w:lang w:eastAsia="ru-RU"/>
        </w:rPr>
        <w:t xml:space="preserve">на первый взгляд кажется простым и понятным. Это если наблюдать со стороны, как ловко вписываются в виражи опытные гонщики моделисты на состязаниях. Если же новичок в первый раз возьмет в руки пульт и </w:t>
      </w:r>
      <w:r w:rsidR="00E45967" w:rsidRPr="0026044D">
        <w:rPr>
          <w:rFonts w:ascii="Times New Roman" w:eastAsia="Times New Roman" w:hAnsi="Times New Roman" w:cs="Times New Roman"/>
          <w:sz w:val="24"/>
          <w:szCs w:val="24"/>
          <w:bdr w:val="none" w:sz="0" w:space="0" w:color="auto" w:frame="1"/>
          <w:lang w:eastAsia="ru-RU"/>
        </w:rPr>
        <w:t xml:space="preserve">систему видеоконтроля, </w:t>
      </w:r>
      <w:r w:rsidRPr="0026044D">
        <w:rPr>
          <w:rFonts w:ascii="Times New Roman" w:eastAsia="Times New Roman" w:hAnsi="Times New Roman" w:cs="Times New Roman"/>
          <w:sz w:val="24"/>
          <w:szCs w:val="24"/>
          <w:bdr w:val="none" w:sz="0" w:space="0" w:color="auto" w:frame="1"/>
          <w:lang w:eastAsia="ru-RU"/>
        </w:rPr>
        <w:t>попробует самостоятельно проехать круг моделью, пусть и совсем медленно, ему станет понятно, что управление – дело не простое, его нельзя освоить за пять минут. И если вы действительно решили науч</w:t>
      </w:r>
      <w:r w:rsidR="00E45967" w:rsidRPr="0026044D">
        <w:rPr>
          <w:rFonts w:ascii="Times New Roman" w:eastAsia="Times New Roman" w:hAnsi="Times New Roman" w:cs="Times New Roman"/>
          <w:sz w:val="24"/>
          <w:szCs w:val="24"/>
          <w:bdr w:val="none" w:sz="0" w:space="0" w:color="auto" w:frame="1"/>
          <w:lang w:eastAsia="ru-RU"/>
        </w:rPr>
        <w:t xml:space="preserve">иться </w:t>
      </w:r>
      <w:proofErr w:type="gramStart"/>
      <w:r w:rsidR="00E45967" w:rsidRPr="0026044D">
        <w:rPr>
          <w:rFonts w:ascii="Times New Roman" w:eastAsia="Times New Roman" w:hAnsi="Times New Roman" w:cs="Times New Roman"/>
          <w:sz w:val="24"/>
          <w:szCs w:val="24"/>
          <w:bdr w:val="none" w:sz="0" w:space="0" w:color="auto" w:frame="1"/>
          <w:lang w:eastAsia="ru-RU"/>
        </w:rPr>
        <w:t>отменно</w:t>
      </w:r>
      <w:proofErr w:type="gramEnd"/>
      <w:r w:rsidR="00E45967" w:rsidRPr="0026044D">
        <w:rPr>
          <w:rFonts w:ascii="Times New Roman" w:eastAsia="Times New Roman" w:hAnsi="Times New Roman" w:cs="Times New Roman"/>
          <w:sz w:val="24"/>
          <w:szCs w:val="24"/>
          <w:bdr w:val="none" w:sz="0" w:space="0" w:color="auto" w:frame="1"/>
          <w:lang w:eastAsia="ru-RU"/>
        </w:rPr>
        <w:t xml:space="preserve"> водить автомодели </w:t>
      </w:r>
      <w:r w:rsidR="00E45967" w:rsidRPr="0026044D">
        <w:rPr>
          <w:rFonts w:ascii="Times New Roman" w:eastAsia="Times New Roman" w:hAnsi="Times New Roman" w:cs="Times New Roman"/>
          <w:bCs/>
          <w:kern w:val="36"/>
          <w:sz w:val="24"/>
          <w:szCs w:val="24"/>
          <w:lang w:eastAsia="ru-RU"/>
        </w:rPr>
        <w:t xml:space="preserve">по </w:t>
      </w:r>
      <w:r w:rsidR="00E45967" w:rsidRPr="0026044D">
        <w:rPr>
          <w:rFonts w:ascii="Times New Roman" w:eastAsia="Times New Roman" w:hAnsi="Times New Roman" w:cs="Times New Roman"/>
          <w:sz w:val="24"/>
          <w:szCs w:val="24"/>
          <w:lang w:val="en-US" w:eastAsia="ru-RU"/>
        </w:rPr>
        <w:t>FPV</w:t>
      </w:r>
      <w:r w:rsidR="00E45967" w:rsidRPr="0026044D">
        <w:rPr>
          <w:rFonts w:ascii="Times New Roman" w:eastAsia="Times New Roman" w:hAnsi="Times New Roman" w:cs="Times New Roman"/>
          <w:sz w:val="24"/>
          <w:szCs w:val="24"/>
          <w:lang w:eastAsia="ru-RU"/>
        </w:rPr>
        <w:t>,</w:t>
      </w:r>
      <w:r w:rsidRPr="0026044D">
        <w:rPr>
          <w:rFonts w:ascii="Times New Roman" w:eastAsia="Times New Roman" w:hAnsi="Times New Roman" w:cs="Times New Roman"/>
          <w:sz w:val="24"/>
          <w:szCs w:val="24"/>
          <w:bdr w:val="none" w:sz="0" w:space="0" w:color="auto" w:frame="1"/>
          <w:lang w:eastAsia="ru-RU"/>
        </w:rPr>
        <w:t xml:space="preserve"> следует учиться управлению: планомерно и </w:t>
      </w:r>
      <w:proofErr w:type="spellStart"/>
      <w:r w:rsidRPr="0026044D">
        <w:rPr>
          <w:rFonts w:ascii="Times New Roman" w:eastAsia="Times New Roman" w:hAnsi="Times New Roman" w:cs="Times New Roman"/>
          <w:sz w:val="24"/>
          <w:szCs w:val="24"/>
          <w:bdr w:val="none" w:sz="0" w:space="0" w:color="auto" w:frame="1"/>
          <w:lang w:eastAsia="ru-RU"/>
        </w:rPr>
        <w:t>по-порядку</w:t>
      </w:r>
      <w:proofErr w:type="spellEnd"/>
      <w:r w:rsidRPr="0026044D">
        <w:rPr>
          <w:rFonts w:ascii="Times New Roman" w:eastAsia="Times New Roman" w:hAnsi="Times New Roman" w:cs="Times New Roman"/>
          <w:sz w:val="24"/>
          <w:szCs w:val="24"/>
          <w:bdr w:val="none" w:sz="0" w:space="0" w:color="auto" w:frame="1"/>
          <w:lang w:eastAsia="ru-RU"/>
        </w:rPr>
        <w:t>.</w:t>
      </w:r>
    </w:p>
    <w:p w:rsidR="00712CFF" w:rsidRPr="0026044D" w:rsidRDefault="005B1226"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sidRPr="0026044D">
        <w:rPr>
          <w:noProof/>
          <w:sz w:val="24"/>
          <w:szCs w:val="24"/>
          <w:lang w:eastAsia="ru-RU"/>
        </w:rPr>
        <w:drawing>
          <wp:anchor distT="0" distB="0" distL="114300" distR="114300" simplePos="0" relativeHeight="251658240" behindDoc="0" locked="0" layoutInCell="1" allowOverlap="1">
            <wp:simplePos x="0" y="0"/>
            <wp:positionH relativeFrom="column">
              <wp:posOffset>-1905</wp:posOffset>
            </wp:positionH>
            <wp:positionV relativeFrom="paragraph">
              <wp:posOffset>1905</wp:posOffset>
            </wp:positionV>
            <wp:extent cx="3562350" cy="2005330"/>
            <wp:effectExtent l="0" t="0" r="0" b="0"/>
            <wp:wrapSquare wrapText="bothSides"/>
            <wp:docPr id="6" name="Рисунок 6" descr="https://usamodelkina.ru/uploads/posts/2018-05/1525876409_screenshot_2018-05-09-11-15-11-175_com_miui_videoplay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samodelkina.ru/uploads/posts/2018-05/1525876409_screenshot_2018-05-09-11-15-11-175_com_miui_videoplaye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350" cy="2005330"/>
                    </a:xfrm>
                    <a:prstGeom prst="rect">
                      <a:avLst/>
                    </a:prstGeom>
                    <a:noFill/>
                    <a:ln>
                      <a:noFill/>
                    </a:ln>
                  </pic:spPr>
                </pic:pic>
              </a:graphicData>
            </a:graphic>
            <wp14:sizeRelH relativeFrom="page">
              <wp14:pctWidth>0</wp14:pctWidth>
            </wp14:sizeRelH>
            <wp14:sizeRelV relativeFrom="page">
              <wp14:pctHeight>0</wp14:pctHeight>
            </wp14:sizeRelV>
          </wp:anchor>
        </w:drawing>
      </w:r>
      <w:r w:rsidR="00712CFF" w:rsidRPr="0026044D">
        <w:rPr>
          <w:rFonts w:ascii="Times New Roman" w:eastAsia="Times New Roman" w:hAnsi="Times New Roman" w:cs="Times New Roman"/>
          <w:sz w:val="24"/>
          <w:szCs w:val="24"/>
          <w:lang w:eastAsia="ru-RU"/>
        </w:rPr>
        <w:br/>
      </w:r>
      <w:r w:rsidR="0026044D" w:rsidRPr="0026044D">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Сложность управления автомоделью</w:t>
      </w:r>
      <w:r w:rsidR="00E45967" w:rsidRPr="0026044D">
        <w:rPr>
          <w:rFonts w:ascii="Times New Roman" w:eastAsia="Times New Roman" w:hAnsi="Times New Roman" w:cs="Times New Roman"/>
          <w:sz w:val="24"/>
          <w:szCs w:val="24"/>
          <w:lang w:eastAsia="ru-RU"/>
        </w:rPr>
        <w:t xml:space="preserve"> по </w:t>
      </w:r>
      <w:r w:rsidR="00E45967" w:rsidRPr="0026044D">
        <w:rPr>
          <w:rFonts w:ascii="Times New Roman" w:eastAsia="Times New Roman" w:hAnsi="Times New Roman" w:cs="Times New Roman"/>
          <w:sz w:val="24"/>
          <w:szCs w:val="24"/>
          <w:lang w:val="en-US" w:eastAsia="ru-RU"/>
        </w:rPr>
        <w:t>FPV</w:t>
      </w:r>
      <w:r w:rsidR="00E45967" w:rsidRPr="0026044D">
        <w:rPr>
          <w:rFonts w:ascii="Times New Roman" w:eastAsia="Times New Roman" w:hAnsi="Times New Roman" w:cs="Times New Roman"/>
          <w:sz w:val="24"/>
          <w:szCs w:val="24"/>
          <w:lang w:eastAsia="ru-RU"/>
        </w:rPr>
        <w:t>,</w:t>
      </w:r>
      <w:r w:rsidR="00712CFF" w:rsidRPr="0026044D">
        <w:rPr>
          <w:rFonts w:ascii="Times New Roman" w:eastAsia="Times New Roman" w:hAnsi="Times New Roman" w:cs="Times New Roman"/>
          <w:sz w:val="24"/>
          <w:szCs w:val="24"/>
          <w:lang w:eastAsia="ru-RU"/>
        </w:rPr>
        <w:t xml:space="preserve"> скрыта в нескольких факторах. </w:t>
      </w:r>
      <w:proofErr w:type="gramStart"/>
      <w:r w:rsidR="00712CFF" w:rsidRPr="0026044D">
        <w:rPr>
          <w:rFonts w:ascii="Times New Roman" w:eastAsia="Times New Roman" w:hAnsi="Times New Roman" w:cs="Times New Roman"/>
          <w:sz w:val="24"/>
          <w:szCs w:val="24"/>
          <w:lang w:eastAsia="ru-RU"/>
        </w:rPr>
        <w:t>Во-первых</w:t>
      </w:r>
      <w:proofErr w:type="gramEnd"/>
      <w:r w:rsidR="00712CFF" w:rsidRPr="0026044D">
        <w:rPr>
          <w:rFonts w:ascii="Times New Roman" w:eastAsia="Times New Roman" w:hAnsi="Times New Roman" w:cs="Times New Roman"/>
          <w:sz w:val="24"/>
          <w:szCs w:val="24"/>
          <w:lang w:eastAsia="ru-RU"/>
        </w:rPr>
        <w:t xml:space="preserve"> при управлении движущейся автомоделью, угол, под которым мы видим машинку и его отношение к направлению движения модели все время изменяется. Для того</w:t>
      </w:r>
      <w:proofErr w:type="gramStart"/>
      <w:r w:rsidR="00712CFF" w:rsidRPr="0026044D">
        <w:rPr>
          <w:rFonts w:ascii="Times New Roman" w:eastAsia="Times New Roman" w:hAnsi="Times New Roman" w:cs="Times New Roman"/>
          <w:sz w:val="24"/>
          <w:szCs w:val="24"/>
          <w:lang w:eastAsia="ru-RU"/>
        </w:rPr>
        <w:t>,</w:t>
      </w:r>
      <w:proofErr w:type="gramEnd"/>
      <w:r w:rsidR="00712CFF" w:rsidRPr="0026044D">
        <w:rPr>
          <w:rFonts w:ascii="Times New Roman" w:eastAsia="Times New Roman" w:hAnsi="Times New Roman" w:cs="Times New Roman"/>
          <w:sz w:val="24"/>
          <w:szCs w:val="24"/>
          <w:lang w:eastAsia="ru-RU"/>
        </w:rPr>
        <w:t xml:space="preserve"> чтобы точно входить в виражи, необходимо научиться чувствовать степень нужной </w:t>
      </w:r>
      <w:proofErr w:type="spellStart"/>
      <w:r w:rsidR="00712CFF" w:rsidRPr="0026044D">
        <w:rPr>
          <w:rFonts w:ascii="Times New Roman" w:eastAsia="Times New Roman" w:hAnsi="Times New Roman" w:cs="Times New Roman"/>
          <w:sz w:val="24"/>
          <w:szCs w:val="24"/>
          <w:lang w:eastAsia="ru-RU"/>
        </w:rPr>
        <w:t>поворачиваемости</w:t>
      </w:r>
      <w:proofErr w:type="spellEnd"/>
      <w:r w:rsidR="00712CFF" w:rsidRPr="0026044D">
        <w:rPr>
          <w:rFonts w:ascii="Times New Roman" w:eastAsia="Times New Roman" w:hAnsi="Times New Roman" w:cs="Times New Roman"/>
          <w:sz w:val="24"/>
          <w:szCs w:val="24"/>
          <w:lang w:eastAsia="ru-RU"/>
        </w:rPr>
        <w:t>, находить золотую средину между недостаточны</w:t>
      </w:r>
      <w:r w:rsidR="0026044D">
        <w:rPr>
          <w:rFonts w:ascii="Times New Roman" w:eastAsia="Times New Roman" w:hAnsi="Times New Roman" w:cs="Times New Roman"/>
          <w:sz w:val="24"/>
          <w:szCs w:val="24"/>
          <w:lang w:eastAsia="ru-RU"/>
        </w:rPr>
        <w:t>м и избыточным ее количеством. </w:t>
      </w:r>
    </w:p>
    <w:p w:rsidR="00712CFF" w:rsidRPr="0026044D" w:rsidRDefault="00E45967"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sidRPr="0026044D">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 xml:space="preserve">Опытные моделисты говорят, что научиться </w:t>
      </w:r>
      <w:proofErr w:type="gramStart"/>
      <w:r w:rsidR="00712CFF" w:rsidRPr="0026044D">
        <w:rPr>
          <w:rFonts w:ascii="Times New Roman" w:eastAsia="Times New Roman" w:hAnsi="Times New Roman" w:cs="Times New Roman"/>
          <w:sz w:val="24"/>
          <w:szCs w:val="24"/>
          <w:lang w:eastAsia="ru-RU"/>
        </w:rPr>
        <w:t>полностью</w:t>
      </w:r>
      <w:proofErr w:type="gramEnd"/>
      <w:r w:rsidR="00712CFF" w:rsidRPr="0026044D">
        <w:rPr>
          <w:rFonts w:ascii="Times New Roman" w:eastAsia="Times New Roman" w:hAnsi="Times New Roman" w:cs="Times New Roman"/>
          <w:sz w:val="24"/>
          <w:szCs w:val="24"/>
          <w:lang w:eastAsia="ru-RU"/>
        </w:rPr>
        <w:t xml:space="preserve"> чувствовать модель, ощущать каждый поворот, трамплин или кочку можно научиться за пару лет усердных тренировок. Все приходит со</w:t>
      </w:r>
      <w:r w:rsidRPr="0026044D">
        <w:rPr>
          <w:rFonts w:ascii="Times New Roman" w:eastAsia="Times New Roman" w:hAnsi="Times New Roman" w:cs="Times New Roman"/>
          <w:sz w:val="24"/>
          <w:szCs w:val="24"/>
          <w:lang w:eastAsia="ru-RU"/>
        </w:rPr>
        <w:t xml:space="preserve"> временем. А мы же в этой исследовании,</w:t>
      </w:r>
      <w:r w:rsidR="00712CFF" w:rsidRPr="0026044D">
        <w:rPr>
          <w:rFonts w:ascii="Times New Roman" w:eastAsia="Times New Roman" w:hAnsi="Times New Roman" w:cs="Times New Roman"/>
          <w:sz w:val="24"/>
          <w:szCs w:val="24"/>
          <w:lang w:eastAsia="ru-RU"/>
        </w:rPr>
        <w:t xml:space="preserve"> попробуем изложить азы и подсказать, как и на что обратить внимание, чтобы сделать процедуру</w:t>
      </w:r>
      <w:r w:rsidRPr="0026044D">
        <w:rPr>
          <w:rFonts w:ascii="Times New Roman" w:eastAsia="Times New Roman" w:hAnsi="Times New Roman" w:cs="Times New Roman"/>
          <w:sz w:val="24"/>
          <w:szCs w:val="24"/>
          <w:lang w:eastAsia="ru-RU"/>
        </w:rPr>
        <w:t xml:space="preserve"> </w:t>
      </w:r>
      <w:r w:rsidRPr="0026044D">
        <w:rPr>
          <w:rFonts w:ascii="Times New Roman" w:eastAsia="Times New Roman" w:hAnsi="Times New Roman" w:cs="Times New Roman"/>
          <w:sz w:val="24"/>
          <w:szCs w:val="24"/>
          <w:lang w:val="en-US" w:eastAsia="ru-RU"/>
        </w:rPr>
        <w:t>FPV</w:t>
      </w:r>
      <w:r w:rsidRPr="0026044D">
        <w:rPr>
          <w:rFonts w:ascii="Times New Roman" w:eastAsia="Times New Roman" w:hAnsi="Times New Roman" w:cs="Times New Roman"/>
          <w:sz w:val="24"/>
          <w:szCs w:val="24"/>
          <w:lang w:eastAsia="ru-RU"/>
        </w:rPr>
        <w:t xml:space="preserve"> управлении</w:t>
      </w:r>
      <w:r w:rsidR="00712CFF" w:rsidRPr="0026044D">
        <w:rPr>
          <w:rFonts w:ascii="Times New Roman" w:eastAsia="Times New Roman" w:hAnsi="Times New Roman" w:cs="Times New Roman"/>
          <w:sz w:val="24"/>
          <w:szCs w:val="24"/>
          <w:lang w:eastAsia="ru-RU"/>
        </w:rPr>
        <w:t xml:space="preserve"> освоения управления автомодели наиболее простой и понятной. </w:t>
      </w:r>
    </w:p>
    <w:p w:rsidR="00712CFF" w:rsidRPr="0026044D" w:rsidRDefault="0026044D"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sidRPr="0026044D">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Самое сложное – не перепутать!</w:t>
      </w:r>
      <w:r>
        <w:rPr>
          <w:rFonts w:ascii="Times New Roman" w:eastAsia="Times New Roman" w:hAnsi="Times New Roman" w:cs="Times New Roman"/>
          <w:sz w:val="24"/>
          <w:szCs w:val="24"/>
          <w:lang w:eastAsia="ru-RU"/>
        </w:rPr>
        <w:t xml:space="preserve"> </w:t>
      </w:r>
      <w:r w:rsidRPr="0026044D">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Новички то и дело путают повороты – влево-вправо. Это происходит от того, что нужные стороны</w:t>
      </w:r>
      <w:r w:rsidR="00F56F84">
        <w:rPr>
          <w:rFonts w:ascii="Times New Roman" w:eastAsia="Times New Roman" w:hAnsi="Times New Roman" w:cs="Times New Roman"/>
          <w:sz w:val="24"/>
          <w:szCs w:val="24"/>
          <w:lang w:eastAsia="ru-RU"/>
        </w:rPr>
        <w:t xml:space="preserve"> меняются при развороте автомодели,</w:t>
      </w:r>
      <w:r w:rsidR="00712CFF" w:rsidRPr="0026044D">
        <w:rPr>
          <w:rFonts w:ascii="Times New Roman" w:eastAsia="Times New Roman" w:hAnsi="Times New Roman" w:cs="Times New Roman"/>
          <w:sz w:val="24"/>
          <w:szCs w:val="24"/>
          <w:lang w:eastAsia="ru-RU"/>
        </w:rPr>
        <w:t xml:space="preserve"> когда она едет от пилота, а потом на него. Это стартовая проблема и она «лечится» несколькими днями усиленных занятий. Через пару-тройку дней новичок начнет ощущать себя как-бы внутри модели</w:t>
      </w:r>
      <w:r w:rsidR="00F56F84">
        <w:rPr>
          <w:rFonts w:ascii="Times New Roman" w:eastAsia="Times New Roman" w:hAnsi="Times New Roman" w:cs="Times New Roman"/>
          <w:sz w:val="24"/>
          <w:szCs w:val="24"/>
          <w:lang w:eastAsia="ru-RU"/>
        </w:rPr>
        <w:t>, особенно когда видит через встроенную камеру</w:t>
      </w:r>
      <w:r w:rsidR="00712CFF" w:rsidRPr="0026044D">
        <w:rPr>
          <w:rFonts w:ascii="Times New Roman" w:eastAsia="Times New Roman" w:hAnsi="Times New Roman" w:cs="Times New Roman"/>
          <w:sz w:val="24"/>
          <w:szCs w:val="24"/>
          <w:lang w:eastAsia="ru-RU"/>
        </w:rPr>
        <w:t xml:space="preserve"> и поворот вправо или </w:t>
      </w:r>
      <w:r w:rsidR="00712CFF" w:rsidRPr="0026044D">
        <w:rPr>
          <w:rFonts w:ascii="Times New Roman" w:eastAsia="Times New Roman" w:hAnsi="Times New Roman" w:cs="Times New Roman"/>
          <w:sz w:val="24"/>
          <w:szCs w:val="24"/>
          <w:lang w:eastAsia="ru-RU"/>
        </w:rPr>
        <w:lastRenderedPageBreak/>
        <w:t>влево будет происходить в точности, независимо от того, в какую сторону едет модель и какой стороной она обращена к пилоту. </w:t>
      </w:r>
    </w:p>
    <w:p w:rsidR="00712CFF" w:rsidRPr="0026044D" w:rsidRDefault="0026044D"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sidRPr="0026044D">
        <w:rPr>
          <w:rFonts w:ascii="Times New Roman" w:eastAsia="Times New Roman" w:hAnsi="Times New Roman" w:cs="Times New Roman"/>
          <w:sz w:val="24"/>
          <w:szCs w:val="24"/>
          <w:lang w:eastAsia="ru-RU"/>
        </w:rPr>
        <w:t xml:space="preserve">     </w:t>
      </w:r>
      <w:r w:rsidR="00F56F84">
        <w:rPr>
          <w:rFonts w:ascii="Times New Roman" w:eastAsia="Times New Roman" w:hAnsi="Times New Roman" w:cs="Times New Roman"/>
          <w:sz w:val="24"/>
          <w:szCs w:val="24"/>
          <w:lang w:eastAsia="ru-RU"/>
        </w:rPr>
        <w:t>Для начала моделисту</w:t>
      </w:r>
      <w:r w:rsidR="00712CFF" w:rsidRPr="0026044D">
        <w:rPr>
          <w:rFonts w:ascii="Times New Roman" w:eastAsia="Times New Roman" w:hAnsi="Times New Roman" w:cs="Times New Roman"/>
          <w:sz w:val="24"/>
          <w:szCs w:val="24"/>
          <w:lang w:eastAsia="ru-RU"/>
        </w:rPr>
        <w:t xml:space="preserve"> необходимо потренироваться самому, на отдельной трассе или просто на асфальтированной, грунтовой площадке, чтобы отточить первичные навыки. На специализированную трассу для моделей стоит выходить лишь тогда, когда вы абсолютно не путаете повороты. В противном случае есть риск разбить модель </w:t>
      </w:r>
      <w:proofErr w:type="gramStart"/>
      <w:r w:rsidR="00712CFF" w:rsidRPr="0026044D">
        <w:rPr>
          <w:rFonts w:ascii="Times New Roman" w:eastAsia="Times New Roman" w:hAnsi="Times New Roman" w:cs="Times New Roman"/>
          <w:sz w:val="24"/>
          <w:szCs w:val="24"/>
          <w:lang w:eastAsia="ru-RU"/>
        </w:rPr>
        <w:t>в первые</w:t>
      </w:r>
      <w:proofErr w:type="gramEnd"/>
      <w:r w:rsidR="00712CFF" w:rsidRPr="0026044D">
        <w:rPr>
          <w:rFonts w:ascii="Times New Roman" w:eastAsia="Times New Roman" w:hAnsi="Times New Roman" w:cs="Times New Roman"/>
          <w:sz w:val="24"/>
          <w:szCs w:val="24"/>
          <w:lang w:eastAsia="ru-RU"/>
        </w:rPr>
        <w:t xml:space="preserve"> же минуты заезда на трассе. </w:t>
      </w:r>
    </w:p>
    <w:p w:rsidR="00DA66A2" w:rsidRDefault="0026044D"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sidRPr="0026044D">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В первый раз в «первый класс»</w:t>
      </w:r>
      <w:r>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 xml:space="preserve">Первый выезд на трассу – это как первый экзамен: кажется, что все взгляды направленны именно на вас и все ошибки, </w:t>
      </w:r>
      <w:proofErr w:type="spellStart"/>
      <w:r w:rsidR="00712CFF" w:rsidRPr="0026044D">
        <w:rPr>
          <w:rFonts w:ascii="Times New Roman" w:eastAsia="Times New Roman" w:hAnsi="Times New Roman" w:cs="Times New Roman"/>
          <w:sz w:val="24"/>
          <w:szCs w:val="24"/>
          <w:lang w:eastAsia="ru-RU"/>
        </w:rPr>
        <w:t>затыки</w:t>
      </w:r>
      <w:proofErr w:type="spellEnd"/>
      <w:r w:rsidR="00712CFF" w:rsidRPr="0026044D">
        <w:rPr>
          <w:rFonts w:ascii="Times New Roman" w:eastAsia="Times New Roman" w:hAnsi="Times New Roman" w:cs="Times New Roman"/>
          <w:sz w:val="24"/>
          <w:szCs w:val="24"/>
          <w:lang w:eastAsia="ru-RU"/>
        </w:rPr>
        <w:t xml:space="preserve"> на дороге и всякого рода огрехи активно обсуждаются другими моделистами. Дадим вам совет: не нервничайте и не обращайте внимания на других владельцев автомоделей. Катайтесь спокойно. Помните: каждый из них, даже самый титулованный и опытный когда то был </w:t>
      </w:r>
    </w:p>
    <w:p w:rsidR="00F56F84" w:rsidRDefault="0058041E" w:rsidP="00DA66A2">
      <w:pPr>
        <w:shd w:val="clear" w:color="auto" w:fill="FFFFFF"/>
        <w:spacing w:after="0" w:line="360" w:lineRule="auto"/>
        <w:textAlignment w:val="top"/>
        <w:rPr>
          <w:rFonts w:ascii="Times New Roman" w:eastAsia="Times New Roman" w:hAnsi="Times New Roman" w:cs="Times New Roman"/>
          <w:sz w:val="24"/>
          <w:szCs w:val="24"/>
          <w:lang w:eastAsia="ru-RU"/>
        </w:rPr>
      </w:pPr>
      <w:r w:rsidRPr="0026044D">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4DD81EF7" wp14:editId="7728C55D">
            <wp:simplePos x="0" y="0"/>
            <wp:positionH relativeFrom="column">
              <wp:posOffset>-1905</wp:posOffset>
            </wp:positionH>
            <wp:positionV relativeFrom="paragraph">
              <wp:posOffset>424815</wp:posOffset>
            </wp:positionV>
            <wp:extent cx="2857500" cy="3048000"/>
            <wp:effectExtent l="0" t="0" r="0" b="0"/>
            <wp:wrapSquare wrapText="bothSides"/>
            <wp:docPr id="4" name="Рисунок 4" descr="https://rc-go.ru/upload/Foto_FAQ/doo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rc-go.ru/upload/Foto_FAQ/doors.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304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12CFF" w:rsidRPr="0026044D">
        <w:rPr>
          <w:rFonts w:ascii="Times New Roman" w:eastAsia="Times New Roman" w:hAnsi="Times New Roman" w:cs="Times New Roman"/>
          <w:sz w:val="24"/>
          <w:szCs w:val="24"/>
          <w:lang w:eastAsia="ru-RU"/>
        </w:rPr>
        <w:t xml:space="preserve">новичком и делал те же ошибки, что и вы. </w:t>
      </w:r>
      <w:r w:rsidR="00DA66A2">
        <w:rPr>
          <w:rFonts w:ascii="Times New Roman" w:eastAsia="Times New Roman" w:hAnsi="Times New Roman" w:cs="Times New Roman"/>
          <w:sz w:val="24"/>
          <w:szCs w:val="24"/>
          <w:lang w:eastAsia="ru-RU"/>
        </w:rPr>
        <w:br/>
      </w:r>
    </w:p>
    <w:p w:rsidR="00F56F84" w:rsidRDefault="00F56F84"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F56F84" w:rsidRDefault="00F56F84"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58041E" w:rsidRDefault="0058041E"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p>
    <w:p w:rsidR="00DA66A2" w:rsidRDefault="00F56F84"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044D">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 xml:space="preserve">Не пытайтесь </w:t>
      </w:r>
      <w:proofErr w:type="spellStart"/>
      <w:r w:rsidR="00712CFF" w:rsidRPr="0026044D">
        <w:rPr>
          <w:rFonts w:ascii="Times New Roman" w:eastAsia="Times New Roman" w:hAnsi="Times New Roman" w:cs="Times New Roman"/>
          <w:sz w:val="24"/>
          <w:szCs w:val="24"/>
          <w:lang w:eastAsia="ru-RU"/>
        </w:rPr>
        <w:t>лихачить</w:t>
      </w:r>
      <w:proofErr w:type="spellEnd"/>
      <w:r w:rsidR="00712CFF" w:rsidRPr="0026044D">
        <w:rPr>
          <w:rFonts w:ascii="Times New Roman" w:eastAsia="Times New Roman" w:hAnsi="Times New Roman" w:cs="Times New Roman"/>
          <w:sz w:val="24"/>
          <w:szCs w:val="24"/>
          <w:lang w:eastAsia="ru-RU"/>
        </w:rPr>
        <w:t xml:space="preserve"> и не жмите лишний раз на газ. Еще раз: катайтесь спокойно, осваивайте трассу и учитесь входить в повороты не хуже ваших «соседей». Развивайте скорость, при которой вы </w:t>
      </w:r>
      <w:r w:rsidR="00DA66A2">
        <w:rPr>
          <w:rFonts w:ascii="Times New Roman" w:eastAsia="Times New Roman" w:hAnsi="Times New Roman" w:cs="Times New Roman"/>
          <w:sz w:val="24"/>
          <w:szCs w:val="24"/>
          <w:lang w:eastAsia="ru-RU"/>
        </w:rPr>
        <w:t xml:space="preserve">не теряете контроль над моделью, ведь видимость по </w:t>
      </w:r>
      <w:r w:rsidR="00DA66A2">
        <w:rPr>
          <w:rFonts w:ascii="Times New Roman" w:eastAsia="Times New Roman" w:hAnsi="Times New Roman" w:cs="Times New Roman"/>
          <w:sz w:val="24"/>
          <w:szCs w:val="24"/>
          <w:lang w:val="en-US" w:eastAsia="ru-RU"/>
        </w:rPr>
        <w:t>FPV</w:t>
      </w:r>
      <w:r w:rsidR="00DA66A2" w:rsidRPr="00DA66A2">
        <w:rPr>
          <w:rFonts w:ascii="Times New Roman" w:eastAsia="Times New Roman" w:hAnsi="Times New Roman" w:cs="Times New Roman"/>
          <w:sz w:val="24"/>
          <w:szCs w:val="24"/>
          <w:lang w:eastAsia="ru-RU"/>
        </w:rPr>
        <w:t xml:space="preserve"> </w:t>
      </w:r>
    </w:p>
    <w:p w:rsidR="00712CFF" w:rsidRPr="0026044D" w:rsidRDefault="00DA66A2" w:rsidP="00DA66A2">
      <w:pPr>
        <w:shd w:val="clear" w:color="auto" w:fill="FFFFFF"/>
        <w:spacing w:after="0" w:line="360" w:lineRule="auto"/>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только с поверхности автомодели.</w:t>
      </w:r>
      <w:r w:rsidR="00712CFF" w:rsidRPr="0026044D">
        <w:rPr>
          <w:rFonts w:ascii="Times New Roman" w:eastAsia="Times New Roman" w:hAnsi="Times New Roman" w:cs="Times New Roman"/>
          <w:sz w:val="24"/>
          <w:szCs w:val="24"/>
          <w:lang w:eastAsia="ru-RU"/>
        </w:rPr>
        <w:br/>
      </w:r>
      <w:r w:rsidR="00712CFF" w:rsidRPr="0026044D">
        <w:rPr>
          <w:rFonts w:ascii="Times New Roman" w:eastAsia="Times New Roman" w:hAnsi="Times New Roman" w:cs="Times New Roman"/>
          <w:sz w:val="24"/>
          <w:szCs w:val="24"/>
          <w:lang w:eastAsia="ru-RU"/>
        </w:rPr>
        <w:br/>
      </w:r>
      <w:r w:rsidR="00712CFF" w:rsidRPr="0026044D">
        <w:rPr>
          <w:rFonts w:ascii="Times New Roman" w:eastAsia="Times New Roman" w:hAnsi="Times New Roman" w:cs="Times New Roman"/>
          <w:noProof/>
          <w:sz w:val="24"/>
          <w:szCs w:val="24"/>
          <w:lang w:eastAsia="ru-RU"/>
        </w:rPr>
        <w:lastRenderedPageBreak/>
        <w:drawing>
          <wp:inline distT="0" distB="0" distL="0" distR="0" wp14:anchorId="00A5B08E" wp14:editId="6F72F3FA">
            <wp:extent cx="2857500" cy="3990975"/>
            <wp:effectExtent l="0" t="0" r="0" b="9525"/>
            <wp:docPr id="3" name="Рисунок 3" descr="https://rc-go.ru/upload/Foto_FAQ/door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c-go.ru/upload/Foto_FAQ/doors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3990975"/>
                    </a:xfrm>
                    <a:prstGeom prst="rect">
                      <a:avLst/>
                    </a:prstGeom>
                    <a:noFill/>
                    <a:ln>
                      <a:noFill/>
                    </a:ln>
                  </pic:spPr>
                </pic:pic>
              </a:graphicData>
            </a:graphic>
          </wp:inline>
        </w:drawing>
      </w:r>
      <w:r w:rsidR="00712CFF" w:rsidRPr="0026044D">
        <w:rPr>
          <w:rFonts w:ascii="Times New Roman" w:eastAsia="Times New Roman" w:hAnsi="Times New Roman" w:cs="Times New Roman"/>
          <w:sz w:val="24"/>
          <w:szCs w:val="24"/>
          <w:lang w:eastAsia="ru-RU"/>
        </w:rPr>
        <w:br/>
      </w:r>
    </w:p>
    <w:p w:rsidR="00712CFF" w:rsidRPr="0026044D" w:rsidRDefault="00727E59"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Сначала необходимо</w:t>
      </w:r>
      <w:r w:rsidR="00712CFF" w:rsidRPr="0026044D">
        <w:rPr>
          <w:rFonts w:ascii="Times New Roman" w:eastAsia="Times New Roman" w:hAnsi="Times New Roman" w:cs="Times New Roman"/>
          <w:sz w:val="24"/>
          <w:szCs w:val="24"/>
          <w:lang w:eastAsia="ru-RU"/>
        </w:rPr>
        <w:t xml:space="preserve"> стабильно пройти несколько кругов трассы</w:t>
      </w:r>
      <w:r>
        <w:rPr>
          <w:rFonts w:ascii="Times New Roman" w:eastAsia="Times New Roman" w:hAnsi="Times New Roman" w:cs="Times New Roman"/>
          <w:sz w:val="24"/>
          <w:szCs w:val="24"/>
          <w:lang w:eastAsia="ru-RU"/>
        </w:rPr>
        <w:t xml:space="preserve"> по визуальному контролю, без ошибок, срывов. Опытным путем </w:t>
      </w:r>
      <w:proofErr w:type="spellStart"/>
      <w:r>
        <w:rPr>
          <w:rFonts w:ascii="Times New Roman" w:eastAsia="Times New Roman" w:hAnsi="Times New Roman" w:cs="Times New Roman"/>
          <w:sz w:val="24"/>
          <w:szCs w:val="24"/>
          <w:lang w:eastAsia="ru-RU"/>
        </w:rPr>
        <w:t>проверенно</w:t>
      </w:r>
      <w:proofErr w:type="spellEnd"/>
      <w:r>
        <w:rPr>
          <w:rFonts w:ascii="Times New Roman" w:eastAsia="Times New Roman" w:hAnsi="Times New Roman" w:cs="Times New Roman"/>
          <w:sz w:val="24"/>
          <w:szCs w:val="24"/>
          <w:lang w:eastAsia="ru-RU"/>
        </w:rPr>
        <w:t>, около 10</w:t>
      </w:r>
      <w:r w:rsidR="00712CFF" w:rsidRPr="0026044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кругов, чтобы </w:t>
      </w:r>
      <w:r w:rsidR="00712CFF" w:rsidRPr="0026044D">
        <w:rPr>
          <w:rFonts w:ascii="Times New Roman" w:eastAsia="Times New Roman" w:hAnsi="Times New Roman" w:cs="Times New Roman"/>
          <w:sz w:val="24"/>
          <w:szCs w:val="24"/>
          <w:lang w:eastAsia="ru-RU"/>
        </w:rPr>
        <w:t>чувствовать трассу. С накопленным опытом</w:t>
      </w:r>
      <w:r>
        <w:rPr>
          <w:rFonts w:ascii="Times New Roman" w:eastAsia="Times New Roman" w:hAnsi="Times New Roman" w:cs="Times New Roman"/>
          <w:sz w:val="24"/>
          <w:szCs w:val="24"/>
          <w:lang w:eastAsia="ru-RU"/>
        </w:rPr>
        <w:t xml:space="preserve"> по </w:t>
      </w:r>
      <w:r>
        <w:rPr>
          <w:rFonts w:ascii="Times New Roman" w:eastAsia="Times New Roman" w:hAnsi="Times New Roman" w:cs="Times New Roman"/>
          <w:sz w:val="24"/>
          <w:szCs w:val="24"/>
          <w:lang w:val="en-US" w:eastAsia="ru-RU"/>
        </w:rPr>
        <w:t>FPV</w:t>
      </w:r>
      <w:r>
        <w:rPr>
          <w:rFonts w:ascii="Times New Roman" w:eastAsia="Times New Roman" w:hAnsi="Times New Roman" w:cs="Times New Roman"/>
          <w:sz w:val="24"/>
          <w:szCs w:val="24"/>
          <w:lang w:eastAsia="ru-RU"/>
        </w:rPr>
        <w:t>,</w:t>
      </w:r>
      <w:r w:rsidR="00712CFF" w:rsidRPr="0026044D">
        <w:rPr>
          <w:rFonts w:ascii="Times New Roman" w:eastAsia="Times New Roman" w:hAnsi="Times New Roman" w:cs="Times New Roman"/>
          <w:sz w:val="24"/>
          <w:szCs w:val="24"/>
          <w:lang w:eastAsia="ru-RU"/>
        </w:rPr>
        <w:t xml:space="preserve"> время прохождения </w:t>
      </w:r>
      <w:r>
        <w:rPr>
          <w:rFonts w:ascii="Times New Roman" w:eastAsia="Times New Roman" w:hAnsi="Times New Roman" w:cs="Times New Roman"/>
          <w:sz w:val="24"/>
          <w:szCs w:val="24"/>
          <w:lang w:eastAsia="ru-RU"/>
        </w:rPr>
        <w:t xml:space="preserve">каждого круга будет уменьшаться. </w:t>
      </w:r>
      <w:r w:rsidR="00712CFF" w:rsidRPr="0026044D">
        <w:rPr>
          <w:rFonts w:ascii="Times New Roman" w:eastAsia="Times New Roman" w:hAnsi="Times New Roman" w:cs="Times New Roman"/>
          <w:sz w:val="24"/>
          <w:szCs w:val="24"/>
          <w:lang w:eastAsia="ru-RU"/>
        </w:rPr>
        <w:t> </w:t>
      </w:r>
      <w:r w:rsidR="0026044D">
        <w:rPr>
          <w:rFonts w:ascii="Times New Roman" w:eastAsia="Times New Roman" w:hAnsi="Times New Roman" w:cs="Times New Roman"/>
          <w:sz w:val="24"/>
          <w:szCs w:val="24"/>
          <w:lang w:eastAsia="ru-RU"/>
        </w:rPr>
        <w:t xml:space="preserve">  </w:t>
      </w:r>
    </w:p>
    <w:p w:rsidR="00712CFF" w:rsidRPr="0026044D" w:rsidRDefault="0026044D" w:rsidP="0026044D">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Режем повороты!</w:t>
      </w:r>
      <w:r>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Когда вы поймете, что полностью освоили трассу, придёт время работать над траекториями прохождения поворотов. Следует попробовать максимально прижиматься к апексам в поворотах, то есть – учиться резать углы. Для того</w:t>
      </w:r>
      <w:proofErr w:type="gramStart"/>
      <w:r w:rsidR="00712CFF" w:rsidRPr="0026044D">
        <w:rPr>
          <w:rFonts w:ascii="Times New Roman" w:eastAsia="Times New Roman" w:hAnsi="Times New Roman" w:cs="Times New Roman"/>
          <w:sz w:val="24"/>
          <w:szCs w:val="24"/>
          <w:lang w:eastAsia="ru-RU"/>
        </w:rPr>
        <w:t>,</w:t>
      </w:r>
      <w:proofErr w:type="gramEnd"/>
      <w:r w:rsidR="00712CFF" w:rsidRPr="0026044D">
        <w:rPr>
          <w:rFonts w:ascii="Times New Roman" w:eastAsia="Times New Roman" w:hAnsi="Times New Roman" w:cs="Times New Roman"/>
          <w:sz w:val="24"/>
          <w:szCs w:val="24"/>
          <w:lang w:eastAsia="ru-RU"/>
        </w:rPr>
        <w:t xml:space="preserve"> чтобы понять, как это делать, понаблюдайте за опытными моделистами, умеющими практически без зазоров прижиматься к внутренней траектории трассы и изучите представленные дальше диаграммы прохождения поворотов.</w:t>
      </w:r>
    </w:p>
    <w:p w:rsidR="00727E59" w:rsidRDefault="0026044D" w:rsidP="00712CFF">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2CFF" w:rsidRPr="0026044D">
        <w:rPr>
          <w:rFonts w:ascii="Times New Roman" w:eastAsia="Times New Roman" w:hAnsi="Times New Roman" w:cs="Times New Roman"/>
          <w:sz w:val="24"/>
          <w:szCs w:val="24"/>
          <w:lang w:eastAsia="ru-RU"/>
        </w:rPr>
        <w:t xml:space="preserve">Чтобы проходить поворот правильно, нужно научиться </w:t>
      </w:r>
      <w:proofErr w:type="gramStart"/>
      <w:r w:rsidR="00712CFF" w:rsidRPr="0026044D">
        <w:rPr>
          <w:rFonts w:ascii="Times New Roman" w:eastAsia="Times New Roman" w:hAnsi="Times New Roman" w:cs="Times New Roman"/>
          <w:sz w:val="24"/>
          <w:szCs w:val="24"/>
          <w:lang w:eastAsia="ru-RU"/>
        </w:rPr>
        <w:t>тонко</w:t>
      </w:r>
      <w:proofErr w:type="gramEnd"/>
      <w:r w:rsidR="00712CFF" w:rsidRPr="0026044D">
        <w:rPr>
          <w:rFonts w:ascii="Times New Roman" w:eastAsia="Times New Roman" w:hAnsi="Times New Roman" w:cs="Times New Roman"/>
          <w:sz w:val="24"/>
          <w:szCs w:val="24"/>
          <w:lang w:eastAsia="ru-RU"/>
        </w:rPr>
        <w:t xml:space="preserve"> работать газом. </w:t>
      </w:r>
      <w:proofErr w:type="gramStart"/>
      <w:r w:rsidR="00712CFF" w:rsidRPr="0026044D">
        <w:rPr>
          <w:rFonts w:ascii="Times New Roman" w:eastAsia="Times New Roman" w:hAnsi="Times New Roman" w:cs="Times New Roman"/>
          <w:sz w:val="24"/>
          <w:szCs w:val="24"/>
          <w:lang w:eastAsia="ru-RU"/>
        </w:rPr>
        <w:t>Удачное</w:t>
      </w:r>
      <w:proofErr w:type="gramEnd"/>
      <w:r w:rsidR="00712CFF" w:rsidRPr="0026044D">
        <w:rPr>
          <w:rFonts w:ascii="Times New Roman" w:eastAsia="Times New Roman" w:hAnsi="Times New Roman" w:cs="Times New Roman"/>
          <w:sz w:val="24"/>
          <w:szCs w:val="24"/>
          <w:lang w:eastAsia="ru-RU"/>
        </w:rPr>
        <w:t xml:space="preserve"> </w:t>
      </w:r>
      <w:proofErr w:type="spellStart"/>
      <w:r w:rsidR="00712CFF" w:rsidRPr="0026044D">
        <w:rPr>
          <w:rFonts w:ascii="Times New Roman" w:eastAsia="Times New Roman" w:hAnsi="Times New Roman" w:cs="Times New Roman"/>
          <w:sz w:val="24"/>
          <w:szCs w:val="24"/>
          <w:lang w:eastAsia="ru-RU"/>
        </w:rPr>
        <w:t>подгазовывание</w:t>
      </w:r>
      <w:proofErr w:type="spellEnd"/>
      <w:r w:rsidR="00712CFF" w:rsidRPr="0026044D">
        <w:rPr>
          <w:rFonts w:ascii="Times New Roman" w:eastAsia="Times New Roman" w:hAnsi="Times New Roman" w:cs="Times New Roman"/>
          <w:sz w:val="24"/>
          <w:szCs w:val="24"/>
          <w:lang w:eastAsia="ru-RU"/>
        </w:rPr>
        <w:t xml:space="preserve"> не только обеспечивает максимально быстрый выход их поворота, но и экономит заряд батареи у электроприводных моделей.</w:t>
      </w:r>
      <w:r w:rsidR="00727E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712CFF" w:rsidRPr="00712CFF">
        <w:rPr>
          <w:rFonts w:ascii="Times New Roman" w:eastAsia="Times New Roman" w:hAnsi="Times New Roman" w:cs="Times New Roman"/>
          <w:sz w:val="24"/>
          <w:szCs w:val="24"/>
          <w:lang w:eastAsia="ru-RU"/>
        </w:rPr>
        <w:t>Работа рулем – дело тонкое! Недопустимо при вхождении в поворот выкручив</w:t>
      </w:r>
      <w:r w:rsidR="00727E59">
        <w:rPr>
          <w:rFonts w:ascii="Times New Roman" w:eastAsia="Times New Roman" w:hAnsi="Times New Roman" w:cs="Times New Roman"/>
          <w:sz w:val="24"/>
          <w:szCs w:val="24"/>
          <w:lang w:eastAsia="ru-RU"/>
        </w:rPr>
        <w:t>ать руль до упора, иначе автомодель</w:t>
      </w:r>
      <w:r w:rsidR="00712CFF" w:rsidRPr="00712CFF">
        <w:rPr>
          <w:rFonts w:ascii="Times New Roman" w:eastAsia="Times New Roman" w:hAnsi="Times New Roman" w:cs="Times New Roman"/>
          <w:sz w:val="24"/>
          <w:szCs w:val="24"/>
          <w:lang w:eastAsia="ru-RU"/>
        </w:rPr>
        <w:t xml:space="preserve"> </w:t>
      </w:r>
    </w:p>
    <w:p w:rsidR="00712CFF" w:rsidRPr="00712CFF" w:rsidRDefault="00727E59" w:rsidP="00727E59">
      <w:pPr>
        <w:shd w:val="clear" w:color="auto" w:fill="FFFFFF"/>
        <w:spacing w:after="0" w:line="360" w:lineRule="auto"/>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будет срывать в «</w:t>
      </w:r>
      <w:proofErr w:type="spellStart"/>
      <w:r>
        <w:rPr>
          <w:rFonts w:ascii="Times New Roman" w:eastAsia="Times New Roman" w:hAnsi="Times New Roman" w:cs="Times New Roman"/>
          <w:sz w:val="24"/>
          <w:szCs w:val="24"/>
          <w:lang w:eastAsia="ru-RU"/>
        </w:rPr>
        <w:t>дрифт</w:t>
      </w:r>
      <w:proofErr w:type="spellEnd"/>
      <w:r>
        <w:rPr>
          <w:rFonts w:ascii="Times New Roman" w:eastAsia="Times New Roman" w:hAnsi="Times New Roman" w:cs="Times New Roman"/>
          <w:sz w:val="24"/>
          <w:szCs w:val="24"/>
          <w:lang w:eastAsia="ru-RU"/>
        </w:rPr>
        <w:t>»  и можно</w:t>
      </w:r>
      <w:r w:rsidR="00712CFF" w:rsidRPr="00712CFF">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потерять трассу,  так как камера видит только перед собой.</w:t>
      </w:r>
      <w:r w:rsidR="00712CFF" w:rsidRPr="00712CFF">
        <w:rPr>
          <w:rFonts w:ascii="Times New Roman" w:eastAsia="Times New Roman" w:hAnsi="Times New Roman" w:cs="Times New Roman"/>
          <w:sz w:val="24"/>
          <w:szCs w:val="24"/>
          <w:lang w:eastAsia="ru-RU"/>
        </w:rPr>
        <w:br/>
      </w:r>
      <w:r w:rsidR="00712CFF" w:rsidRPr="00712CFF">
        <w:rPr>
          <w:rFonts w:ascii="Times New Roman" w:eastAsia="Times New Roman" w:hAnsi="Times New Roman" w:cs="Times New Roman"/>
          <w:sz w:val="24"/>
          <w:szCs w:val="24"/>
          <w:lang w:eastAsia="ru-RU"/>
        </w:rPr>
        <w:br/>
      </w:r>
      <w:r w:rsidR="00712CFF" w:rsidRPr="00712CFF">
        <w:rPr>
          <w:rFonts w:ascii="Times New Roman" w:eastAsia="Times New Roman" w:hAnsi="Times New Roman" w:cs="Times New Roman"/>
          <w:noProof/>
          <w:sz w:val="24"/>
          <w:szCs w:val="24"/>
          <w:lang w:eastAsia="ru-RU"/>
        </w:rPr>
        <w:lastRenderedPageBreak/>
        <w:drawing>
          <wp:inline distT="0" distB="0" distL="0" distR="0" wp14:anchorId="675AE77B" wp14:editId="256F3FD0">
            <wp:extent cx="2857500" cy="2533650"/>
            <wp:effectExtent l="0" t="0" r="0" b="0"/>
            <wp:docPr id="2" name="Рисунок 2" descr="https://rc-go.ru/upload/Foto_FAQ/door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rc-go.ru/upload/Foto_FAQ/doors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2533650"/>
                    </a:xfrm>
                    <a:prstGeom prst="rect">
                      <a:avLst/>
                    </a:prstGeom>
                    <a:noFill/>
                    <a:ln>
                      <a:noFill/>
                    </a:ln>
                  </pic:spPr>
                </pic:pic>
              </a:graphicData>
            </a:graphic>
          </wp:inline>
        </w:drawing>
      </w:r>
      <w:r w:rsidR="00712CFF" w:rsidRPr="00712CFF">
        <w:rPr>
          <w:rFonts w:ascii="Times New Roman" w:eastAsia="Times New Roman" w:hAnsi="Times New Roman" w:cs="Times New Roman"/>
          <w:sz w:val="24"/>
          <w:szCs w:val="24"/>
          <w:lang w:eastAsia="ru-RU"/>
        </w:rPr>
        <w:br/>
      </w:r>
      <w:r w:rsidR="00712CFF" w:rsidRPr="00712CFF">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712CFF" w:rsidRPr="00712CFF">
        <w:rPr>
          <w:rFonts w:ascii="Times New Roman" w:eastAsia="Times New Roman" w:hAnsi="Times New Roman" w:cs="Times New Roman"/>
          <w:sz w:val="24"/>
          <w:szCs w:val="24"/>
          <w:lang w:eastAsia="ru-RU"/>
        </w:rPr>
        <w:t>Руль следует поворачивать максимально плавно и на минимальный, требующийся для прохождения п</w:t>
      </w:r>
      <w:r>
        <w:rPr>
          <w:rFonts w:ascii="Times New Roman" w:eastAsia="Times New Roman" w:hAnsi="Times New Roman" w:cs="Times New Roman"/>
          <w:sz w:val="24"/>
          <w:szCs w:val="24"/>
          <w:lang w:eastAsia="ru-RU"/>
        </w:rPr>
        <w:t>оворота угол. Как только автомодель</w:t>
      </w:r>
      <w:r w:rsidR="00712CFF" w:rsidRPr="00712CFF">
        <w:rPr>
          <w:rFonts w:ascii="Times New Roman" w:eastAsia="Times New Roman" w:hAnsi="Times New Roman" w:cs="Times New Roman"/>
          <w:sz w:val="24"/>
          <w:szCs w:val="24"/>
          <w:lang w:eastAsia="ru-RU"/>
        </w:rPr>
        <w:t xml:space="preserve"> изменит траекторию движения и «ляжет» в поворот, можно довернуть руль на нужный угол, но не следует дожимать угол до упора, если этого не требует радиус виража. </w:t>
      </w:r>
    </w:p>
    <w:p w:rsidR="00712CFF" w:rsidRPr="00712CFF" w:rsidRDefault="0026044D" w:rsidP="00712CFF">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27E59">
        <w:rPr>
          <w:rFonts w:ascii="Times New Roman" w:eastAsia="Times New Roman" w:hAnsi="Times New Roman" w:cs="Times New Roman"/>
          <w:sz w:val="24"/>
          <w:szCs w:val="24"/>
          <w:lang w:eastAsia="ru-RU"/>
        </w:rPr>
        <w:t>Необходимо</w:t>
      </w:r>
      <w:r>
        <w:rPr>
          <w:rFonts w:ascii="Times New Roman" w:eastAsia="Times New Roman" w:hAnsi="Times New Roman" w:cs="Times New Roman"/>
          <w:sz w:val="24"/>
          <w:szCs w:val="24"/>
          <w:lang w:eastAsia="ru-RU"/>
        </w:rPr>
        <w:t xml:space="preserve"> </w:t>
      </w:r>
      <w:r w:rsidR="00DA66A2">
        <w:rPr>
          <w:rFonts w:ascii="Times New Roman" w:eastAsia="Times New Roman" w:hAnsi="Times New Roman" w:cs="Times New Roman"/>
          <w:sz w:val="24"/>
          <w:szCs w:val="24"/>
          <w:lang w:eastAsia="ru-RU"/>
        </w:rPr>
        <w:t>выбирать</w:t>
      </w:r>
      <w:r w:rsidR="00712CFF" w:rsidRPr="00712CFF">
        <w:rPr>
          <w:rFonts w:ascii="Times New Roman" w:eastAsia="Times New Roman" w:hAnsi="Times New Roman" w:cs="Times New Roman"/>
          <w:sz w:val="24"/>
          <w:szCs w:val="24"/>
          <w:lang w:eastAsia="ru-RU"/>
        </w:rPr>
        <w:t xml:space="preserve"> оптимальную траекторию</w:t>
      </w:r>
      <w:r>
        <w:rPr>
          <w:rFonts w:ascii="Times New Roman" w:eastAsia="Times New Roman" w:hAnsi="Times New Roman" w:cs="Times New Roman"/>
          <w:sz w:val="24"/>
          <w:szCs w:val="24"/>
          <w:lang w:eastAsia="ru-RU"/>
        </w:rPr>
        <w:t xml:space="preserve">. </w:t>
      </w:r>
      <w:r w:rsidR="00712CFF" w:rsidRPr="00712CFF">
        <w:rPr>
          <w:rFonts w:ascii="Times New Roman" w:eastAsia="Times New Roman" w:hAnsi="Times New Roman" w:cs="Times New Roman"/>
          <w:sz w:val="24"/>
          <w:szCs w:val="24"/>
          <w:lang w:eastAsia="ru-RU"/>
        </w:rPr>
        <w:t>Потеря времени на прохождение поворотов напрямую зависит от образования заносов. Чем больше радиус вашего виража, тем меньше центробежные силы инерции и тем выше допустимая скорость прохождения поворота. </w:t>
      </w:r>
      <w:r w:rsidR="00712CFF" w:rsidRPr="00712CFF">
        <w:rPr>
          <w:rFonts w:ascii="Times New Roman" w:eastAsia="Times New Roman" w:hAnsi="Times New Roman" w:cs="Times New Roman"/>
          <w:sz w:val="24"/>
          <w:szCs w:val="24"/>
          <w:lang w:eastAsia="ru-RU"/>
        </w:rPr>
        <w:br/>
      </w:r>
      <w:r w:rsidR="00712CFF" w:rsidRPr="00712CFF">
        <w:rPr>
          <w:rFonts w:ascii="Times New Roman" w:eastAsia="Times New Roman" w:hAnsi="Times New Roman" w:cs="Times New Roman"/>
          <w:sz w:val="24"/>
          <w:szCs w:val="24"/>
          <w:lang w:eastAsia="ru-RU"/>
        </w:rPr>
        <w:br/>
      </w:r>
      <w:r w:rsidR="00712CFF" w:rsidRPr="00712CFF">
        <w:rPr>
          <w:rFonts w:ascii="Times New Roman" w:eastAsia="Times New Roman" w:hAnsi="Times New Roman" w:cs="Times New Roman"/>
          <w:noProof/>
          <w:sz w:val="24"/>
          <w:szCs w:val="24"/>
          <w:lang w:eastAsia="ru-RU"/>
        </w:rPr>
        <w:drawing>
          <wp:inline distT="0" distB="0" distL="0" distR="0" wp14:anchorId="6B44EFBF" wp14:editId="4EAE7164">
            <wp:extent cx="2857500" cy="2686050"/>
            <wp:effectExtent l="0" t="0" r="0" b="0"/>
            <wp:docPr id="1" name="Рисунок 1" descr="https://rc-go.ru/upload/Foto_FAQ/door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rc-go.ru/upload/Foto_FAQ/doors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2686050"/>
                    </a:xfrm>
                    <a:prstGeom prst="rect">
                      <a:avLst/>
                    </a:prstGeom>
                    <a:noFill/>
                    <a:ln>
                      <a:noFill/>
                    </a:ln>
                  </pic:spPr>
                </pic:pic>
              </a:graphicData>
            </a:graphic>
          </wp:inline>
        </w:drawing>
      </w:r>
      <w:r w:rsidR="00712CFF" w:rsidRPr="00712CFF">
        <w:rPr>
          <w:rFonts w:ascii="Times New Roman" w:eastAsia="Times New Roman" w:hAnsi="Times New Roman" w:cs="Times New Roman"/>
          <w:sz w:val="24"/>
          <w:szCs w:val="24"/>
          <w:lang w:eastAsia="ru-RU"/>
        </w:rPr>
        <w:br/>
      </w:r>
      <w:r w:rsidR="00712CFF" w:rsidRPr="00712CFF">
        <w:rPr>
          <w:rFonts w:ascii="Times New Roman" w:eastAsia="Times New Roman" w:hAnsi="Times New Roman" w:cs="Times New Roman"/>
          <w:sz w:val="24"/>
          <w:szCs w:val="24"/>
          <w:lang w:eastAsia="ru-RU"/>
        </w:rPr>
        <w:br/>
      </w:r>
      <w:r w:rsidR="00DA66A2">
        <w:rPr>
          <w:rFonts w:ascii="Times New Roman" w:eastAsia="Times New Roman" w:hAnsi="Times New Roman" w:cs="Times New Roman"/>
          <w:sz w:val="24"/>
          <w:szCs w:val="24"/>
          <w:lang w:eastAsia="ru-RU"/>
        </w:rPr>
        <w:t xml:space="preserve">     </w:t>
      </w:r>
      <w:r w:rsidR="00712CFF" w:rsidRPr="00712CFF">
        <w:rPr>
          <w:rFonts w:ascii="Times New Roman" w:eastAsia="Times New Roman" w:hAnsi="Times New Roman" w:cs="Times New Roman"/>
          <w:sz w:val="24"/>
          <w:szCs w:val="24"/>
          <w:lang w:eastAsia="ru-RU"/>
        </w:rPr>
        <w:t xml:space="preserve">К тому же следует не забывать и о пути, который проходит автомобиль. Следует найти оптимальное соотношение пути и скорости для того, чтобы время прохождения виража было минимальным. Максимальная скорость прохождения виража получается, если при </w:t>
      </w:r>
      <w:r w:rsidR="00712CFF" w:rsidRPr="00712CFF">
        <w:rPr>
          <w:rFonts w:ascii="Times New Roman" w:eastAsia="Times New Roman" w:hAnsi="Times New Roman" w:cs="Times New Roman"/>
          <w:sz w:val="24"/>
          <w:szCs w:val="24"/>
          <w:lang w:eastAsia="ru-RU"/>
        </w:rPr>
        <w:lastRenderedPageBreak/>
        <w:t xml:space="preserve">этом используется вся ширина трассы. То есть, в поворот машинка входит у одной </w:t>
      </w:r>
      <w:r w:rsidR="00DA66A2">
        <w:rPr>
          <w:rFonts w:ascii="Times New Roman" w:eastAsia="Times New Roman" w:hAnsi="Times New Roman" w:cs="Times New Roman"/>
          <w:sz w:val="24"/>
          <w:szCs w:val="24"/>
          <w:lang w:eastAsia="ru-RU"/>
        </w:rPr>
        <w:t>кромки трассы, а выходит из него</w:t>
      </w:r>
      <w:r w:rsidR="00712CFF" w:rsidRPr="00712CFF">
        <w:rPr>
          <w:rFonts w:ascii="Times New Roman" w:eastAsia="Times New Roman" w:hAnsi="Times New Roman" w:cs="Times New Roman"/>
          <w:sz w:val="24"/>
          <w:szCs w:val="24"/>
          <w:lang w:eastAsia="ru-RU"/>
        </w:rPr>
        <w:t xml:space="preserve"> у другой. Таким образом</w:t>
      </w:r>
      <w:r w:rsidR="00DA66A2">
        <w:rPr>
          <w:rFonts w:ascii="Times New Roman" w:eastAsia="Times New Roman" w:hAnsi="Times New Roman" w:cs="Times New Roman"/>
          <w:sz w:val="24"/>
          <w:szCs w:val="24"/>
          <w:lang w:eastAsia="ru-RU"/>
        </w:rPr>
        <w:t>,</w:t>
      </w:r>
      <w:r w:rsidR="00712CFF" w:rsidRPr="00712CFF">
        <w:rPr>
          <w:rFonts w:ascii="Times New Roman" w:eastAsia="Times New Roman" w:hAnsi="Times New Roman" w:cs="Times New Roman"/>
          <w:sz w:val="24"/>
          <w:szCs w:val="24"/>
          <w:lang w:eastAsia="ru-RU"/>
        </w:rPr>
        <w:t xml:space="preserve"> достигается максимальный радиус прохождения виража. Но максимальным оказывается и путь прохождения поворота.</w:t>
      </w:r>
      <w:r w:rsidR="00DA66A2">
        <w:rPr>
          <w:rFonts w:ascii="Times New Roman" w:eastAsia="Times New Roman" w:hAnsi="Times New Roman" w:cs="Times New Roman"/>
          <w:sz w:val="24"/>
          <w:szCs w:val="24"/>
          <w:lang w:eastAsia="ru-RU"/>
        </w:rPr>
        <w:t xml:space="preserve"> Испытания проходили н</w:t>
      </w:r>
      <w:r w:rsidR="00712CFF" w:rsidRPr="00712CFF">
        <w:rPr>
          <w:rFonts w:ascii="Times New Roman" w:eastAsia="Times New Roman" w:hAnsi="Times New Roman" w:cs="Times New Roman"/>
          <w:sz w:val="24"/>
          <w:szCs w:val="24"/>
          <w:lang w:eastAsia="ru-RU"/>
        </w:rPr>
        <w:t>а зимних трассах</w:t>
      </w:r>
      <w:r w:rsidR="00DA66A2">
        <w:rPr>
          <w:rFonts w:ascii="Times New Roman" w:eastAsia="Times New Roman" w:hAnsi="Times New Roman" w:cs="Times New Roman"/>
          <w:sz w:val="24"/>
          <w:szCs w:val="24"/>
          <w:lang w:eastAsia="ru-RU"/>
        </w:rPr>
        <w:t>,</w:t>
      </w:r>
      <w:r w:rsidR="00712CFF" w:rsidRPr="00712CFF">
        <w:rPr>
          <w:rFonts w:ascii="Times New Roman" w:eastAsia="Times New Roman" w:hAnsi="Times New Roman" w:cs="Times New Roman"/>
          <w:sz w:val="24"/>
          <w:szCs w:val="24"/>
          <w:lang w:eastAsia="ru-RU"/>
        </w:rPr>
        <w:t xml:space="preserve"> такой проход виража приемлем, но летом, когда сцепление с поверхностью максимально, а ширина трассы большая, следует искать более удачный вариант, так как скорость уже не в силах компенсировать увеличение пути. </w:t>
      </w:r>
    </w:p>
    <w:p w:rsidR="00712CFF" w:rsidRPr="00712CFF" w:rsidRDefault="00DA66A2" w:rsidP="00712CFF">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2CFF" w:rsidRPr="00712CFF">
        <w:rPr>
          <w:rFonts w:ascii="Times New Roman" w:eastAsia="Times New Roman" w:hAnsi="Times New Roman" w:cs="Times New Roman"/>
          <w:sz w:val="24"/>
          <w:szCs w:val="24"/>
          <w:lang w:eastAsia="ru-RU"/>
        </w:rPr>
        <w:t xml:space="preserve">Суть поиска оптимального прохождения поворота сводится к тому, чтобы вовремя сбросить газ, плавно изменить траекторию и совершить нужный </w:t>
      </w:r>
      <w:proofErr w:type="spellStart"/>
      <w:r w:rsidR="00712CFF" w:rsidRPr="00712CFF">
        <w:rPr>
          <w:rFonts w:ascii="Times New Roman" w:eastAsia="Times New Roman" w:hAnsi="Times New Roman" w:cs="Times New Roman"/>
          <w:sz w:val="24"/>
          <w:szCs w:val="24"/>
          <w:lang w:eastAsia="ru-RU"/>
        </w:rPr>
        <w:t>доворот</w:t>
      </w:r>
      <w:proofErr w:type="spellEnd"/>
      <w:r w:rsidR="00712CFF" w:rsidRPr="00712CFF">
        <w:rPr>
          <w:rFonts w:ascii="Times New Roman" w:eastAsia="Times New Roman" w:hAnsi="Times New Roman" w:cs="Times New Roman"/>
          <w:sz w:val="24"/>
          <w:szCs w:val="24"/>
          <w:lang w:eastAsia="ru-RU"/>
        </w:rPr>
        <w:t xml:space="preserve"> у точки апекса, одновременно добавив газа. При этом нужно стараться уходить от внутренней границы поворота как можно меньше, тем самым сокращая путь. Сравнение прохождения виражей в 180 и 90 градусов зимой и летом показаны на парах рисунков.</w:t>
      </w:r>
    </w:p>
    <w:p w:rsidR="00712CFF" w:rsidRPr="00712CFF" w:rsidRDefault="00DA66A2" w:rsidP="00712CFF">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2CFF" w:rsidRPr="00712CFF">
        <w:rPr>
          <w:rFonts w:ascii="Times New Roman" w:eastAsia="Times New Roman" w:hAnsi="Times New Roman" w:cs="Times New Roman"/>
          <w:sz w:val="24"/>
          <w:szCs w:val="24"/>
          <w:lang w:eastAsia="ru-RU"/>
        </w:rPr>
        <w:t>Прохождение S-образных виражей сводится к выбору пути, при котором происходит минимальное изменение траектории движения модели.</w:t>
      </w:r>
    </w:p>
    <w:p w:rsidR="00712CFF" w:rsidRPr="00712CFF" w:rsidRDefault="00DA66A2" w:rsidP="00712CFF">
      <w:pPr>
        <w:shd w:val="clear" w:color="auto" w:fill="FFFFFF"/>
        <w:spacing w:after="0" w:line="36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2CFF" w:rsidRPr="00712CFF">
        <w:rPr>
          <w:rFonts w:ascii="Times New Roman" w:eastAsia="Times New Roman" w:hAnsi="Times New Roman" w:cs="Times New Roman"/>
          <w:sz w:val="24"/>
          <w:szCs w:val="24"/>
          <w:lang w:eastAsia="ru-RU"/>
        </w:rPr>
        <w:t xml:space="preserve">На трамплинах все происходит довольно просто – нужно держать модель перпендикулярно краю трамплина. Тогда, правильно </w:t>
      </w:r>
      <w:proofErr w:type="gramStart"/>
      <w:r w:rsidR="00712CFF" w:rsidRPr="00712CFF">
        <w:rPr>
          <w:rFonts w:ascii="Times New Roman" w:eastAsia="Times New Roman" w:hAnsi="Times New Roman" w:cs="Times New Roman"/>
          <w:sz w:val="24"/>
          <w:szCs w:val="24"/>
          <w:lang w:eastAsia="ru-RU"/>
        </w:rPr>
        <w:t>работая газом и тормозом риск перевернуть модель сводится к минимуму</w:t>
      </w:r>
      <w:proofErr w:type="gramEnd"/>
      <w:r w:rsidR="00712CFF" w:rsidRPr="00712CFF">
        <w:rPr>
          <w:rFonts w:ascii="Times New Roman" w:eastAsia="Times New Roman" w:hAnsi="Times New Roman" w:cs="Times New Roman"/>
          <w:sz w:val="24"/>
          <w:szCs w:val="24"/>
          <w:lang w:eastAsia="ru-RU"/>
        </w:rPr>
        <w:t>. Прыжки на трамплине следует отрабатывать, так как в зависимости от мягкости подвески поведение модели в полете будет разным.  </w:t>
      </w:r>
    </w:p>
    <w:p w:rsidR="008338C1" w:rsidRDefault="008338C1" w:rsidP="008338C1">
      <w:pPr>
        <w:pStyle w:val="aa"/>
        <w:shd w:val="clear" w:color="auto" w:fill="EDF0F6"/>
        <w:spacing w:before="0" w:beforeAutospacing="0" w:after="0" w:afterAutospacing="0" w:line="360" w:lineRule="auto"/>
        <w:jc w:val="both"/>
        <w:textAlignment w:val="baseline"/>
        <w:rPr>
          <w:b/>
          <w:bCs/>
          <w:bdr w:val="none" w:sz="0" w:space="0" w:color="auto" w:frame="1"/>
        </w:rPr>
      </w:pPr>
    </w:p>
    <w:p w:rsidR="008338C1" w:rsidRDefault="008338C1" w:rsidP="000B2D22">
      <w:pPr>
        <w:pStyle w:val="aa"/>
        <w:numPr>
          <w:ilvl w:val="0"/>
          <w:numId w:val="2"/>
        </w:numPr>
        <w:shd w:val="clear" w:color="auto" w:fill="EDF0F6"/>
        <w:spacing w:before="0" w:beforeAutospacing="0" w:after="0" w:afterAutospacing="0" w:line="360" w:lineRule="auto"/>
        <w:jc w:val="center"/>
        <w:textAlignment w:val="baseline"/>
        <w:rPr>
          <w:b/>
          <w:bCs/>
          <w:bdr w:val="none" w:sz="0" w:space="0" w:color="auto" w:frame="1"/>
        </w:rPr>
      </w:pPr>
      <w:r w:rsidRPr="008338C1">
        <w:rPr>
          <w:b/>
          <w:bCs/>
          <w:bdr w:val="none" w:sz="0" w:space="0" w:color="auto" w:frame="1"/>
        </w:rPr>
        <w:t>Что делать уже сейчас</w:t>
      </w:r>
      <w:r>
        <w:rPr>
          <w:b/>
          <w:bCs/>
          <w:bdr w:val="none" w:sz="0" w:space="0" w:color="auto" w:frame="1"/>
        </w:rPr>
        <w:t xml:space="preserve"> чтобы стать оператором беспилотного транспорта</w:t>
      </w:r>
    </w:p>
    <w:p w:rsidR="008338C1" w:rsidRPr="008338C1" w:rsidRDefault="008338C1" w:rsidP="008338C1">
      <w:pPr>
        <w:pStyle w:val="aa"/>
        <w:shd w:val="clear" w:color="auto" w:fill="EDF0F6"/>
        <w:spacing w:before="0" w:beforeAutospacing="0" w:after="0" w:afterAutospacing="0" w:line="360" w:lineRule="auto"/>
        <w:jc w:val="both"/>
        <w:textAlignment w:val="baseline"/>
      </w:pPr>
      <w:r w:rsidRPr="008338C1">
        <w:br/>
      </w:r>
      <w:r w:rsidR="00A87336">
        <w:t xml:space="preserve">     </w:t>
      </w:r>
      <w:r w:rsidRPr="008338C1">
        <w:t>Начать развивать</w:t>
      </w:r>
      <w:r>
        <w:t>ся в области беспилотной транспорта</w:t>
      </w:r>
      <w:r w:rsidRPr="008338C1">
        <w:t xml:space="preserve"> стоит именно в подростковом возрасте, потому что </w:t>
      </w:r>
      <w:r w:rsidR="00A87336">
        <w:t xml:space="preserve">технологии управления </w:t>
      </w:r>
      <w:proofErr w:type="spellStart"/>
      <w:r w:rsidR="00A87336">
        <w:t>дронами</w:t>
      </w:r>
      <w:proofErr w:type="spellEnd"/>
      <w:r w:rsidR="00A87336">
        <w:t xml:space="preserve">, </w:t>
      </w:r>
      <w:proofErr w:type="spellStart"/>
      <w:r w:rsidRPr="008338C1">
        <w:t>коптерами</w:t>
      </w:r>
      <w:proofErr w:type="spellEnd"/>
      <w:r w:rsidR="00A87336">
        <w:t xml:space="preserve"> и автомоделями</w:t>
      </w:r>
      <w:r w:rsidRPr="008338C1">
        <w:t xml:space="preserve"> доступны и очень интересны для современных школьников. Если вы хотите получить специальность </w:t>
      </w:r>
      <w:r w:rsidRPr="00A87336">
        <w:rPr>
          <w:bdr w:val="none" w:sz="0" w:space="0" w:color="auto" w:frame="1"/>
        </w:rPr>
        <w:t>о</w:t>
      </w:r>
      <w:r w:rsidR="00A87336">
        <w:rPr>
          <w:bdr w:val="none" w:sz="0" w:space="0" w:color="auto" w:frame="1"/>
        </w:rPr>
        <w:t>ператора БП транспорта</w:t>
      </w:r>
      <w:r w:rsidRPr="008338C1">
        <w:t>, то уже сейчас:</w:t>
      </w:r>
    </w:p>
    <w:p w:rsidR="00A87336" w:rsidRDefault="008338C1" w:rsidP="00A87336">
      <w:pPr>
        <w:pStyle w:val="aa"/>
        <w:numPr>
          <w:ilvl w:val="0"/>
          <w:numId w:val="5"/>
        </w:numPr>
        <w:spacing w:before="0" w:beforeAutospacing="0" w:after="0" w:afterAutospacing="0" w:line="360" w:lineRule="auto"/>
        <w:jc w:val="both"/>
        <w:textAlignment w:val="baseline"/>
      </w:pPr>
      <w:r w:rsidRPr="008338C1">
        <w:t>Углубленно изучайте математику, физику, информатику и английский язык в школе.</w:t>
      </w:r>
    </w:p>
    <w:p w:rsidR="00A87336" w:rsidRDefault="008338C1" w:rsidP="00A87336">
      <w:pPr>
        <w:pStyle w:val="aa"/>
        <w:numPr>
          <w:ilvl w:val="0"/>
          <w:numId w:val="5"/>
        </w:numPr>
        <w:spacing w:before="0" w:beforeAutospacing="0" w:after="0" w:afterAutospacing="0" w:line="360" w:lineRule="auto"/>
        <w:jc w:val="both"/>
        <w:textAlignment w:val="baseline"/>
      </w:pPr>
      <w:r w:rsidRPr="008338C1">
        <w:t xml:space="preserve"> Играйте в </w:t>
      </w:r>
      <w:r w:rsidR="00A87336">
        <w:t xml:space="preserve">авто и </w:t>
      </w:r>
      <w:proofErr w:type="spellStart"/>
      <w:r w:rsidRPr="008338C1">
        <w:t>авиасимуляторы</w:t>
      </w:r>
      <w:proofErr w:type="spellEnd"/>
      <w:r w:rsidRPr="008338C1">
        <w:t xml:space="preserve"> на ПК, наиболее реально отражающие процесс </w:t>
      </w:r>
    </w:p>
    <w:p w:rsidR="008338C1" w:rsidRPr="008338C1" w:rsidRDefault="008338C1" w:rsidP="00A87336">
      <w:pPr>
        <w:pStyle w:val="aa"/>
        <w:spacing w:before="0" w:beforeAutospacing="0" w:after="0" w:afterAutospacing="0" w:line="360" w:lineRule="auto"/>
        <w:ind w:left="240"/>
        <w:textAlignment w:val="baseline"/>
      </w:pPr>
      <w:r w:rsidRPr="008338C1">
        <w:t>пил</w:t>
      </w:r>
      <w:r w:rsidR="00A87336">
        <w:t>отирования самолета и вертолета и автомобилем.</w:t>
      </w:r>
      <w:r w:rsidRPr="008338C1">
        <w:br/>
      </w:r>
      <w:r>
        <w:rPr>
          <w:rFonts w:ascii="MS Mincho" w:eastAsia="MS Mincho" w:hAnsi="MS Mincho" w:cs="MS Mincho"/>
          <w:bdr w:val="none" w:sz="0" w:space="0" w:color="auto" w:frame="1"/>
        </w:rPr>
        <w:t>3.</w:t>
      </w:r>
      <w:r w:rsidRPr="008338C1">
        <w:t xml:space="preserve"> Читайте статьи и новости о </w:t>
      </w:r>
      <w:proofErr w:type="spellStart"/>
      <w:r w:rsidRPr="008338C1">
        <w:t>беспилотниках</w:t>
      </w:r>
      <w:proofErr w:type="spellEnd"/>
      <w:r w:rsidRPr="008338C1">
        <w:t>, например, на droneflyers.ru, rusky.ru, uasmagazine.com, unmanned-aerial.com.</w:t>
      </w:r>
      <w:r w:rsidRPr="008338C1">
        <w:br/>
      </w:r>
      <w:r>
        <w:t>4.</w:t>
      </w:r>
      <w:r w:rsidR="00A87336">
        <w:t xml:space="preserve">  </w:t>
      </w:r>
      <w:r w:rsidRPr="008338C1">
        <w:t xml:space="preserve">Приобретите себе </w:t>
      </w:r>
      <w:r w:rsidR="00A87336">
        <w:t xml:space="preserve">автомодель с видеокамерой или </w:t>
      </w:r>
      <w:proofErr w:type="spellStart"/>
      <w:r w:rsidRPr="008338C1">
        <w:t>квадракоптер</w:t>
      </w:r>
      <w:proofErr w:type="spellEnd"/>
      <w:r w:rsidRPr="008338C1">
        <w:t xml:space="preserve">. </w:t>
      </w:r>
    </w:p>
    <w:p w:rsidR="009C631D" w:rsidRPr="008338C1" w:rsidRDefault="009C631D" w:rsidP="008338C1">
      <w:pPr>
        <w:spacing w:after="0" w:line="360" w:lineRule="auto"/>
        <w:jc w:val="both"/>
        <w:rPr>
          <w:rFonts w:ascii="Times New Roman" w:eastAsia="Times New Roman" w:hAnsi="Times New Roman" w:cs="Times New Roman"/>
          <w:b/>
          <w:bCs/>
          <w:sz w:val="24"/>
          <w:szCs w:val="24"/>
          <w:shd w:val="clear" w:color="auto" w:fill="FFFFFF"/>
          <w:lang w:eastAsia="ru-RU"/>
        </w:rPr>
      </w:pPr>
    </w:p>
    <w:p w:rsidR="009C631D" w:rsidRDefault="009C631D" w:rsidP="009C631D">
      <w:pPr>
        <w:spacing w:after="0" w:line="240" w:lineRule="auto"/>
        <w:rPr>
          <w:rFonts w:ascii="Arial" w:eastAsia="Times New Roman" w:hAnsi="Arial" w:cs="Arial"/>
          <w:b/>
          <w:bCs/>
          <w:color w:val="333333"/>
          <w:sz w:val="24"/>
          <w:szCs w:val="24"/>
          <w:shd w:val="clear" w:color="auto" w:fill="FFFFFF"/>
          <w:lang w:eastAsia="ru-RU"/>
        </w:rPr>
      </w:pPr>
    </w:p>
    <w:p w:rsidR="009C631D" w:rsidRDefault="009C631D" w:rsidP="009C631D">
      <w:pPr>
        <w:spacing w:after="0" w:line="240" w:lineRule="auto"/>
        <w:rPr>
          <w:rFonts w:ascii="Arial" w:eastAsia="Times New Roman" w:hAnsi="Arial" w:cs="Arial"/>
          <w:b/>
          <w:bCs/>
          <w:color w:val="333333"/>
          <w:sz w:val="24"/>
          <w:szCs w:val="24"/>
          <w:shd w:val="clear" w:color="auto" w:fill="FFFFFF"/>
          <w:lang w:eastAsia="ru-RU"/>
        </w:rPr>
      </w:pPr>
    </w:p>
    <w:p w:rsidR="009C631D" w:rsidRDefault="009C631D" w:rsidP="009C631D">
      <w:pPr>
        <w:spacing w:after="0" w:line="240" w:lineRule="auto"/>
        <w:rPr>
          <w:rFonts w:ascii="Arial" w:eastAsia="Times New Roman" w:hAnsi="Arial" w:cs="Arial"/>
          <w:b/>
          <w:bCs/>
          <w:color w:val="333333"/>
          <w:sz w:val="24"/>
          <w:szCs w:val="24"/>
          <w:shd w:val="clear" w:color="auto" w:fill="FFFFFF"/>
          <w:lang w:eastAsia="ru-RU"/>
        </w:rPr>
      </w:pPr>
    </w:p>
    <w:p w:rsidR="009C631D" w:rsidRPr="000B2D22" w:rsidRDefault="008718EF" w:rsidP="000B2D22">
      <w:pPr>
        <w:pStyle w:val="ab"/>
        <w:numPr>
          <w:ilvl w:val="0"/>
          <w:numId w:val="2"/>
        </w:numPr>
        <w:spacing w:after="0" w:line="240" w:lineRule="auto"/>
        <w:jc w:val="center"/>
        <w:rPr>
          <w:rFonts w:ascii="Times New Roman" w:eastAsia="Times New Roman" w:hAnsi="Times New Roman" w:cs="Times New Roman"/>
          <w:b/>
          <w:sz w:val="24"/>
          <w:szCs w:val="24"/>
          <w:lang w:eastAsia="ru-RU"/>
        </w:rPr>
      </w:pPr>
      <w:r w:rsidRPr="000B2D22">
        <w:rPr>
          <w:rFonts w:ascii="Times New Roman" w:eastAsia="Times New Roman" w:hAnsi="Times New Roman" w:cs="Times New Roman"/>
          <w:b/>
          <w:bCs/>
          <w:sz w:val="24"/>
          <w:szCs w:val="24"/>
          <w:shd w:val="clear" w:color="auto" w:fill="FFFFFF"/>
          <w:lang w:eastAsia="ru-RU"/>
        </w:rPr>
        <w:lastRenderedPageBreak/>
        <w:t>Используемые и</w:t>
      </w:r>
      <w:r w:rsidR="001A2720" w:rsidRPr="000B2D22">
        <w:rPr>
          <w:rFonts w:ascii="Times New Roman" w:eastAsia="Times New Roman" w:hAnsi="Times New Roman" w:cs="Times New Roman"/>
          <w:b/>
          <w:bCs/>
          <w:sz w:val="24"/>
          <w:szCs w:val="24"/>
          <w:shd w:val="clear" w:color="auto" w:fill="FFFFFF"/>
          <w:lang w:eastAsia="ru-RU"/>
        </w:rPr>
        <w:t>сточники</w:t>
      </w:r>
      <w:r w:rsidR="009C631D" w:rsidRPr="000B2D22">
        <w:rPr>
          <w:rFonts w:ascii="Times New Roman" w:eastAsia="Times New Roman" w:hAnsi="Times New Roman" w:cs="Times New Roman"/>
          <w:b/>
          <w:bCs/>
          <w:sz w:val="20"/>
          <w:szCs w:val="20"/>
          <w:shd w:val="clear" w:color="auto" w:fill="FFFFFF"/>
          <w:lang w:eastAsia="ru-RU"/>
        </w:rPr>
        <w:br/>
      </w:r>
      <w:hyperlink r:id="rId15" w:tgtFrame="_blank" w:history="1">
        <w:r w:rsidR="009C631D" w:rsidRPr="000B2D22">
          <w:rPr>
            <w:rFonts w:ascii="Times New Roman" w:eastAsia="Times New Roman" w:hAnsi="Times New Roman" w:cs="Times New Roman"/>
            <w:b/>
            <w:color w:val="004D9A"/>
            <w:sz w:val="20"/>
            <w:szCs w:val="20"/>
            <w:shd w:val="clear" w:color="auto" w:fill="FFFFFF"/>
            <w:lang w:eastAsia="ru-RU"/>
          </w:rPr>
          <w:br/>
        </w:r>
      </w:hyperlink>
    </w:p>
    <w:p w:rsidR="009C631D" w:rsidRPr="009C631D" w:rsidRDefault="00B62235" w:rsidP="00515A36">
      <w:pPr>
        <w:numPr>
          <w:ilvl w:val="0"/>
          <w:numId w:val="1"/>
        </w:numPr>
        <w:shd w:val="clear" w:color="auto" w:fill="FFFFFF"/>
        <w:spacing w:before="100" w:beforeAutospacing="1" w:after="100" w:afterAutospacing="1" w:line="360" w:lineRule="auto"/>
        <w:rPr>
          <w:rFonts w:ascii="Times New Roman" w:eastAsia="Times New Roman" w:hAnsi="Times New Roman" w:cs="Times New Roman"/>
          <w:color w:val="000000" w:themeColor="text1"/>
          <w:sz w:val="24"/>
          <w:szCs w:val="24"/>
          <w:lang w:eastAsia="ru-RU"/>
        </w:rPr>
      </w:pPr>
      <w:hyperlink r:id="rId16" w:tgtFrame="_blank" w:history="1">
        <w:r w:rsidR="009C631D" w:rsidRPr="001A2720">
          <w:rPr>
            <w:rFonts w:ascii="Times New Roman" w:eastAsia="Times New Roman" w:hAnsi="Times New Roman" w:cs="Times New Roman"/>
            <w:color w:val="000000" w:themeColor="text1"/>
            <w:sz w:val="24"/>
            <w:szCs w:val="24"/>
            <w:lang w:eastAsia="ru-RU"/>
          </w:rPr>
          <w:t>http://www.ultraglobalprt.com</w:t>
        </w:r>
      </w:hyperlink>
    </w:p>
    <w:p w:rsidR="009C631D" w:rsidRPr="009C631D" w:rsidRDefault="00B62235" w:rsidP="00515A36">
      <w:pPr>
        <w:numPr>
          <w:ilvl w:val="0"/>
          <w:numId w:val="1"/>
        </w:numPr>
        <w:shd w:val="clear" w:color="auto" w:fill="FFFFFF"/>
        <w:spacing w:before="100" w:beforeAutospacing="1" w:after="100" w:afterAutospacing="1" w:line="360" w:lineRule="auto"/>
        <w:rPr>
          <w:rFonts w:ascii="Times New Roman" w:eastAsia="Times New Roman" w:hAnsi="Times New Roman" w:cs="Times New Roman"/>
          <w:color w:val="000000" w:themeColor="text1"/>
          <w:sz w:val="24"/>
          <w:szCs w:val="24"/>
          <w:lang w:eastAsia="ru-RU"/>
        </w:rPr>
      </w:pPr>
      <w:hyperlink r:id="rId17" w:tgtFrame="_blank" w:history="1">
        <w:r w:rsidR="009C631D" w:rsidRPr="001A2720">
          <w:rPr>
            <w:rFonts w:ascii="Times New Roman" w:eastAsia="Times New Roman" w:hAnsi="Times New Roman" w:cs="Times New Roman"/>
            <w:color w:val="000000" w:themeColor="text1"/>
            <w:sz w:val="24"/>
            <w:szCs w:val="24"/>
            <w:lang w:eastAsia="ru-RU"/>
          </w:rPr>
          <w:t>https://www.ted.com/talks/sebastian_thrun_google_s_driverless_car</w:t>
        </w:r>
      </w:hyperlink>
      <w:r w:rsidR="009C631D" w:rsidRPr="009C631D">
        <w:rPr>
          <w:rFonts w:ascii="Times New Roman" w:eastAsia="Times New Roman" w:hAnsi="Times New Roman" w:cs="Times New Roman"/>
          <w:color w:val="000000" w:themeColor="text1"/>
          <w:sz w:val="24"/>
          <w:szCs w:val="24"/>
          <w:lang w:eastAsia="ru-RU"/>
        </w:rPr>
        <w:t> </w:t>
      </w:r>
    </w:p>
    <w:p w:rsidR="009C631D" w:rsidRPr="001A2720" w:rsidRDefault="00B62235" w:rsidP="00515A36">
      <w:pPr>
        <w:numPr>
          <w:ilvl w:val="0"/>
          <w:numId w:val="1"/>
        </w:numPr>
        <w:shd w:val="clear" w:color="auto" w:fill="FFFFFF"/>
        <w:spacing w:before="100" w:beforeAutospacing="1" w:after="100" w:afterAutospacing="1" w:line="360" w:lineRule="auto"/>
        <w:rPr>
          <w:rFonts w:ascii="Times New Roman" w:eastAsia="Times New Roman" w:hAnsi="Times New Roman" w:cs="Times New Roman"/>
          <w:color w:val="000000" w:themeColor="text1"/>
          <w:sz w:val="24"/>
          <w:szCs w:val="24"/>
          <w:lang w:eastAsia="ru-RU"/>
        </w:rPr>
      </w:pPr>
      <w:hyperlink r:id="rId18" w:tgtFrame="_blank" w:history="1">
        <w:r w:rsidR="009C631D" w:rsidRPr="001A2720">
          <w:rPr>
            <w:rFonts w:ascii="Times New Roman" w:eastAsia="Times New Roman" w:hAnsi="Times New Roman" w:cs="Times New Roman"/>
            <w:color w:val="000000" w:themeColor="text1"/>
            <w:sz w:val="24"/>
            <w:szCs w:val="24"/>
            <w:lang w:eastAsia="ru-RU"/>
          </w:rPr>
          <w:t>http://www.advancedtransit.org</w:t>
        </w:r>
      </w:hyperlink>
    </w:p>
    <w:p w:rsidR="00515A36" w:rsidRPr="001A2720" w:rsidRDefault="00B62235" w:rsidP="00515A36">
      <w:pPr>
        <w:pStyle w:val="ab"/>
        <w:numPr>
          <w:ilvl w:val="0"/>
          <w:numId w:val="1"/>
        </w:numPr>
        <w:shd w:val="clear" w:color="auto" w:fill="FFFFFF"/>
        <w:spacing w:after="0" w:line="360" w:lineRule="auto"/>
        <w:jc w:val="both"/>
        <w:textAlignment w:val="top"/>
        <w:outlineLvl w:val="0"/>
        <w:rPr>
          <w:rFonts w:ascii="Times New Roman" w:eastAsia="Times New Roman" w:hAnsi="Times New Roman" w:cs="Times New Roman"/>
          <w:bCs/>
          <w:color w:val="000000" w:themeColor="text1"/>
          <w:kern w:val="36"/>
          <w:sz w:val="24"/>
          <w:szCs w:val="24"/>
          <w:lang w:eastAsia="ru-RU"/>
        </w:rPr>
      </w:pPr>
      <w:hyperlink r:id="rId19" w:history="1">
        <w:r w:rsidR="00515A36" w:rsidRPr="001A2720">
          <w:rPr>
            <w:rStyle w:val="a9"/>
            <w:rFonts w:ascii="Times New Roman" w:hAnsi="Times New Roman" w:cs="Times New Roman"/>
            <w:color w:val="000000" w:themeColor="text1"/>
            <w:sz w:val="24"/>
            <w:szCs w:val="24"/>
            <w:u w:val="none"/>
            <w:shd w:val="clear" w:color="auto" w:fill="FFFFFF"/>
          </w:rPr>
          <w:t>http://fb.ru/article/399297/kontseptsiya-umnyiy-gorod-osnovnyie-polojeniya-opisanie-ustroystvo-primeryi</w:t>
        </w:r>
      </w:hyperlink>
    </w:p>
    <w:p w:rsidR="00515A36" w:rsidRPr="009C631D" w:rsidRDefault="00515A36" w:rsidP="001A2720">
      <w:pPr>
        <w:shd w:val="clear" w:color="auto" w:fill="FFFFFF"/>
        <w:spacing w:before="100" w:beforeAutospacing="1" w:after="100" w:afterAutospacing="1" w:line="360" w:lineRule="auto"/>
        <w:ind w:left="720"/>
        <w:rPr>
          <w:rFonts w:ascii="Times New Roman" w:eastAsia="Times New Roman" w:hAnsi="Times New Roman" w:cs="Times New Roman"/>
          <w:color w:val="000000" w:themeColor="text1"/>
          <w:sz w:val="24"/>
          <w:szCs w:val="24"/>
          <w:lang w:eastAsia="ru-RU"/>
        </w:rPr>
      </w:pPr>
    </w:p>
    <w:p w:rsidR="00833605" w:rsidRPr="009C631D" w:rsidRDefault="00833605" w:rsidP="00712CFF">
      <w:pPr>
        <w:spacing w:line="360" w:lineRule="auto"/>
        <w:rPr>
          <w:rFonts w:ascii="Times New Roman" w:hAnsi="Times New Roman" w:cs="Times New Roman"/>
          <w:sz w:val="24"/>
          <w:szCs w:val="24"/>
        </w:rPr>
      </w:pPr>
    </w:p>
    <w:sectPr w:rsidR="00833605" w:rsidRPr="009C631D" w:rsidSect="00727E59">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235" w:rsidRDefault="00B62235" w:rsidP="00F56F84">
      <w:pPr>
        <w:spacing w:after="0" w:line="240" w:lineRule="auto"/>
      </w:pPr>
      <w:r>
        <w:separator/>
      </w:r>
    </w:p>
  </w:endnote>
  <w:endnote w:type="continuationSeparator" w:id="0">
    <w:p w:rsidR="00B62235" w:rsidRDefault="00B62235" w:rsidP="00F56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472773"/>
      <w:docPartObj>
        <w:docPartGallery w:val="Page Numbers (Bottom of Page)"/>
        <w:docPartUnique/>
      </w:docPartObj>
    </w:sdtPr>
    <w:sdtEndPr/>
    <w:sdtContent>
      <w:p w:rsidR="00F56F84" w:rsidRDefault="00F56F84">
        <w:pPr>
          <w:pStyle w:val="a7"/>
          <w:jc w:val="center"/>
        </w:pPr>
        <w:r>
          <w:fldChar w:fldCharType="begin"/>
        </w:r>
        <w:r>
          <w:instrText>PAGE   \* MERGEFORMAT</w:instrText>
        </w:r>
        <w:r>
          <w:fldChar w:fldCharType="separate"/>
        </w:r>
        <w:r w:rsidR="003A1798">
          <w:rPr>
            <w:noProof/>
          </w:rPr>
          <w:t>8</w:t>
        </w:r>
        <w:r>
          <w:fldChar w:fldCharType="end"/>
        </w:r>
      </w:p>
    </w:sdtContent>
  </w:sdt>
  <w:p w:rsidR="00F56F84" w:rsidRDefault="00F56F8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235" w:rsidRDefault="00B62235" w:rsidP="00F56F84">
      <w:pPr>
        <w:spacing w:after="0" w:line="240" w:lineRule="auto"/>
      </w:pPr>
      <w:r>
        <w:separator/>
      </w:r>
    </w:p>
  </w:footnote>
  <w:footnote w:type="continuationSeparator" w:id="0">
    <w:p w:rsidR="00B62235" w:rsidRDefault="00B62235" w:rsidP="00F56F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75A59"/>
    <w:multiLevelType w:val="hybridMultilevel"/>
    <w:tmpl w:val="6D2CA9F4"/>
    <w:lvl w:ilvl="0" w:tplc="20F00E9A">
      <w:start w:val="1"/>
      <w:numFmt w:val="decimal"/>
      <w:lvlText w:val="%1."/>
      <w:lvlJc w:val="left"/>
      <w:pPr>
        <w:ind w:left="1080" w:hanging="360"/>
      </w:pPr>
      <w:rPr>
        <w:rFonts w:eastAsia="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AAF139F"/>
    <w:multiLevelType w:val="multilevel"/>
    <w:tmpl w:val="FB6E6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6E6680"/>
    <w:multiLevelType w:val="hybridMultilevel"/>
    <w:tmpl w:val="5680C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714E53"/>
    <w:multiLevelType w:val="hybridMultilevel"/>
    <w:tmpl w:val="09C6519C"/>
    <w:lvl w:ilvl="0" w:tplc="C5967EAC">
      <w:start w:val="1"/>
      <w:numFmt w:val="decimal"/>
      <w:lvlText w:val="%1."/>
      <w:lvlJc w:val="left"/>
      <w:pPr>
        <w:ind w:left="600" w:hanging="360"/>
      </w:pPr>
      <w:rPr>
        <w:rFonts w:ascii="MS Mincho" w:eastAsia="MS Mincho" w:hAnsi="MS Mincho" w:cs="MS Mincho"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nsid w:val="738C05F7"/>
    <w:multiLevelType w:val="hybridMultilevel"/>
    <w:tmpl w:val="3828E8B4"/>
    <w:lvl w:ilvl="0" w:tplc="E3D6401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CFF"/>
    <w:rsid w:val="00021939"/>
    <w:rsid w:val="000B2D22"/>
    <w:rsid w:val="000E691C"/>
    <w:rsid w:val="00124EF0"/>
    <w:rsid w:val="001A2720"/>
    <w:rsid w:val="001D3EBE"/>
    <w:rsid w:val="001E52C9"/>
    <w:rsid w:val="001E54BE"/>
    <w:rsid w:val="00226835"/>
    <w:rsid w:val="0026044D"/>
    <w:rsid w:val="002E725C"/>
    <w:rsid w:val="002F1717"/>
    <w:rsid w:val="003201B3"/>
    <w:rsid w:val="00377DCF"/>
    <w:rsid w:val="003A1798"/>
    <w:rsid w:val="00414481"/>
    <w:rsid w:val="004F2366"/>
    <w:rsid w:val="00515A36"/>
    <w:rsid w:val="00541654"/>
    <w:rsid w:val="005539E0"/>
    <w:rsid w:val="005723E1"/>
    <w:rsid w:val="0058041E"/>
    <w:rsid w:val="005B1226"/>
    <w:rsid w:val="00610A1D"/>
    <w:rsid w:val="006170BC"/>
    <w:rsid w:val="0063475E"/>
    <w:rsid w:val="006563DA"/>
    <w:rsid w:val="00712CFF"/>
    <w:rsid w:val="00727E59"/>
    <w:rsid w:val="007931DE"/>
    <w:rsid w:val="007C361C"/>
    <w:rsid w:val="00833605"/>
    <w:rsid w:val="008338C1"/>
    <w:rsid w:val="00857E0D"/>
    <w:rsid w:val="008718EF"/>
    <w:rsid w:val="008F3482"/>
    <w:rsid w:val="00946077"/>
    <w:rsid w:val="00947AD9"/>
    <w:rsid w:val="00950D32"/>
    <w:rsid w:val="009C50D7"/>
    <w:rsid w:val="009C631D"/>
    <w:rsid w:val="00A16013"/>
    <w:rsid w:val="00A7465A"/>
    <w:rsid w:val="00A87336"/>
    <w:rsid w:val="00AB354D"/>
    <w:rsid w:val="00AB747D"/>
    <w:rsid w:val="00B07626"/>
    <w:rsid w:val="00B139C7"/>
    <w:rsid w:val="00B62235"/>
    <w:rsid w:val="00B7349D"/>
    <w:rsid w:val="00CB667B"/>
    <w:rsid w:val="00CF1C1B"/>
    <w:rsid w:val="00CF44B6"/>
    <w:rsid w:val="00DA66A2"/>
    <w:rsid w:val="00DB062D"/>
    <w:rsid w:val="00E368FE"/>
    <w:rsid w:val="00E45967"/>
    <w:rsid w:val="00E56F89"/>
    <w:rsid w:val="00EC3879"/>
    <w:rsid w:val="00EF7032"/>
    <w:rsid w:val="00F15E37"/>
    <w:rsid w:val="00F56F84"/>
    <w:rsid w:val="00F65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12C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2CFF"/>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712C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2CFF"/>
    <w:rPr>
      <w:rFonts w:ascii="Tahoma" w:hAnsi="Tahoma" w:cs="Tahoma"/>
      <w:sz w:val="16"/>
      <w:szCs w:val="16"/>
    </w:rPr>
  </w:style>
  <w:style w:type="paragraph" w:styleId="a5">
    <w:name w:val="header"/>
    <w:basedOn w:val="a"/>
    <w:link w:val="a6"/>
    <w:uiPriority w:val="99"/>
    <w:unhideWhenUsed/>
    <w:rsid w:val="00F56F8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6F84"/>
  </w:style>
  <w:style w:type="paragraph" w:styleId="a7">
    <w:name w:val="footer"/>
    <w:basedOn w:val="a"/>
    <w:link w:val="a8"/>
    <w:uiPriority w:val="99"/>
    <w:unhideWhenUsed/>
    <w:rsid w:val="00F56F8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6F84"/>
  </w:style>
  <w:style w:type="character" w:styleId="a9">
    <w:name w:val="Hyperlink"/>
    <w:basedOn w:val="a0"/>
    <w:uiPriority w:val="99"/>
    <w:semiHidden/>
    <w:unhideWhenUsed/>
    <w:rsid w:val="009C631D"/>
    <w:rPr>
      <w:color w:val="0000FF"/>
      <w:u w:val="single"/>
    </w:rPr>
  </w:style>
  <w:style w:type="paragraph" w:styleId="aa">
    <w:name w:val="Normal (Web)"/>
    <w:basedOn w:val="a"/>
    <w:uiPriority w:val="99"/>
    <w:unhideWhenUsed/>
    <w:rsid w:val="008338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15A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12C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2CFF"/>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712C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2CFF"/>
    <w:rPr>
      <w:rFonts w:ascii="Tahoma" w:hAnsi="Tahoma" w:cs="Tahoma"/>
      <w:sz w:val="16"/>
      <w:szCs w:val="16"/>
    </w:rPr>
  </w:style>
  <w:style w:type="paragraph" w:styleId="a5">
    <w:name w:val="header"/>
    <w:basedOn w:val="a"/>
    <w:link w:val="a6"/>
    <w:uiPriority w:val="99"/>
    <w:unhideWhenUsed/>
    <w:rsid w:val="00F56F8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6F84"/>
  </w:style>
  <w:style w:type="paragraph" w:styleId="a7">
    <w:name w:val="footer"/>
    <w:basedOn w:val="a"/>
    <w:link w:val="a8"/>
    <w:uiPriority w:val="99"/>
    <w:unhideWhenUsed/>
    <w:rsid w:val="00F56F8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6F84"/>
  </w:style>
  <w:style w:type="character" w:styleId="a9">
    <w:name w:val="Hyperlink"/>
    <w:basedOn w:val="a0"/>
    <w:uiPriority w:val="99"/>
    <w:semiHidden/>
    <w:unhideWhenUsed/>
    <w:rsid w:val="009C631D"/>
    <w:rPr>
      <w:color w:val="0000FF"/>
      <w:u w:val="single"/>
    </w:rPr>
  </w:style>
  <w:style w:type="paragraph" w:styleId="aa">
    <w:name w:val="Normal (Web)"/>
    <w:basedOn w:val="a"/>
    <w:uiPriority w:val="99"/>
    <w:unhideWhenUsed/>
    <w:rsid w:val="008338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15A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83056">
      <w:bodyDiv w:val="1"/>
      <w:marLeft w:val="0"/>
      <w:marRight w:val="0"/>
      <w:marTop w:val="0"/>
      <w:marBottom w:val="0"/>
      <w:divBdr>
        <w:top w:val="none" w:sz="0" w:space="0" w:color="auto"/>
        <w:left w:val="none" w:sz="0" w:space="0" w:color="auto"/>
        <w:bottom w:val="none" w:sz="0" w:space="0" w:color="auto"/>
        <w:right w:val="none" w:sz="0" w:space="0" w:color="auto"/>
      </w:divBdr>
    </w:div>
    <w:div w:id="739718578">
      <w:bodyDiv w:val="1"/>
      <w:marLeft w:val="0"/>
      <w:marRight w:val="0"/>
      <w:marTop w:val="0"/>
      <w:marBottom w:val="0"/>
      <w:divBdr>
        <w:top w:val="none" w:sz="0" w:space="0" w:color="auto"/>
        <w:left w:val="none" w:sz="0" w:space="0" w:color="auto"/>
        <w:bottom w:val="none" w:sz="0" w:space="0" w:color="auto"/>
        <w:right w:val="none" w:sz="0" w:space="0" w:color="auto"/>
      </w:divBdr>
    </w:div>
    <w:div w:id="970787868">
      <w:bodyDiv w:val="1"/>
      <w:marLeft w:val="0"/>
      <w:marRight w:val="0"/>
      <w:marTop w:val="0"/>
      <w:marBottom w:val="0"/>
      <w:divBdr>
        <w:top w:val="none" w:sz="0" w:space="0" w:color="auto"/>
        <w:left w:val="none" w:sz="0" w:space="0" w:color="auto"/>
        <w:bottom w:val="none" w:sz="0" w:space="0" w:color="auto"/>
        <w:right w:val="none" w:sz="0" w:space="0" w:color="auto"/>
      </w:divBdr>
    </w:div>
    <w:div w:id="137542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18" Type="http://schemas.openxmlformats.org/officeDocument/2006/relationships/hyperlink" Target="http://www.advancedtransit.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hyperlink" Target="https://www.ted.com/talks/sebastian_thrun_google_s_driverless_car" TargetMode="External"/><Relationship Id="rId2" Type="http://schemas.openxmlformats.org/officeDocument/2006/relationships/numbering" Target="numbering.xml"/><Relationship Id="rId16" Type="http://schemas.openxmlformats.org/officeDocument/2006/relationships/hyperlink" Target="http://www.ultraglobalpr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5" Type="http://schemas.openxmlformats.org/officeDocument/2006/relationships/hyperlink" Target="http://www.ultraglobalprt.com/" TargetMode="External"/><Relationship Id="rId10" Type="http://schemas.openxmlformats.org/officeDocument/2006/relationships/image" Target="media/image1.jpeg"/><Relationship Id="rId19" Type="http://schemas.openxmlformats.org/officeDocument/2006/relationships/hyperlink" Target="http://fb.ru/article/399297/kontseptsiya-umnyiy-gorod-osnovnyie-polojeniya-opisanie-ustroystvo-primeryi" TargetMode="External"/><Relationship Id="rId4" Type="http://schemas.microsoft.com/office/2007/relationships/stylesWithEffects" Target="stylesWithEffects.xml"/><Relationship Id="rId9" Type="http://schemas.openxmlformats.org/officeDocument/2006/relationships/hyperlink" Target="https://en.wikipedia.org/wiki/Houdina_Radio_Control" TargetMode="External"/><Relationship Id="rId14" Type="http://schemas.openxmlformats.org/officeDocument/2006/relationships/image" Target="media/image5.gi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9C496-F2B1-411C-918A-2A213C0F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1729</Words>
  <Characters>9856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6</cp:revision>
  <dcterms:created xsi:type="dcterms:W3CDTF">2019-01-27T13:50:00Z</dcterms:created>
  <dcterms:modified xsi:type="dcterms:W3CDTF">2023-11-07T12:46:00Z</dcterms:modified>
</cp:coreProperties>
</file>