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47F" w:rsidRDefault="005A147F" w:rsidP="005A147F">
      <w:pPr>
        <w:pStyle w:val="a4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 w:rsidRPr="005A147F">
        <w:rPr>
          <w:rFonts w:ascii="Times New Roman" w:hAnsi="Times New Roman" w:cs="Times New Roman"/>
          <w:b/>
          <w:i/>
          <w:sz w:val="32"/>
          <w:szCs w:val="32"/>
          <w:lang w:eastAsia="ru-RU"/>
        </w:rPr>
        <w:t>Интерактивные игры в современном дошкольном образовании</w:t>
      </w:r>
    </w:p>
    <w:p w:rsidR="005A147F" w:rsidRPr="005A147F" w:rsidRDefault="005A147F" w:rsidP="005A147F">
      <w:pPr>
        <w:pStyle w:val="a4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</w:p>
    <w:p w:rsidR="005A147F" w:rsidRDefault="005A147F" w:rsidP="005A147F">
      <w:pPr>
        <w:pStyle w:val="a4"/>
        <w:ind w:left="708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Лебедева Т.В.</w:t>
      </w:r>
    </w:p>
    <w:p w:rsidR="005A147F" w:rsidRDefault="005A147F" w:rsidP="005A147F">
      <w:pPr>
        <w:pStyle w:val="a4"/>
        <w:ind w:left="7080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Болотникова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Е.С.</w:t>
      </w:r>
    </w:p>
    <w:p w:rsidR="005A147F" w:rsidRDefault="005A147F" w:rsidP="005A147F">
      <w:pPr>
        <w:pStyle w:val="a4"/>
        <w:ind w:left="708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t>Интерактивные игры в ДОУ: назначение и способы использования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Интерактивные игры являются ценным инструментом в дошкольном образовании, поскольку они: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Стимулируют развитие когнитивных навыков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Улучшают языковые способности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Развивают социальные и эмоциональные навыки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Поддерживают творческое мышление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Делают обучение увлекательным и интерактивным</w:t>
      </w: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>Какие доступные интерактивные игры можно применять в ДОУ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В ДОУ (дошкольных образовательных учреждениях) можно использовать различные интерактивные игры, которые помогут развивать детей. Некоторые из них включают в себя: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Игры на развитие мелкой моторики - различные лабиринты, головоломки, игры с конструкторами и </w:t>
      </w:r>
      <w:proofErr w:type="spellStart"/>
      <w:r w:rsidRPr="005A147F">
        <w:rPr>
          <w:rFonts w:ascii="Times New Roman" w:hAnsi="Times New Roman" w:cs="Times New Roman"/>
          <w:sz w:val="28"/>
          <w:szCs w:val="28"/>
          <w:lang w:eastAsia="ru-RU"/>
        </w:rPr>
        <w:t>пазлами</w:t>
      </w:r>
      <w:proofErr w:type="spellEnd"/>
      <w:r w:rsidRPr="005A147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Обучающие игры по развитию речи - игры на развитие словарного запаса, усвоение новых звуков и букв, игры-</w:t>
      </w:r>
      <w:proofErr w:type="spellStart"/>
      <w:r w:rsidRPr="005A147F">
        <w:rPr>
          <w:rFonts w:ascii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5A147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Развивающие игры для логического мышления - различные задачи на логику, игры-головоломки, задачи на сопоставление.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Конструкторские игры - различные конструкторы, позволяющие детям создавать различные сооружения, фигуры и машины.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Игры на развитие воображения и творчества - рисование, лепка, игры-импровизации, ролевые игры.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Спортивные игры и упражнения - игры с мячом, эстафеты, маленькие спортивные соревнования.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Это лишь небольшой список доступных игр, которые можно применять в дошкольных учреждениях. Каждая из них способствует развитию различных навыков и умений у детей.</w:t>
      </w: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Способы использования интерактивных игр в ДОУ: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Центры активности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Создайте центры активности с интерактивными играми, такими как сенсорные столы, игровые уголки и зоны строительства.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* Обеспечьте разнообразные игры, которые соответствуют интересам и 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уровню развития детей.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Малые группы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Используйте интерактивные игры для работы в малых группах.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Это позволяет педагогам уделять больше внимания отдельным детям и адаптировать игры к их потребностям.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Вес</w:t>
      </w:r>
      <w:r w:rsidR="00951546"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 группа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Интегрируйте интерактивные игры в занятия для всего класса.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Используйте игры для обучения новым концепциям, закрепления изученного материала и развития социальных навыков.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Свободная игра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Предоставьте детям возможность играть в интерактивные игры во время свободной игры.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Это позволяет им исследовать игры в своем собственном темпе и развивать свои интересы.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Примеры интерактивных игр: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 </w:t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Сенсорные столы: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> Столы с различными сенсорными материалами, такими как песок, вода, рис и тесто.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 </w:t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Игровые уголки: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> Уголки с игрушками, книгами и другими предметами, которые поощряют воображение и ролевую игру.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 </w:t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Зоны строительства: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 Зоны с блоками, </w:t>
      </w:r>
      <w:proofErr w:type="spellStart"/>
      <w:r w:rsidRPr="005A147F">
        <w:rPr>
          <w:rFonts w:ascii="Times New Roman" w:hAnsi="Times New Roman" w:cs="Times New Roman"/>
          <w:sz w:val="28"/>
          <w:szCs w:val="28"/>
          <w:lang w:eastAsia="ru-RU"/>
        </w:rPr>
        <w:t>пазлами</w:t>
      </w:r>
      <w:proofErr w:type="spellEnd"/>
      <w:r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другими материалами для строительства.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 </w:t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Интерактивные доски: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> Доски, на которых дети могут рисовать, писать и играть в образовательные игры.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 </w:t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Компьютерные игры: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> Игры, разработанные для дошкольников и предназначенные для развития когнитивных, языковых и социальных навыков.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Ключевые советы по использованию интерактивных игр: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Выбирайте игры, соответствующие возрасту и развитию детей.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Обеспечьте четкие инструкции и поддержку детям во время игры.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Наблюдайте за детьми во время игры и корректируйте ее по мере необходимости.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* Поощряйте детей взаимодействовать друг с другом и делиться своими идеями.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* Регулярно меняйте игры, чтобы поддерживать интерес и стимулировать обучение. </w:t>
      </w:r>
    </w:p>
    <w:p w:rsidR="00951546" w:rsidRPr="005A147F" w:rsidRDefault="00951546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t>Интерактивные игры в современном дошкольном образовании становятся все более популярными и востребованными среди педагогов и родителей. Это неудивительно, ведь такие игры не только увлекательны и интересны для детей, но и имеют множество полезных образовательных функций.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В первую очередь, интерактивные игры способствуют развитию когнитивных и познавательных способностей детей. Благодаря игровой форме обучения, дети легко и с удовольствием усваивают новые знания и навыки. Они учатся сравнивать, классифицировать, анализировать и решать различные задачи, что способствует развитию их мышления.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Кроме того, интерактивные игры помогают развивать коммуникативные навыки у детей. В процессе игры они учатся общаться, выражать свои мысли и чувства, слушать и понимать других. Также игры способствуют развитию социальных навыков, таких как умение работать в команде, соблюдать правила и договариваться.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Одним из главных преимуществ интерактивных игр является их адаптивность. Это значит, что игры могут быть адаптированы под различные возрастные группы и индивидуальные потребности каждого ребенка. Таким образом, каждый ребенок может развиваться в своем темпе и получать необходимые знания и навыки.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Кроме того, интерактивные игры способствуют развитию творческого мышления у детей. В процессе игры они могут проявлять свою фантазию, экспериментировать и находить нестандартные решения задач. Это важно для развития креативности и способности мыслить нестандартно.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Наконец, интерактивные игры позволяют детям получать положительные эмоции и удовольствие от обучения. Это важно для формирования мотивации к обучению и интереса к новым знаниям. Кроме того, игры помогают детям расслабиться и снять стресс, что положительно влияет </w:t>
      </w:r>
      <w:r w:rsidR="00951546" w:rsidRPr="005A147F">
        <w:rPr>
          <w:rFonts w:ascii="Times New Roman" w:hAnsi="Times New Roman" w:cs="Times New Roman"/>
          <w:sz w:val="28"/>
          <w:szCs w:val="28"/>
          <w:lang w:eastAsia="ru-RU"/>
        </w:rPr>
        <w:t>на их эмоциональное состояние.</w:t>
      </w: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t>Методы интерактивного обучения варьируются от использования образовательных приложений до ролевых игр, которые развивают воображение и креативность. Педагоги должны внимательно изучить особенности восприятия детей в игре, чтобы корректно использовать эти методы на практике. Это позволит создать обучающую среду, в которой дети могут свободно экспериментировать и высказывать свои мысли.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Практические рекомендации для педагогов включают создание разнообразных игровых сценариев, которые будут учитывать интересы и возрастные особенности детей. Также важно вовлекать родителей в процесс, 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чтобы они могли поддерживать игровой подход к обучению и способствовать его развитию вне стен детского сада. </w:t>
      </w: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Для успешного применения интерактивного обучения важно также учитывать индивидуальные особенности каждого ребенка, включая его темперамент, способности и интересы. Это поможет создать более эффективную и адаптированную обучающую среду, в которой каждый ребенок сможет максимально раскрыть свой потенциал. Кроме того, педагоги должны быть готовы к тому, что интерактивное обучение может вызвать у детей повышенный интерес к определенным темам или предметам. В этом случае важно поддерживать и развивать этот интерес, предоставляя дополнительные ресурсы и возможности для изучения. Важно также отметить, что интерактивное обучение не должно ограничиваться только игровыми методами. </w:t>
      </w:r>
      <w:r w:rsidR="00951546" w:rsidRPr="005A147F">
        <w:rPr>
          <w:rFonts w:ascii="Times New Roman" w:hAnsi="Times New Roman" w:cs="Times New Roman"/>
          <w:sz w:val="28"/>
          <w:szCs w:val="28"/>
          <w:lang w:eastAsia="ru-RU"/>
        </w:rPr>
        <w:t>Необходимо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 сочетать их с традиционными методами обучения, чтобы обеспечить комплексный подход к образованию. Это позволит детям получить глубокие знания и навыки, а также развить критическое мышление и способность к самостоятельному обучению. В заключение, интерактивное обучение является мощным инструментом для развития... </w:t>
      </w:r>
    </w:p>
    <w:p w:rsidR="00951546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С развитием современных технологий интерактивные игры вошли в повседневную практику дошкольного образования. Они стали неотъемлемой частью образовательного процесса, позволяя детям не только развиваться и учиться, но и заниматься этим с удовольствием.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Основное предназначение интерактивных игр в дошкольном образовании – развитие интеллектуальных способностей, логического мышления, внимания, памяти, мелкой моторики и творческих способностей у детей. Благодаря интерактивным играм дети могут не только получать новые знания, но и закреплять уже имеющиеся, обучаясь более эффективно и быстро.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Особенностью интерактивных игр является их доступность и простота в использовании. Многие образовательные приложения и игры разработаны специально для детей дошкольного возраста, учитывая их возрастные особенности и потребности. Благодаря этому, дети могут самостоятельно изучать новый материал, выполнять задания и развивать свои навыки, не завися от посторонней помощи.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>Интерактивные игры также помогают развивать социальные навыки у детей. Многие образовательные приложения предусматривают возможность совместной игры или соревнований, что способствует формированию навыков коммуникации, взаимодействия и совместной работы в группе.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Многие приложения имеют возможность создания собственных проектов, рисунков, мультфильмов или музыки, </w:t>
      </w:r>
      <w:r w:rsidR="00951546" w:rsidRPr="005A147F">
        <w:rPr>
          <w:rFonts w:ascii="Times New Roman" w:hAnsi="Times New Roman" w:cs="Times New Roman"/>
          <w:sz w:val="28"/>
          <w:szCs w:val="28"/>
          <w:lang w:eastAsia="ru-RU"/>
        </w:rPr>
        <w:t>приложения предусматривают возможность совместной игры или соревнований,</w:t>
      </w:r>
      <w:r w:rsidR="00951546"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t>что позволяет детям проявить свою индивидуальность и фантазию</w:t>
      </w:r>
      <w:r w:rsidR="00951546" w:rsidRPr="005A147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t>что способствует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взаимодействию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 и совместной работы в группе.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B0BE5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интерактивные игры становятся незаменимым инструментом в современном дошкольном образовании, помогая детям эффективно учиться, развиваться и творчески проявлять себя. Важно, чтобы педагоги умели правильно подбирать образовательные игры, а родители контролировать время, проведенное ребенком за гаджетом, и вовремя корректировать его. 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FF5A86" w:rsidRPr="005A147F" w:rsidRDefault="006B0BE5" w:rsidP="005A147F">
      <w:pPr>
        <w:pStyle w:val="a4"/>
        <w:rPr>
          <w:rFonts w:ascii="Times New Roman" w:hAnsi="Times New Roman" w:cs="Times New Roman"/>
          <w:sz w:val="28"/>
          <w:szCs w:val="28"/>
        </w:rPr>
      </w:pPr>
      <w:r w:rsidRPr="005A147F">
        <w:rPr>
          <w:rFonts w:ascii="Times New Roman" w:hAnsi="Times New Roman" w:cs="Times New Roman"/>
          <w:sz w:val="28"/>
          <w:szCs w:val="28"/>
          <w:lang w:eastAsia="ru-RU"/>
        </w:rPr>
        <w:t>В заключение, интерактивные игры являются важным инструментом в современном дошкольном образовании. Они не только увлекательны и интересны для детей, но и имеют множество полезных образовательных функций. Педагоги и родители должны использовать их в обучении детей, чтобы помочь им развиваться и учиться с радостью</w:t>
      </w:r>
      <w:r w:rsidR="005A147F" w:rsidRPr="005A147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A147F">
        <w:rPr>
          <w:rFonts w:ascii="Times New Roman" w:hAnsi="Times New Roman" w:cs="Times New Roman"/>
          <w:sz w:val="28"/>
          <w:szCs w:val="28"/>
          <w:lang w:eastAsia="ru-RU"/>
        </w:rPr>
        <w:br/>
      </w:r>
    </w:p>
    <w:sectPr w:rsidR="00FF5A86" w:rsidRPr="005A147F" w:rsidSect="005A1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CD"/>
    <w:rsid w:val="0000227C"/>
    <w:rsid w:val="0000297E"/>
    <w:rsid w:val="00002AAE"/>
    <w:rsid w:val="000043C1"/>
    <w:rsid w:val="000060A7"/>
    <w:rsid w:val="00006EE6"/>
    <w:rsid w:val="000078BD"/>
    <w:rsid w:val="00007C12"/>
    <w:rsid w:val="00017CFD"/>
    <w:rsid w:val="0002332B"/>
    <w:rsid w:val="00023F2C"/>
    <w:rsid w:val="00031745"/>
    <w:rsid w:val="000355B1"/>
    <w:rsid w:val="000368B6"/>
    <w:rsid w:val="000374CF"/>
    <w:rsid w:val="00042857"/>
    <w:rsid w:val="00043558"/>
    <w:rsid w:val="00045D7A"/>
    <w:rsid w:val="000476E0"/>
    <w:rsid w:val="00050A9C"/>
    <w:rsid w:val="00051251"/>
    <w:rsid w:val="000519C7"/>
    <w:rsid w:val="0005267D"/>
    <w:rsid w:val="00053932"/>
    <w:rsid w:val="00053A46"/>
    <w:rsid w:val="0005599A"/>
    <w:rsid w:val="00056AED"/>
    <w:rsid w:val="000571EF"/>
    <w:rsid w:val="00057B5C"/>
    <w:rsid w:val="00060E83"/>
    <w:rsid w:val="00061648"/>
    <w:rsid w:val="000624A0"/>
    <w:rsid w:val="00064A99"/>
    <w:rsid w:val="00064C32"/>
    <w:rsid w:val="000651EE"/>
    <w:rsid w:val="0006703D"/>
    <w:rsid w:val="000710CA"/>
    <w:rsid w:val="00071926"/>
    <w:rsid w:val="000733FC"/>
    <w:rsid w:val="0007405B"/>
    <w:rsid w:val="00075E30"/>
    <w:rsid w:val="00075E5C"/>
    <w:rsid w:val="00080E59"/>
    <w:rsid w:val="0008184D"/>
    <w:rsid w:val="00081CDF"/>
    <w:rsid w:val="0008395E"/>
    <w:rsid w:val="000845DD"/>
    <w:rsid w:val="000861DD"/>
    <w:rsid w:val="00086403"/>
    <w:rsid w:val="00086646"/>
    <w:rsid w:val="000868BF"/>
    <w:rsid w:val="000868F8"/>
    <w:rsid w:val="00087ED2"/>
    <w:rsid w:val="00091331"/>
    <w:rsid w:val="000916C5"/>
    <w:rsid w:val="00091D77"/>
    <w:rsid w:val="00091EA9"/>
    <w:rsid w:val="00093888"/>
    <w:rsid w:val="000942EC"/>
    <w:rsid w:val="0009431B"/>
    <w:rsid w:val="000946E7"/>
    <w:rsid w:val="000955ED"/>
    <w:rsid w:val="00096207"/>
    <w:rsid w:val="00097F67"/>
    <w:rsid w:val="000A000A"/>
    <w:rsid w:val="000A0060"/>
    <w:rsid w:val="000A109B"/>
    <w:rsid w:val="000A2459"/>
    <w:rsid w:val="000A664E"/>
    <w:rsid w:val="000A6EB7"/>
    <w:rsid w:val="000B0CD2"/>
    <w:rsid w:val="000B116E"/>
    <w:rsid w:val="000B3AA8"/>
    <w:rsid w:val="000B3AD9"/>
    <w:rsid w:val="000B547E"/>
    <w:rsid w:val="000B5E64"/>
    <w:rsid w:val="000B6290"/>
    <w:rsid w:val="000B6A9F"/>
    <w:rsid w:val="000B6F90"/>
    <w:rsid w:val="000B7B68"/>
    <w:rsid w:val="000B7C36"/>
    <w:rsid w:val="000C0068"/>
    <w:rsid w:val="000C1488"/>
    <w:rsid w:val="000C1AD7"/>
    <w:rsid w:val="000C2C10"/>
    <w:rsid w:val="000C3680"/>
    <w:rsid w:val="000C50A3"/>
    <w:rsid w:val="000C5805"/>
    <w:rsid w:val="000C74F3"/>
    <w:rsid w:val="000D00C2"/>
    <w:rsid w:val="000D1027"/>
    <w:rsid w:val="000D19B9"/>
    <w:rsid w:val="000D24EA"/>
    <w:rsid w:val="000D3105"/>
    <w:rsid w:val="000D3F48"/>
    <w:rsid w:val="000D5D1B"/>
    <w:rsid w:val="000D6C56"/>
    <w:rsid w:val="000E0C87"/>
    <w:rsid w:val="000E0D4F"/>
    <w:rsid w:val="000E1969"/>
    <w:rsid w:val="000E33C2"/>
    <w:rsid w:val="000E554C"/>
    <w:rsid w:val="000E56AA"/>
    <w:rsid w:val="000F0965"/>
    <w:rsid w:val="000F2519"/>
    <w:rsid w:val="000F3E05"/>
    <w:rsid w:val="000F3ECD"/>
    <w:rsid w:val="000F4B9F"/>
    <w:rsid w:val="000F5079"/>
    <w:rsid w:val="000F61D9"/>
    <w:rsid w:val="000F6BD5"/>
    <w:rsid w:val="00102B7E"/>
    <w:rsid w:val="00103AD5"/>
    <w:rsid w:val="00105F49"/>
    <w:rsid w:val="001068AE"/>
    <w:rsid w:val="001069AD"/>
    <w:rsid w:val="00110063"/>
    <w:rsid w:val="0011008F"/>
    <w:rsid w:val="00112B4D"/>
    <w:rsid w:val="00113B27"/>
    <w:rsid w:val="00113C66"/>
    <w:rsid w:val="001153DD"/>
    <w:rsid w:val="00115ED1"/>
    <w:rsid w:val="00116284"/>
    <w:rsid w:val="00120BE3"/>
    <w:rsid w:val="00121CEF"/>
    <w:rsid w:val="00121DDD"/>
    <w:rsid w:val="00122210"/>
    <w:rsid w:val="0012228F"/>
    <w:rsid w:val="001228C6"/>
    <w:rsid w:val="00122C66"/>
    <w:rsid w:val="001239FD"/>
    <w:rsid w:val="0012428D"/>
    <w:rsid w:val="001264C3"/>
    <w:rsid w:val="00126D7B"/>
    <w:rsid w:val="001277F8"/>
    <w:rsid w:val="00130932"/>
    <w:rsid w:val="0013650D"/>
    <w:rsid w:val="00136C58"/>
    <w:rsid w:val="00137707"/>
    <w:rsid w:val="00141500"/>
    <w:rsid w:val="00143C21"/>
    <w:rsid w:val="00146FE4"/>
    <w:rsid w:val="0015043A"/>
    <w:rsid w:val="00150E54"/>
    <w:rsid w:val="0015131D"/>
    <w:rsid w:val="001515BE"/>
    <w:rsid w:val="0015298E"/>
    <w:rsid w:val="00153934"/>
    <w:rsid w:val="001540A9"/>
    <w:rsid w:val="001541F7"/>
    <w:rsid w:val="0015689A"/>
    <w:rsid w:val="001578D1"/>
    <w:rsid w:val="00157A0D"/>
    <w:rsid w:val="00157CE9"/>
    <w:rsid w:val="001604F1"/>
    <w:rsid w:val="00160AD6"/>
    <w:rsid w:val="00162358"/>
    <w:rsid w:val="00164904"/>
    <w:rsid w:val="001650F4"/>
    <w:rsid w:val="00167469"/>
    <w:rsid w:val="00167A59"/>
    <w:rsid w:val="00167D3F"/>
    <w:rsid w:val="001711F5"/>
    <w:rsid w:val="00174B09"/>
    <w:rsid w:val="0017501A"/>
    <w:rsid w:val="00175E90"/>
    <w:rsid w:val="001821F6"/>
    <w:rsid w:val="001822AF"/>
    <w:rsid w:val="00182920"/>
    <w:rsid w:val="00184BAE"/>
    <w:rsid w:val="00185E46"/>
    <w:rsid w:val="00190682"/>
    <w:rsid w:val="00190B0C"/>
    <w:rsid w:val="00191E36"/>
    <w:rsid w:val="00194A54"/>
    <w:rsid w:val="00197A16"/>
    <w:rsid w:val="001A04F6"/>
    <w:rsid w:val="001A12EC"/>
    <w:rsid w:val="001A1590"/>
    <w:rsid w:val="001A1596"/>
    <w:rsid w:val="001A1C4B"/>
    <w:rsid w:val="001A27D7"/>
    <w:rsid w:val="001A413F"/>
    <w:rsid w:val="001A525A"/>
    <w:rsid w:val="001B08D1"/>
    <w:rsid w:val="001B37EE"/>
    <w:rsid w:val="001B3CC3"/>
    <w:rsid w:val="001B69D1"/>
    <w:rsid w:val="001B7069"/>
    <w:rsid w:val="001C083A"/>
    <w:rsid w:val="001C098A"/>
    <w:rsid w:val="001C14C8"/>
    <w:rsid w:val="001C6451"/>
    <w:rsid w:val="001D3658"/>
    <w:rsid w:val="001D4671"/>
    <w:rsid w:val="001D478C"/>
    <w:rsid w:val="001D6A5B"/>
    <w:rsid w:val="001E192A"/>
    <w:rsid w:val="001E1EEA"/>
    <w:rsid w:val="001E2239"/>
    <w:rsid w:val="001E3C24"/>
    <w:rsid w:val="001E4F7B"/>
    <w:rsid w:val="001E65E3"/>
    <w:rsid w:val="001E6BCA"/>
    <w:rsid w:val="001E76B9"/>
    <w:rsid w:val="001F1076"/>
    <w:rsid w:val="001F2309"/>
    <w:rsid w:val="001F28A8"/>
    <w:rsid w:val="001F3511"/>
    <w:rsid w:val="001F4AA9"/>
    <w:rsid w:val="001F56C2"/>
    <w:rsid w:val="0020003D"/>
    <w:rsid w:val="00201CFA"/>
    <w:rsid w:val="002029DF"/>
    <w:rsid w:val="00203AEA"/>
    <w:rsid w:val="00203C1C"/>
    <w:rsid w:val="0020492F"/>
    <w:rsid w:val="0020528E"/>
    <w:rsid w:val="00206361"/>
    <w:rsid w:val="00207E54"/>
    <w:rsid w:val="00210842"/>
    <w:rsid w:val="002108B9"/>
    <w:rsid w:val="00210DF4"/>
    <w:rsid w:val="002118A4"/>
    <w:rsid w:val="00213F74"/>
    <w:rsid w:val="00215364"/>
    <w:rsid w:val="00221049"/>
    <w:rsid w:val="00221C3F"/>
    <w:rsid w:val="00224E37"/>
    <w:rsid w:val="00226532"/>
    <w:rsid w:val="0022781E"/>
    <w:rsid w:val="002309CA"/>
    <w:rsid w:val="00231BD9"/>
    <w:rsid w:val="00233973"/>
    <w:rsid w:val="00234980"/>
    <w:rsid w:val="00234E3A"/>
    <w:rsid w:val="00234F02"/>
    <w:rsid w:val="0023684C"/>
    <w:rsid w:val="00240F43"/>
    <w:rsid w:val="0024364F"/>
    <w:rsid w:val="0024387A"/>
    <w:rsid w:val="00244463"/>
    <w:rsid w:val="00244CDA"/>
    <w:rsid w:val="00246305"/>
    <w:rsid w:val="0024738A"/>
    <w:rsid w:val="00247D11"/>
    <w:rsid w:val="00250B10"/>
    <w:rsid w:val="00250EC1"/>
    <w:rsid w:val="002537BA"/>
    <w:rsid w:val="00254FEA"/>
    <w:rsid w:val="00255D98"/>
    <w:rsid w:val="002563D2"/>
    <w:rsid w:val="00256A7E"/>
    <w:rsid w:val="00256D08"/>
    <w:rsid w:val="00257111"/>
    <w:rsid w:val="0026327F"/>
    <w:rsid w:val="00264CC6"/>
    <w:rsid w:val="002653BE"/>
    <w:rsid w:val="0026591B"/>
    <w:rsid w:val="00266F0A"/>
    <w:rsid w:val="00267A5A"/>
    <w:rsid w:val="00267E92"/>
    <w:rsid w:val="00270F32"/>
    <w:rsid w:val="00272192"/>
    <w:rsid w:val="002722AA"/>
    <w:rsid w:val="00273482"/>
    <w:rsid w:val="00273C91"/>
    <w:rsid w:val="0027625C"/>
    <w:rsid w:val="00276D02"/>
    <w:rsid w:val="00277A72"/>
    <w:rsid w:val="002802BD"/>
    <w:rsid w:val="002821BA"/>
    <w:rsid w:val="0028224A"/>
    <w:rsid w:val="002837CF"/>
    <w:rsid w:val="00283BCD"/>
    <w:rsid w:val="00285757"/>
    <w:rsid w:val="002861AA"/>
    <w:rsid w:val="002874FD"/>
    <w:rsid w:val="0028758B"/>
    <w:rsid w:val="0029041C"/>
    <w:rsid w:val="00290B06"/>
    <w:rsid w:val="00295821"/>
    <w:rsid w:val="002969E0"/>
    <w:rsid w:val="002A3C28"/>
    <w:rsid w:val="002A3F4D"/>
    <w:rsid w:val="002A43A2"/>
    <w:rsid w:val="002A6A58"/>
    <w:rsid w:val="002A6B56"/>
    <w:rsid w:val="002B0E4E"/>
    <w:rsid w:val="002B3E6D"/>
    <w:rsid w:val="002B4D54"/>
    <w:rsid w:val="002B5814"/>
    <w:rsid w:val="002B6F11"/>
    <w:rsid w:val="002C04F0"/>
    <w:rsid w:val="002C15F3"/>
    <w:rsid w:val="002C1976"/>
    <w:rsid w:val="002C22A0"/>
    <w:rsid w:val="002C270A"/>
    <w:rsid w:val="002C2953"/>
    <w:rsid w:val="002C4CA0"/>
    <w:rsid w:val="002C54C9"/>
    <w:rsid w:val="002C6CE0"/>
    <w:rsid w:val="002D183F"/>
    <w:rsid w:val="002D3353"/>
    <w:rsid w:val="002D62B3"/>
    <w:rsid w:val="002D6380"/>
    <w:rsid w:val="002E02C9"/>
    <w:rsid w:val="002E26CF"/>
    <w:rsid w:val="002E2769"/>
    <w:rsid w:val="002E3036"/>
    <w:rsid w:val="002E3303"/>
    <w:rsid w:val="002E4283"/>
    <w:rsid w:val="002E4371"/>
    <w:rsid w:val="002E50D8"/>
    <w:rsid w:val="002F053B"/>
    <w:rsid w:val="002F1628"/>
    <w:rsid w:val="002F17B3"/>
    <w:rsid w:val="002F3B2D"/>
    <w:rsid w:val="002F3DC0"/>
    <w:rsid w:val="002F4EA5"/>
    <w:rsid w:val="002F7E55"/>
    <w:rsid w:val="003014AD"/>
    <w:rsid w:val="00301D28"/>
    <w:rsid w:val="00302EA7"/>
    <w:rsid w:val="003047F7"/>
    <w:rsid w:val="003050B1"/>
    <w:rsid w:val="00306656"/>
    <w:rsid w:val="00307657"/>
    <w:rsid w:val="00310E02"/>
    <w:rsid w:val="00311D82"/>
    <w:rsid w:val="00311FE5"/>
    <w:rsid w:val="00312A56"/>
    <w:rsid w:val="0031300F"/>
    <w:rsid w:val="003134F2"/>
    <w:rsid w:val="00313B6B"/>
    <w:rsid w:val="00313C6A"/>
    <w:rsid w:val="00315473"/>
    <w:rsid w:val="00315D55"/>
    <w:rsid w:val="00316800"/>
    <w:rsid w:val="00316AEA"/>
    <w:rsid w:val="00323404"/>
    <w:rsid w:val="003237AA"/>
    <w:rsid w:val="00323CE4"/>
    <w:rsid w:val="00330A40"/>
    <w:rsid w:val="003312F8"/>
    <w:rsid w:val="003316AB"/>
    <w:rsid w:val="00332164"/>
    <w:rsid w:val="00333BFD"/>
    <w:rsid w:val="00334D11"/>
    <w:rsid w:val="00334DEA"/>
    <w:rsid w:val="00334FA6"/>
    <w:rsid w:val="00335267"/>
    <w:rsid w:val="00336524"/>
    <w:rsid w:val="003425DF"/>
    <w:rsid w:val="00342CF9"/>
    <w:rsid w:val="00346959"/>
    <w:rsid w:val="00346E4F"/>
    <w:rsid w:val="0035091C"/>
    <w:rsid w:val="00350BE6"/>
    <w:rsid w:val="00350E84"/>
    <w:rsid w:val="00351B1E"/>
    <w:rsid w:val="00352DB3"/>
    <w:rsid w:val="00353A3A"/>
    <w:rsid w:val="003544C1"/>
    <w:rsid w:val="00355A0B"/>
    <w:rsid w:val="00361B9B"/>
    <w:rsid w:val="00361BAF"/>
    <w:rsid w:val="0036578E"/>
    <w:rsid w:val="00365815"/>
    <w:rsid w:val="0036625B"/>
    <w:rsid w:val="00366EFE"/>
    <w:rsid w:val="00367343"/>
    <w:rsid w:val="003678D9"/>
    <w:rsid w:val="0037111E"/>
    <w:rsid w:val="00371ADA"/>
    <w:rsid w:val="00373A27"/>
    <w:rsid w:val="00375440"/>
    <w:rsid w:val="0037585B"/>
    <w:rsid w:val="00375A47"/>
    <w:rsid w:val="00375A50"/>
    <w:rsid w:val="00376803"/>
    <w:rsid w:val="0037774A"/>
    <w:rsid w:val="003812A2"/>
    <w:rsid w:val="00381619"/>
    <w:rsid w:val="0038174A"/>
    <w:rsid w:val="00382A2D"/>
    <w:rsid w:val="00382E28"/>
    <w:rsid w:val="0038394E"/>
    <w:rsid w:val="00385A01"/>
    <w:rsid w:val="003862B6"/>
    <w:rsid w:val="00386307"/>
    <w:rsid w:val="0038653C"/>
    <w:rsid w:val="00390A0B"/>
    <w:rsid w:val="00391624"/>
    <w:rsid w:val="0039454A"/>
    <w:rsid w:val="00396D56"/>
    <w:rsid w:val="003A0314"/>
    <w:rsid w:val="003A03B6"/>
    <w:rsid w:val="003A0E2E"/>
    <w:rsid w:val="003A0EAC"/>
    <w:rsid w:val="003A258F"/>
    <w:rsid w:val="003A2879"/>
    <w:rsid w:val="003A2FCA"/>
    <w:rsid w:val="003A32BE"/>
    <w:rsid w:val="003A43EE"/>
    <w:rsid w:val="003A4828"/>
    <w:rsid w:val="003A5424"/>
    <w:rsid w:val="003A5C46"/>
    <w:rsid w:val="003A65E7"/>
    <w:rsid w:val="003B09EC"/>
    <w:rsid w:val="003B1E3D"/>
    <w:rsid w:val="003B288A"/>
    <w:rsid w:val="003B4074"/>
    <w:rsid w:val="003B426B"/>
    <w:rsid w:val="003B6912"/>
    <w:rsid w:val="003B6B66"/>
    <w:rsid w:val="003C1B2E"/>
    <w:rsid w:val="003C2320"/>
    <w:rsid w:val="003C48E7"/>
    <w:rsid w:val="003C4B86"/>
    <w:rsid w:val="003C5D91"/>
    <w:rsid w:val="003C6030"/>
    <w:rsid w:val="003D0399"/>
    <w:rsid w:val="003D051D"/>
    <w:rsid w:val="003D0832"/>
    <w:rsid w:val="003D1BA8"/>
    <w:rsid w:val="003D4D80"/>
    <w:rsid w:val="003D5ECB"/>
    <w:rsid w:val="003D620E"/>
    <w:rsid w:val="003D65E3"/>
    <w:rsid w:val="003D79E8"/>
    <w:rsid w:val="003E1DBC"/>
    <w:rsid w:val="003E2919"/>
    <w:rsid w:val="003E332B"/>
    <w:rsid w:val="003E36AC"/>
    <w:rsid w:val="003E49FB"/>
    <w:rsid w:val="003E4DB3"/>
    <w:rsid w:val="003E654C"/>
    <w:rsid w:val="003E6616"/>
    <w:rsid w:val="003E7524"/>
    <w:rsid w:val="003E78B4"/>
    <w:rsid w:val="003F03AB"/>
    <w:rsid w:val="003F1304"/>
    <w:rsid w:val="003F1B0E"/>
    <w:rsid w:val="003F3494"/>
    <w:rsid w:val="003F49B8"/>
    <w:rsid w:val="003F5D80"/>
    <w:rsid w:val="003F6C94"/>
    <w:rsid w:val="003F7001"/>
    <w:rsid w:val="003F79BB"/>
    <w:rsid w:val="004016BE"/>
    <w:rsid w:val="004022A8"/>
    <w:rsid w:val="00403B96"/>
    <w:rsid w:val="00404967"/>
    <w:rsid w:val="00405424"/>
    <w:rsid w:val="00410F25"/>
    <w:rsid w:val="00412FF3"/>
    <w:rsid w:val="00414C8A"/>
    <w:rsid w:val="00416139"/>
    <w:rsid w:val="004202CB"/>
    <w:rsid w:val="004221A9"/>
    <w:rsid w:val="00423BCD"/>
    <w:rsid w:val="00423BE9"/>
    <w:rsid w:val="00425B78"/>
    <w:rsid w:val="00432D21"/>
    <w:rsid w:val="00433481"/>
    <w:rsid w:val="004341E7"/>
    <w:rsid w:val="00435A65"/>
    <w:rsid w:val="004360DD"/>
    <w:rsid w:val="004361DF"/>
    <w:rsid w:val="004370FA"/>
    <w:rsid w:val="0043772F"/>
    <w:rsid w:val="004405FB"/>
    <w:rsid w:val="00441220"/>
    <w:rsid w:val="00441F1B"/>
    <w:rsid w:val="004429D5"/>
    <w:rsid w:val="00443B50"/>
    <w:rsid w:val="004440CE"/>
    <w:rsid w:val="004448C4"/>
    <w:rsid w:val="0044693E"/>
    <w:rsid w:val="00446F4F"/>
    <w:rsid w:val="004505AA"/>
    <w:rsid w:val="00453548"/>
    <w:rsid w:val="004540A5"/>
    <w:rsid w:val="0045478A"/>
    <w:rsid w:val="00454D10"/>
    <w:rsid w:val="00455297"/>
    <w:rsid w:val="00455A90"/>
    <w:rsid w:val="004577A3"/>
    <w:rsid w:val="00460309"/>
    <w:rsid w:val="004612A7"/>
    <w:rsid w:val="00461395"/>
    <w:rsid w:val="00463056"/>
    <w:rsid w:val="00466622"/>
    <w:rsid w:val="004728DB"/>
    <w:rsid w:val="00472F61"/>
    <w:rsid w:val="00473410"/>
    <w:rsid w:val="0047431C"/>
    <w:rsid w:val="00475304"/>
    <w:rsid w:val="004774C2"/>
    <w:rsid w:val="00477904"/>
    <w:rsid w:val="00480662"/>
    <w:rsid w:val="004824C4"/>
    <w:rsid w:val="00482947"/>
    <w:rsid w:val="00491EC6"/>
    <w:rsid w:val="0049281D"/>
    <w:rsid w:val="004949DE"/>
    <w:rsid w:val="00495D3E"/>
    <w:rsid w:val="004966BD"/>
    <w:rsid w:val="004A094C"/>
    <w:rsid w:val="004A15F9"/>
    <w:rsid w:val="004A16A8"/>
    <w:rsid w:val="004A28E8"/>
    <w:rsid w:val="004A2F36"/>
    <w:rsid w:val="004A39CC"/>
    <w:rsid w:val="004A3BE7"/>
    <w:rsid w:val="004A4F18"/>
    <w:rsid w:val="004A56F0"/>
    <w:rsid w:val="004B03C3"/>
    <w:rsid w:val="004B2BD0"/>
    <w:rsid w:val="004B4494"/>
    <w:rsid w:val="004C0E28"/>
    <w:rsid w:val="004C1FD9"/>
    <w:rsid w:val="004C1FF3"/>
    <w:rsid w:val="004C3993"/>
    <w:rsid w:val="004C5A6F"/>
    <w:rsid w:val="004C66F0"/>
    <w:rsid w:val="004C69A8"/>
    <w:rsid w:val="004C6F1B"/>
    <w:rsid w:val="004C792C"/>
    <w:rsid w:val="004D065B"/>
    <w:rsid w:val="004D187D"/>
    <w:rsid w:val="004D1D9E"/>
    <w:rsid w:val="004D2D35"/>
    <w:rsid w:val="004D31B5"/>
    <w:rsid w:val="004D5618"/>
    <w:rsid w:val="004D5C4C"/>
    <w:rsid w:val="004D5F41"/>
    <w:rsid w:val="004D6790"/>
    <w:rsid w:val="004D7397"/>
    <w:rsid w:val="004D73CF"/>
    <w:rsid w:val="004D78AE"/>
    <w:rsid w:val="004D7C4B"/>
    <w:rsid w:val="004E1326"/>
    <w:rsid w:val="004E2B5A"/>
    <w:rsid w:val="004E2CCD"/>
    <w:rsid w:val="004E31CA"/>
    <w:rsid w:val="004E32DE"/>
    <w:rsid w:val="004E49E2"/>
    <w:rsid w:val="004E71F0"/>
    <w:rsid w:val="004E7C23"/>
    <w:rsid w:val="004F2AB7"/>
    <w:rsid w:val="004F2F81"/>
    <w:rsid w:val="004F2FBB"/>
    <w:rsid w:val="004F47CF"/>
    <w:rsid w:val="004F4901"/>
    <w:rsid w:val="00501817"/>
    <w:rsid w:val="00502465"/>
    <w:rsid w:val="0050287E"/>
    <w:rsid w:val="0050319D"/>
    <w:rsid w:val="005036EF"/>
    <w:rsid w:val="00507155"/>
    <w:rsid w:val="00510FDC"/>
    <w:rsid w:val="00512768"/>
    <w:rsid w:val="00513CC3"/>
    <w:rsid w:val="0051490D"/>
    <w:rsid w:val="00521100"/>
    <w:rsid w:val="00521175"/>
    <w:rsid w:val="005215A7"/>
    <w:rsid w:val="0052255A"/>
    <w:rsid w:val="00523C8E"/>
    <w:rsid w:val="005249B9"/>
    <w:rsid w:val="00525814"/>
    <w:rsid w:val="00527550"/>
    <w:rsid w:val="00531905"/>
    <w:rsid w:val="00537390"/>
    <w:rsid w:val="00537B67"/>
    <w:rsid w:val="005407FA"/>
    <w:rsid w:val="005429C8"/>
    <w:rsid w:val="00544DF2"/>
    <w:rsid w:val="0055151B"/>
    <w:rsid w:val="005524DD"/>
    <w:rsid w:val="0055434F"/>
    <w:rsid w:val="00554664"/>
    <w:rsid w:val="00554DC5"/>
    <w:rsid w:val="00555721"/>
    <w:rsid w:val="0055587F"/>
    <w:rsid w:val="00556C83"/>
    <w:rsid w:val="005574C2"/>
    <w:rsid w:val="0056002E"/>
    <w:rsid w:val="0056064C"/>
    <w:rsid w:val="005610DD"/>
    <w:rsid w:val="005637D5"/>
    <w:rsid w:val="005639B1"/>
    <w:rsid w:val="00563B51"/>
    <w:rsid w:val="00563D74"/>
    <w:rsid w:val="00565163"/>
    <w:rsid w:val="005664C0"/>
    <w:rsid w:val="00570633"/>
    <w:rsid w:val="00570ED9"/>
    <w:rsid w:val="00571371"/>
    <w:rsid w:val="005713CB"/>
    <w:rsid w:val="00571868"/>
    <w:rsid w:val="005722D2"/>
    <w:rsid w:val="005737B3"/>
    <w:rsid w:val="00573E6F"/>
    <w:rsid w:val="005746F5"/>
    <w:rsid w:val="00574FA7"/>
    <w:rsid w:val="00580380"/>
    <w:rsid w:val="00580465"/>
    <w:rsid w:val="00580C20"/>
    <w:rsid w:val="005819A8"/>
    <w:rsid w:val="00583A05"/>
    <w:rsid w:val="00584D74"/>
    <w:rsid w:val="00586760"/>
    <w:rsid w:val="00590A58"/>
    <w:rsid w:val="0059107D"/>
    <w:rsid w:val="00591DCA"/>
    <w:rsid w:val="005926F6"/>
    <w:rsid w:val="005933DE"/>
    <w:rsid w:val="005939FB"/>
    <w:rsid w:val="00593ED4"/>
    <w:rsid w:val="00594377"/>
    <w:rsid w:val="00594513"/>
    <w:rsid w:val="00595CD4"/>
    <w:rsid w:val="00595D6D"/>
    <w:rsid w:val="0059616F"/>
    <w:rsid w:val="00596690"/>
    <w:rsid w:val="00597697"/>
    <w:rsid w:val="005A0230"/>
    <w:rsid w:val="005A147F"/>
    <w:rsid w:val="005A1541"/>
    <w:rsid w:val="005A20CE"/>
    <w:rsid w:val="005A26A3"/>
    <w:rsid w:val="005A3464"/>
    <w:rsid w:val="005A4121"/>
    <w:rsid w:val="005A704E"/>
    <w:rsid w:val="005B0137"/>
    <w:rsid w:val="005B01B5"/>
    <w:rsid w:val="005B1A90"/>
    <w:rsid w:val="005B26DC"/>
    <w:rsid w:val="005B2EA2"/>
    <w:rsid w:val="005B4B99"/>
    <w:rsid w:val="005B6AF1"/>
    <w:rsid w:val="005B7BBA"/>
    <w:rsid w:val="005C0DB1"/>
    <w:rsid w:val="005C0EF9"/>
    <w:rsid w:val="005C3443"/>
    <w:rsid w:val="005C38A1"/>
    <w:rsid w:val="005C70D7"/>
    <w:rsid w:val="005D02B7"/>
    <w:rsid w:val="005D3322"/>
    <w:rsid w:val="005D3B5B"/>
    <w:rsid w:val="005D4A4F"/>
    <w:rsid w:val="005D763A"/>
    <w:rsid w:val="005D793A"/>
    <w:rsid w:val="005E0B74"/>
    <w:rsid w:val="005E23A3"/>
    <w:rsid w:val="005E300F"/>
    <w:rsid w:val="005E48E9"/>
    <w:rsid w:val="005E558F"/>
    <w:rsid w:val="005E564C"/>
    <w:rsid w:val="005E6E49"/>
    <w:rsid w:val="005F1434"/>
    <w:rsid w:val="005F187F"/>
    <w:rsid w:val="005F30E3"/>
    <w:rsid w:val="005F5077"/>
    <w:rsid w:val="005F55BA"/>
    <w:rsid w:val="005F7372"/>
    <w:rsid w:val="005F7780"/>
    <w:rsid w:val="005F7B4B"/>
    <w:rsid w:val="006003E1"/>
    <w:rsid w:val="006009BB"/>
    <w:rsid w:val="00600BE5"/>
    <w:rsid w:val="0060445D"/>
    <w:rsid w:val="006106B3"/>
    <w:rsid w:val="006131AE"/>
    <w:rsid w:val="00613D29"/>
    <w:rsid w:val="00614117"/>
    <w:rsid w:val="00615280"/>
    <w:rsid w:val="006174A2"/>
    <w:rsid w:val="00621456"/>
    <w:rsid w:val="00621C7B"/>
    <w:rsid w:val="0062331C"/>
    <w:rsid w:val="00624633"/>
    <w:rsid w:val="00624679"/>
    <w:rsid w:val="00624931"/>
    <w:rsid w:val="00630935"/>
    <w:rsid w:val="00631511"/>
    <w:rsid w:val="00632109"/>
    <w:rsid w:val="006329D0"/>
    <w:rsid w:val="0064045C"/>
    <w:rsid w:val="006412BC"/>
    <w:rsid w:val="0064418D"/>
    <w:rsid w:val="006449C8"/>
    <w:rsid w:val="00645F91"/>
    <w:rsid w:val="0064612F"/>
    <w:rsid w:val="00646823"/>
    <w:rsid w:val="00647438"/>
    <w:rsid w:val="00650D1E"/>
    <w:rsid w:val="0065209C"/>
    <w:rsid w:val="006531C4"/>
    <w:rsid w:val="00654E1B"/>
    <w:rsid w:val="00655862"/>
    <w:rsid w:val="00655C45"/>
    <w:rsid w:val="006576E2"/>
    <w:rsid w:val="00657DCC"/>
    <w:rsid w:val="006617BD"/>
    <w:rsid w:val="00664E30"/>
    <w:rsid w:val="006669DD"/>
    <w:rsid w:val="00667480"/>
    <w:rsid w:val="00671BC4"/>
    <w:rsid w:val="006728C6"/>
    <w:rsid w:val="006735B3"/>
    <w:rsid w:val="00681AAA"/>
    <w:rsid w:val="006862BC"/>
    <w:rsid w:val="0068662A"/>
    <w:rsid w:val="0068710C"/>
    <w:rsid w:val="00687620"/>
    <w:rsid w:val="00687A8E"/>
    <w:rsid w:val="006905B7"/>
    <w:rsid w:val="00691BEC"/>
    <w:rsid w:val="00691F71"/>
    <w:rsid w:val="00692AE6"/>
    <w:rsid w:val="00693C9F"/>
    <w:rsid w:val="00697565"/>
    <w:rsid w:val="006A0DA7"/>
    <w:rsid w:val="006A1408"/>
    <w:rsid w:val="006A5FA4"/>
    <w:rsid w:val="006A6D29"/>
    <w:rsid w:val="006A715F"/>
    <w:rsid w:val="006B0BE5"/>
    <w:rsid w:val="006B0BE8"/>
    <w:rsid w:val="006B15B2"/>
    <w:rsid w:val="006B16B6"/>
    <w:rsid w:val="006B16ED"/>
    <w:rsid w:val="006B1AE6"/>
    <w:rsid w:val="006B1BCB"/>
    <w:rsid w:val="006B2B10"/>
    <w:rsid w:val="006B3726"/>
    <w:rsid w:val="006B480A"/>
    <w:rsid w:val="006B6641"/>
    <w:rsid w:val="006B7943"/>
    <w:rsid w:val="006C0D99"/>
    <w:rsid w:val="006C1505"/>
    <w:rsid w:val="006C1A3C"/>
    <w:rsid w:val="006C2189"/>
    <w:rsid w:val="006C301A"/>
    <w:rsid w:val="006C3750"/>
    <w:rsid w:val="006C382B"/>
    <w:rsid w:val="006C4805"/>
    <w:rsid w:val="006C556D"/>
    <w:rsid w:val="006C567C"/>
    <w:rsid w:val="006C6A81"/>
    <w:rsid w:val="006D02E8"/>
    <w:rsid w:val="006D040B"/>
    <w:rsid w:val="006D1D72"/>
    <w:rsid w:val="006D2C2A"/>
    <w:rsid w:val="006D5BF5"/>
    <w:rsid w:val="006D6534"/>
    <w:rsid w:val="006D74BC"/>
    <w:rsid w:val="006E0795"/>
    <w:rsid w:val="006E1212"/>
    <w:rsid w:val="006E48DB"/>
    <w:rsid w:val="006E5B39"/>
    <w:rsid w:val="006E713C"/>
    <w:rsid w:val="006E76D1"/>
    <w:rsid w:val="006F165C"/>
    <w:rsid w:val="006F28A0"/>
    <w:rsid w:val="006F5163"/>
    <w:rsid w:val="006F52CA"/>
    <w:rsid w:val="006F5C41"/>
    <w:rsid w:val="00703B55"/>
    <w:rsid w:val="00703D16"/>
    <w:rsid w:val="00704860"/>
    <w:rsid w:val="007051E4"/>
    <w:rsid w:val="00706C5B"/>
    <w:rsid w:val="0070786D"/>
    <w:rsid w:val="007105F0"/>
    <w:rsid w:val="00711F6A"/>
    <w:rsid w:val="00713C25"/>
    <w:rsid w:val="00713F61"/>
    <w:rsid w:val="007165CC"/>
    <w:rsid w:val="00720949"/>
    <w:rsid w:val="00721009"/>
    <w:rsid w:val="00722C93"/>
    <w:rsid w:val="00726470"/>
    <w:rsid w:val="00727794"/>
    <w:rsid w:val="00727FF5"/>
    <w:rsid w:val="0073055C"/>
    <w:rsid w:val="00732728"/>
    <w:rsid w:val="00732DE5"/>
    <w:rsid w:val="00733976"/>
    <w:rsid w:val="00733C4D"/>
    <w:rsid w:val="00735F8B"/>
    <w:rsid w:val="007360F6"/>
    <w:rsid w:val="00736636"/>
    <w:rsid w:val="0073666C"/>
    <w:rsid w:val="00736D92"/>
    <w:rsid w:val="00737C5A"/>
    <w:rsid w:val="007425D4"/>
    <w:rsid w:val="00742839"/>
    <w:rsid w:val="00742FA7"/>
    <w:rsid w:val="007433B1"/>
    <w:rsid w:val="007439B9"/>
    <w:rsid w:val="00744A1B"/>
    <w:rsid w:val="00746CCA"/>
    <w:rsid w:val="00746F9E"/>
    <w:rsid w:val="00747521"/>
    <w:rsid w:val="007476DF"/>
    <w:rsid w:val="00752FB3"/>
    <w:rsid w:val="00753470"/>
    <w:rsid w:val="007546A0"/>
    <w:rsid w:val="0075632D"/>
    <w:rsid w:val="007566BE"/>
    <w:rsid w:val="00756BDD"/>
    <w:rsid w:val="007573C2"/>
    <w:rsid w:val="00761CC0"/>
    <w:rsid w:val="00762594"/>
    <w:rsid w:val="00762CA8"/>
    <w:rsid w:val="00762F96"/>
    <w:rsid w:val="00765A66"/>
    <w:rsid w:val="0076602A"/>
    <w:rsid w:val="00766191"/>
    <w:rsid w:val="00770DC7"/>
    <w:rsid w:val="00772165"/>
    <w:rsid w:val="0077279F"/>
    <w:rsid w:val="0077369A"/>
    <w:rsid w:val="0077370D"/>
    <w:rsid w:val="0077416E"/>
    <w:rsid w:val="00774FBF"/>
    <w:rsid w:val="007751AB"/>
    <w:rsid w:val="007752B9"/>
    <w:rsid w:val="007766E2"/>
    <w:rsid w:val="00776AF9"/>
    <w:rsid w:val="00776F02"/>
    <w:rsid w:val="00777BEB"/>
    <w:rsid w:val="0078019E"/>
    <w:rsid w:val="007818EE"/>
    <w:rsid w:val="00781B35"/>
    <w:rsid w:val="0078372C"/>
    <w:rsid w:val="00783E13"/>
    <w:rsid w:val="007843A0"/>
    <w:rsid w:val="00785046"/>
    <w:rsid w:val="007853F2"/>
    <w:rsid w:val="00785866"/>
    <w:rsid w:val="00786D03"/>
    <w:rsid w:val="00787E74"/>
    <w:rsid w:val="00791211"/>
    <w:rsid w:val="0079261A"/>
    <w:rsid w:val="007945DB"/>
    <w:rsid w:val="007949A1"/>
    <w:rsid w:val="007972A3"/>
    <w:rsid w:val="00797830"/>
    <w:rsid w:val="007A1D60"/>
    <w:rsid w:val="007A211E"/>
    <w:rsid w:val="007A2C26"/>
    <w:rsid w:val="007A4390"/>
    <w:rsid w:val="007A5E40"/>
    <w:rsid w:val="007A769E"/>
    <w:rsid w:val="007B1F7F"/>
    <w:rsid w:val="007B234F"/>
    <w:rsid w:val="007B3047"/>
    <w:rsid w:val="007B3764"/>
    <w:rsid w:val="007B4D81"/>
    <w:rsid w:val="007B54B1"/>
    <w:rsid w:val="007B6729"/>
    <w:rsid w:val="007B680A"/>
    <w:rsid w:val="007B7278"/>
    <w:rsid w:val="007B7A38"/>
    <w:rsid w:val="007C1B5C"/>
    <w:rsid w:val="007C30FE"/>
    <w:rsid w:val="007C3179"/>
    <w:rsid w:val="007C366C"/>
    <w:rsid w:val="007C4252"/>
    <w:rsid w:val="007C5EB0"/>
    <w:rsid w:val="007C5FC3"/>
    <w:rsid w:val="007C615C"/>
    <w:rsid w:val="007D222D"/>
    <w:rsid w:val="007D2659"/>
    <w:rsid w:val="007D435D"/>
    <w:rsid w:val="007D5037"/>
    <w:rsid w:val="007D526A"/>
    <w:rsid w:val="007D54D7"/>
    <w:rsid w:val="007D5DB4"/>
    <w:rsid w:val="007D6277"/>
    <w:rsid w:val="007D73B1"/>
    <w:rsid w:val="007E5102"/>
    <w:rsid w:val="007E5B12"/>
    <w:rsid w:val="007E5EE9"/>
    <w:rsid w:val="007F0BF4"/>
    <w:rsid w:val="007F2732"/>
    <w:rsid w:val="007F3E4F"/>
    <w:rsid w:val="007F4416"/>
    <w:rsid w:val="007F5545"/>
    <w:rsid w:val="007F5EFA"/>
    <w:rsid w:val="007F608A"/>
    <w:rsid w:val="007F6EB8"/>
    <w:rsid w:val="007F71F6"/>
    <w:rsid w:val="008003FD"/>
    <w:rsid w:val="00802E86"/>
    <w:rsid w:val="008042AC"/>
    <w:rsid w:val="008042CF"/>
    <w:rsid w:val="00807194"/>
    <w:rsid w:val="00807720"/>
    <w:rsid w:val="008104B4"/>
    <w:rsid w:val="00812A23"/>
    <w:rsid w:val="00812CDC"/>
    <w:rsid w:val="008137DA"/>
    <w:rsid w:val="00813980"/>
    <w:rsid w:val="00813B34"/>
    <w:rsid w:val="00814F42"/>
    <w:rsid w:val="00815353"/>
    <w:rsid w:val="00815A07"/>
    <w:rsid w:val="00817E56"/>
    <w:rsid w:val="00817ED6"/>
    <w:rsid w:val="00822ABF"/>
    <w:rsid w:val="00822C1D"/>
    <w:rsid w:val="00822CC6"/>
    <w:rsid w:val="00823216"/>
    <w:rsid w:val="00823CEB"/>
    <w:rsid w:val="00824625"/>
    <w:rsid w:val="00825163"/>
    <w:rsid w:val="00830793"/>
    <w:rsid w:val="0083157C"/>
    <w:rsid w:val="00832019"/>
    <w:rsid w:val="00832139"/>
    <w:rsid w:val="008324D2"/>
    <w:rsid w:val="008329CC"/>
    <w:rsid w:val="00833FE9"/>
    <w:rsid w:val="008341EF"/>
    <w:rsid w:val="0083495A"/>
    <w:rsid w:val="00835062"/>
    <w:rsid w:val="008351EC"/>
    <w:rsid w:val="008357A9"/>
    <w:rsid w:val="00836A28"/>
    <w:rsid w:val="00837A2F"/>
    <w:rsid w:val="00840C1A"/>
    <w:rsid w:val="00841B63"/>
    <w:rsid w:val="00846753"/>
    <w:rsid w:val="00846D1F"/>
    <w:rsid w:val="008479B4"/>
    <w:rsid w:val="00847D96"/>
    <w:rsid w:val="00852F27"/>
    <w:rsid w:val="008531FC"/>
    <w:rsid w:val="00853656"/>
    <w:rsid w:val="008551F6"/>
    <w:rsid w:val="00855791"/>
    <w:rsid w:val="0085663A"/>
    <w:rsid w:val="00856BF6"/>
    <w:rsid w:val="00856CB1"/>
    <w:rsid w:val="00860CD2"/>
    <w:rsid w:val="00861410"/>
    <w:rsid w:val="00862977"/>
    <w:rsid w:val="00862B1F"/>
    <w:rsid w:val="00862E18"/>
    <w:rsid w:val="00863062"/>
    <w:rsid w:val="0086320C"/>
    <w:rsid w:val="00863D47"/>
    <w:rsid w:val="00865E63"/>
    <w:rsid w:val="0086615D"/>
    <w:rsid w:val="00866612"/>
    <w:rsid w:val="00871163"/>
    <w:rsid w:val="00872696"/>
    <w:rsid w:val="00873EE5"/>
    <w:rsid w:val="008741B6"/>
    <w:rsid w:val="0087438A"/>
    <w:rsid w:val="008747F3"/>
    <w:rsid w:val="00874BF0"/>
    <w:rsid w:val="0087601E"/>
    <w:rsid w:val="00876759"/>
    <w:rsid w:val="008814A3"/>
    <w:rsid w:val="00882C1E"/>
    <w:rsid w:val="00883F3F"/>
    <w:rsid w:val="00884677"/>
    <w:rsid w:val="00884748"/>
    <w:rsid w:val="00887064"/>
    <w:rsid w:val="00887B6C"/>
    <w:rsid w:val="0089118F"/>
    <w:rsid w:val="00891260"/>
    <w:rsid w:val="0089153D"/>
    <w:rsid w:val="00891690"/>
    <w:rsid w:val="00892354"/>
    <w:rsid w:val="00895DCE"/>
    <w:rsid w:val="00895E49"/>
    <w:rsid w:val="008969BB"/>
    <w:rsid w:val="00897629"/>
    <w:rsid w:val="00897672"/>
    <w:rsid w:val="00897DD2"/>
    <w:rsid w:val="00897F48"/>
    <w:rsid w:val="008A1846"/>
    <w:rsid w:val="008A2454"/>
    <w:rsid w:val="008A25FC"/>
    <w:rsid w:val="008A435C"/>
    <w:rsid w:val="008A63E6"/>
    <w:rsid w:val="008A655A"/>
    <w:rsid w:val="008A67CF"/>
    <w:rsid w:val="008B25F6"/>
    <w:rsid w:val="008B5562"/>
    <w:rsid w:val="008B75AD"/>
    <w:rsid w:val="008B7DDE"/>
    <w:rsid w:val="008C0D42"/>
    <w:rsid w:val="008C1668"/>
    <w:rsid w:val="008C173F"/>
    <w:rsid w:val="008C2968"/>
    <w:rsid w:val="008C5720"/>
    <w:rsid w:val="008C5C90"/>
    <w:rsid w:val="008C69F7"/>
    <w:rsid w:val="008C76CA"/>
    <w:rsid w:val="008D0511"/>
    <w:rsid w:val="008D0B75"/>
    <w:rsid w:val="008D125E"/>
    <w:rsid w:val="008D33B8"/>
    <w:rsid w:val="008D5DE6"/>
    <w:rsid w:val="008D5F5B"/>
    <w:rsid w:val="008D710B"/>
    <w:rsid w:val="008D7C93"/>
    <w:rsid w:val="008D7FE7"/>
    <w:rsid w:val="008E07BF"/>
    <w:rsid w:val="008E1AC2"/>
    <w:rsid w:val="008E2282"/>
    <w:rsid w:val="008E3334"/>
    <w:rsid w:val="008E3EC7"/>
    <w:rsid w:val="008E3F85"/>
    <w:rsid w:val="008E64FF"/>
    <w:rsid w:val="008F0B1F"/>
    <w:rsid w:val="008F0D83"/>
    <w:rsid w:val="008F1111"/>
    <w:rsid w:val="008F234A"/>
    <w:rsid w:val="008F273D"/>
    <w:rsid w:val="008F2D5E"/>
    <w:rsid w:val="008F487C"/>
    <w:rsid w:val="008F5046"/>
    <w:rsid w:val="008F5816"/>
    <w:rsid w:val="008F5869"/>
    <w:rsid w:val="008F65F7"/>
    <w:rsid w:val="008F678F"/>
    <w:rsid w:val="008F67B1"/>
    <w:rsid w:val="0090041E"/>
    <w:rsid w:val="00902B5E"/>
    <w:rsid w:val="009059E9"/>
    <w:rsid w:val="00906231"/>
    <w:rsid w:val="009077EB"/>
    <w:rsid w:val="00912ED3"/>
    <w:rsid w:val="0091385A"/>
    <w:rsid w:val="00914334"/>
    <w:rsid w:val="00914570"/>
    <w:rsid w:val="00914B1B"/>
    <w:rsid w:val="0091643E"/>
    <w:rsid w:val="009167F1"/>
    <w:rsid w:val="00916973"/>
    <w:rsid w:val="00917B37"/>
    <w:rsid w:val="00917DB8"/>
    <w:rsid w:val="00920041"/>
    <w:rsid w:val="00921DB3"/>
    <w:rsid w:val="00922186"/>
    <w:rsid w:val="00922C00"/>
    <w:rsid w:val="00924571"/>
    <w:rsid w:val="009264DE"/>
    <w:rsid w:val="00927BE6"/>
    <w:rsid w:val="009310C6"/>
    <w:rsid w:val="0093146E"/>
    <w:rsid w:val="00934EB5"/>
    <w:rsid w:val="0093531E"/>
    <w:rsid w:val="0093628C"/>
    <w:rsid w:val="0093789F"/>
    <w:rsid w:val="00937CA6"/>
    <w:rsid w:val="00940669"/>
    <w:rsid w:val="009417BF"/>
    <w:rsid w:val="00941F14"/>
    <w:rsid w:val="00942A00"/>
    <w:rsid w:val="0094310C"/>
    <w:rsid w:val="00945DB5"/>
    <w:rsid w:val="00946DE3"/>
    <w:rsid w:val="009511C9"/>
    <w:rsid w:val="00951546"/>
    <w:rsid w:val="00951FD6"/>
    <w:rsid w:val="00952EF2"/>
    <w:rsid w:val="00953897"/>
    <w:rsid w:val="009540E5"/>
    <w:rsid w:val="00954B59"/>
    <w:rsid w:val="009550A0"/>
    <w:rsid w:val="00955153"/>
    <w:rsid w:val="009557FE"/>
    <w:rsid w:val="00955F62"/>
    <w:rsid w:val="00956ECF"/>
    <w:rsid w:val="00960CC6"/>
    <w:rsid w:val="009616CB"/>
    <w:rsid w:val="009631BD"/>
    <w:rsid w:val="00963965"/>
    <w:rsid w:val="00963ADB"/>
    <w:rsid w:val="009644CD"/>
    <w:rsid w:val="00964F8B"/>
    <w:rsid w:val="00966C1A"/>
    <w:rsid w:val="00966DB7"/>
    <w:rsid w:val="00967B4A"/>
    <w:rsid w:val="00970F66"/>
    <w:rsid w:val="0097134B"/>
    <w:rsid w:val="00972412"/>
    <w:rsid w:val="00973118"/>
    <w:rsid w:val="00973DBF"/>
    <w:rsid w:val="009745FE"/>
    <w:rsid w:val="00975AC2"/>
    <w:rsid w:val="00981DB4"/>
    <w:rsid w:val="00981F50"/>
    <w:rsid w:val="00984BFD"/>
    <w:rsid w:val="00984C08"/>
    <w:rsid w:val="00984DCA"/>
    <w:rsid w:val="00985336"/>
    <w:rsid w:val="009853E2"/>
    <w:rsid w:val="00986A5F"/>
    <w:rsid w:val="00986F76"/>
    <w:rsid w:val="00987031"/>
    <w:rsid w:val="00987760"/>
    <w:rsid w:val="0099086C"/>
    <w:rsid w:val="00990E8E"/>
    <w:rsid w:val="009911D4"/>
    <w:rsid w:val="009928E4"/>
    <w:rsid w:val="009932C3"/>
    <w:rsid w:val="00994635"/>
    <w:rsid w:val="00994929"/>
    <w:rsid w:val="00995C5B"/>
    <w:rsid w:val="00996EBB"/>
    <w:rsid w:val="00997656"/>
    <w:rsid w:val="00997BC2"/>
    <w:rsid w:val="009A04FB"/>
    <w:rsid w:val="009A22F0"/>
    <w:rsid w:val="009A3DAA"/>
    <w:rsid w:val="009A3DDB"/>
    <w:rsid w:val="009B0A46"/>
    <w:rsid w:val="009B1E81"/>
    <w:rsid w:val="009B25CC"/>
    <w:rsid w:val="009B28BE"/>
    <w:rsid w:val="009B2B71"/>
    <w:rsid w:val="009B4BE3"/>
    <w:rsid w:val="009B7626"/>
    <w:rsid w:val="009B7B82"/>
    <w:rsid w:val="009C046C"/>
    <w:rsid w:val="009C16B9"/>
    <w:rsid w:val="009C2568"/>
    <w:rsid w:val="009C4303"/>
    <w:rsid w:val="009C4CC4"/>
    <w:rsid w:val="009C6D9C"/>
    <w:rsid w:val="009C77EA"/>
    <w:rsid w:val="009C781F"/>
    <w:rsid w:val="009C799B"/>
    <w:rsid w:val="009D1503"/>
    <w:rsid w:val="009D3244"/>
    <w:rsid w:val="009D5E0D"/>
    <w:rsid w:val="009D7563"/>
    <w:rsid w:val="009D75DC"/>
    <w:rsid w:val="009E116B"/>
    <w:rsid w:val="009E1C41"/>
    <w:rsid w:val="009E2E1A"/>
    <w:rsid w:val="009E337D"/>
    <w:rsid w:val="009E3FFA"/>
    <w:rsid w:val="009F03EE"/>
    <w:rsid w:val="009F05D0"/>
    <w:rsid w:val="009F1276"/>
    <w:rsid w:val="009F1C7C"/>
    <w:rsid w:val="009F2D11"/>
    <w:rsid w:val="009F2F46"/>
    <w:rsid w:val="009F371F"/>
    <w:rsid w:val="009F445E"/>
    <w:rsid w:val="009F4723"/>
    <w:rsid w:val="009F49B9"/>
    <w:rsid w:val="009F6A2D"/>
    <w:rsid w:val="009F78EB"/>
    <w:rsid w:val="009F7AC7"/>
    <w:rsid w:val="00A00C38"/>
    <w:rsid w:val="00A0140C"/>
    <w:rsid w:val="00A0168D"/>
    <w:rsid w:val="00A01690"/>
    <w:rsid w:val="00A06E77"/>
    <w:rsid w:val="00A10A52"/>
    <w:rsid w:val="00A10CEA"/>
    <w:rsid w:val="00A1326E"/>
    <w:rsid w:val="00A13575"/>
    <w:rsid w:val="00A1427A"/>
    <w:rsid w:val="00A16893"/>
    <w:rsid w:val="00A20477"/>
    <w:rsid w:val="00A22463"/>
    <w:rsid w:val="00A233A0"/>
    <w:rsid w:val="00A23C37"/>
    <w:rsid w:val="00A27679"/>
    <w:rsid w:val="00A27767"/>
    <w:rsid w:val="00A30B0C"/>
    <w:rsid w:val="00A33E02"/>
    <w:rsid w:val="00A34F91"/>
    <w:rsid w:val="00A3589F"/>
    <w:rsid w:val="00A35B58"/>
    <w:rsid w:val="00A36F11"/>
    <w:rsid w:val="00A400CF"/>
    <w:rsid w:val="00A410D0"/>
    <w:rsid w:val="00A4211D"/>
    <w:rsid w:val="00A4488F"/>
    <w:rsid w:val="00A44D4E"/>
    <w:rsid w:val="00A4554C"/>
    <w:rsid w:val="00A45875"/>
    <w:rsid w:val="00A45C4A"/>
    <w:rsid w:val="00A464F2"/>
    <w:rsid w:val="00A46DDF"/>
    <w:rsid w:val="00A47C7C"/>
    <w:rsid w:val="00A50C51"/>
    <w:rsid w:val="00A50D0D"/>
    <w:rsid w:val="00A51874"/>
    <w:rsid w:val="00A51961"/>
    <w:rsid w:val="00A52ABC"/>
    <w:rsid w:val="00A541C6"/>
    <w:rsid w:val="00A5435F"/>
    <w:rsid w:val="00A548F1"/>
    <w:rsid w:val="00A56D1C"/>
    <w:rsid w:val="00A63384"/>
    <w:rsid w:val="00A63529"/>
    <w:rsid w:val="00A64EA5"/>
    <w:rsid w:val="00A6501E"/>
    <w:rsid w:val="00A66C56"/>
    <w:rsid w:val="00A66C6E"/>
    <w:rsid w:val="00A66ECC"/>
    <w:rsid w:val="00A67977"/>
    <w:rsid w:val="00A67983"/>
    <w:rsid w:val="00A70E1D"/>
    <w:rsid w:val="00A72B13"/>
    <w:rsid w:val="00A72DF5"/>
    <w:rsid w:val="00A73D38"/>
    <w:rsid w:val="00A746C0"/>
    <w:rsid w:val="00A74BF7"/>
    <w:rsid w:val="00A74F2F"/>
    <w:rsid w:val="00A74F40"/>
    <w:rsid w:val="00A752C4"/>
    <w:rsid w:val="00A76667"/>
    <w:rsid w:val="00A80DBA"/>
    <w:rsid w:val="00A81EEC"/>
    <w:rsid w:val="00A827CD"/>
    <w:rsid w:val="00A832CD"/>
    <w:rsid w:val="00A84934"/>
    <w:rsid w:val="00A85C25"/>
    <w:rsid w:val="00A863A5"/>
    <w:rsid w:val="00A864D3"/>
    <w:rsid w:val="00A86E0C"/>
    <w:rsid w:val="00A87B50"/>
    <w:rsid w:val="00A9062F"/>
    <w:rsid w:val="00A90891"/>
    <w:rsid w:val="00A90DCB"/>
    <w:rsid w:val="00A91E4D"/>
    <w:rsid w:val="00A9200E"/>
    <w:rsid w:val="00A92862"/>
    <w:rsid w:val="00A92FC3"/>
    <w:rsid w:val="00A9356D"/>
    <w:rsid w:val="00A94D9A"/>
    <w:rsid w:val="00A9596E"/>
    <w:rsid w:val="00AA0597"/>
    <w:rsid w:val="00AA0C86"/>
    <w:rsid w:val="00AA13C1"/>
    <w:rsid w:val="00AA2E6B"/>
    <w:rsid w:val="00AB0745"/>
    <w:rsid w:val="00AB1841"/>
    <w:rsid w:val="00AB2973"/>
    <w:rsid w:val="00AB4992"/>
    <w:rsid w:val="00AB5552"/>
    <w:rsid w:val="00AB5D43"/>
    <w:rsid w:val="00AB5D99"/>
    <w:rsid w:val="00AB790E"/>
    <w:rsid w:val="00AC0052"/>
    <w:rsid w:val="00AC0DBE"/>
    <w:rsid w:val="00AC23BF"/>
    <w:rsid w:val="00AC271D"/>
    <w:rsid w:val="00AC5112"/>
    <w:rsid w:val="00AC68A0"/>
    <w:rsid w:val="00AD31E6"/>
    <w:rsid w:val="00AD76E4"/>
    <w:rsid w:val="00AE1D7A"/>
    <w:rsid w:val="00AE5256"/>
    <w:rsid w:val="00AF038F"/>
    <w:rsid w:val="00AF09EF"/>
    <w:rsid w:val="00AF1A44"/>
    <w:rsid w:val="00AF2E18"/>
    <w:rsid w:val="00AF3A7B"/>
    <w:rsid w:val="00AF4281"/>
    <w:rsid w:val="00AF50A2"/>
    <w:rsid w:val="00AF5BC1"/>
    <w:rsid w:val="00AF78A9"/>
    <w:rsid w:val="00AF7E1F"/>
    <w:rsid w:val="00B01479"/>
    <w:rsid w:val="00B029BA"/>
    <w:rsid w:val="00B02DB3"/>
    <w:rsid w:val="00B04E0C"/>
    <w:rsid w:val="00B0548E"/>
    <w:rsid w:val="00B054AF"/>
    <w:rsid w:val="00B05543"/>
    <w:rsid w:val="00B05D04"/>
    <w:rsid w:val="00B0641E"/>
    <w:rsid w:val="00B06ABB"/>
    <w:rsid w:val="00B06CE2"/>
    <w:rsid w:val="00B073D9"/>
    <w:rsid w:val="00B11D38"/>
    <w:rsid w:val="00B12D01"/>
    <w:rsid w:val="00B16A74"/>
    <w:rsid w:val="00B17346"/>
    <w:rsid w:val="00B176B6"/>
    <w:rsid w:val="00B207EF"/>
    <w:rsid w:val="00B209BE"/>
    <w:rsid w:val="00B22219"/>
    <w:rsid w:val="00B2282A"/>
    <w:rsid w:val="00B2330F"/>
    <w:rsid w:val="00B24081"/>
    <w:rsid w:val="00B245E2"/>
    <w:rsid w:val="00B260DF"/>
    <w:rsid w:val="00B26DD4"/>
    <w:rsid w:val="00B27FA4"/>
    <w:rsid w:val="00B3014D"/>
    <w:rsid w:val="00B302AC"/>
    <w:rsid w:val="00B30498"/>
    <w:rsid w:val="00B3513E"/>
    <w:rsid w:val="00B3579E"/>
    <w:rsid w:val="00B37915"/>
    <w:rsid w:val="00B40CDE"/>
    <w:rsid w:val="00B40FB2"/>
    <w:rsid w:val="00B41678"/>
    <w:rsid w:val="00B42046"/>
    <w:rsid w:val="00B44E42"/>
    <w:rsid w:val="00B47871"/>
    <w:rsid w:val="00B47ED8"/>
    <w:rsid w:val="00B53510"/>
    <w:rsid w:val="00B53A2F"/>
    <w:rsid w:val="00B53ABE"/>
    <w:rsid w:val="00B54336"/>
    <w:rsid w:val="00B545BF"/>
    <w:rsid w:val="00B556F6"/>
    <w:rsid w:val="00B557BF"/>
    <w:rsid w:val="00B56A3B"/>
    <w:rsid w:val="00B5729D"/>
    <w:rsid w:val="00B60477"/>
    <w:rsid w:val="00B62896"/>
    <w:rsid w:val="00B62CB1"/>
    <w:rsid w:val="00B62EA4"/>
    <w:rsid w:val="00B62F4C"/>
    <w:rsid w:val="00B64038"/>
    <w:rsid w:val="00B64339"/>
    <w:rsid w:val="00B6474D"/>
    <w:rsid w:val="00B65542"/>
    <w:rsid w:val="00B7001B"/>
    <w:rsid w:val="00B71267"/>
    <w:rsid w:val="00B745D9"/>
    <w:rsid w:val="00B74E71"/>
    <w:rsid w:val="00B757B8"/>
    <w:rsid w:val="00B77205"/>
    <w:rsid w:val="00B7798C"/>
    <w:rsid w:val="00B80457"/>
    <w:rsid w:val="00B81E26"/>
    <w:rsid w:val="00B8291B"/>
    <w:rsid w:val="00B859D3"/>
    <w:rsid w:val="00B85AFD"/>
    <w:rsid w:val="00B863EE"/>
    <w:rsid w:val="00B866A1"/>
    <w:rsid w:val="00B86D73"/>
    <w:rsid w:val="00B874F8"/>
    <w:rsid w:val="00B9475D"/>
    <w:rsid w:val="00B94A1B"/>
    <w:rsid w:val="00B95468"/>
    <w:rsid w:val="00B9629B"/>
    <w:rsid w:val="00BA1493"/>
    <w:rsid w:val="00BA3E54"/>
    <w:rsid w:val="00BA460C"/>
    <w:rsid w:val="00BA6242"/>
    <w:rsid w:val="00BA78F9"/>
    <w:rsid w:val="00BB2EA3"/>
    <w:rsid w:val="00BB38FD"/>
    <w:rsid w:val="00BB3EC6"/>
    <w:rsid w:val="00BB4EBD"/>
    <w:rsid w:val="00BB4FCB"/>
    <w:rsid w:val="00BB514F"/>
    <w:rsid w:val="00BB531B"/>
    <w:rsid w:val="00BB553D"/>
    <w:rsid w:val="00BB55B3"/>
    <w:rsid w:val="00BB7879"/>
    <w:rsid w:val="00BB7C36"/>
    <w:rsid w:val="00BC00E2"/>
    <w:rsid w:val="00BC0F50"/>
    <w:rsid w:val="00BC2942"/>
    <w:rsid w:val="00BC51FB"/>
    <w:rsid w:val="00BC74C8"/>
    <w:rsid w:val="00BD021F"/>
    <w:rsid w:val="00BD191A"/>
    <w:rsid w:val="00BD30EB"/>
    <w:rsid w:val="00BD3566"/>
    <w:rsid w:val="00BD556F"/>
    <w:rsid w:val="00BD5A28"/>
    <w:rsid w:val="00BD70D4"/>
    <w:rsid w:val="00BE1D9A"/>
    <w:rsid w:val="00BE29BA"/>
    <w:rsid w:val="00BE36AA"/>
    <w:rsid w:val="00BE38C6"/>
    <w:rsid w:val="00BE71C1"/>
    <w:rsid w:val="00BE76AC"/>
    <w:rsid w:val="00BF009C"/>
    <w:rsid w:val="00BF00E3"/>
    <w:rsid w:val="00BF2FFB"/>
    <w:rsid w:val="00BF37F6"/>
    <w:rsid w:val="00BF3CB0"/>
    <w:rsid w:val="00BF4BF0"/>
    <w:rsid w:val="00BF6078"/>
    <w:rsid w:val="00BF787B"/>
    <w:rsid w:val="00BF7D94"/>
    <w:rsid w:val="00C00BA0"/>
    <w:rsid w:val="00C01F10"/>
    <w:rsid w:val="00C024EB"/>
    <w:rsid w:val="00C03385"/>
    <w:rsid w:val="00C042C1"/>
    <w:rsid w:val="00C053D6"/>
    <w:rsid w:val="00C055A5"/>
    <w:rsid w:val="00C0713E"/>
    <w:rsid w:val="00C100A0"/>
    <w:rsid w:val="00C12B23"/>
    <w:rsid w:val="00C12BE5"/>
    <w:rsid w:val="00C14B30"/>
    <w:rsid w:val="00C14C87"/>
    <w:rsid w:val="00C1606A"/>
    <w:rsid w:val="00C170A4"/>
    <w:rsid w:val="00C17235"/>
    <w:rsid w:val="00C20281"/>
    <w:rsid w:val="00C2108E"/>
    <w:rsid w:val="00C2193D"/>
    <w:rsid w:val="00C22EEC"/>
    <w:rsid w:val="00C23356"/>
    <w:rsid w:val="00C233D5"/>
    <w:rsid w:val="00C23DDF"/>
    <w:rsid w:val="00C251DA"/>
    <w:rsid w:val="00C2538E"/>
    <w:rsid w:val="00C27F44"/>
    <w:rsid w:val="00C27FBA"/>
    <w:rsid w:val="00C3050B"/>
    <w:rsid w:val="00C330BE"/>
    <w:rsid w:val="00C334DB"/>
    <w:rsid w:val="00C3636B"/>
    <w:rsid w:val="00C4350F"/>
    <w:rsid w:val="00C474DB"/>
    <w:rsid w:val="00C50F4F"/>
    <w:rsid w:val="00C51774"/>
    <w:rsid w:val="00C52068"/>
    <w:rsid w:val="00C541F1"/>
    <w:rsid w:val="00C546D2"/>
    <w:rsid w:val="00C54901"/>
    <w:rsid w:val="00C5565B"/>
    <w:rsid w:val="00C56FDE"/>
    <w:rsid w:val="00C60347"/>
    <w:rsid w:val="00C6040D"/>
    <w:rsid w:val="00C60844"/>
    <w:rsid w:val="00C60A7A"/>
    <w:rsid w:val="00C613FA"/>
    <w:rsid w:val="00C63983"/>
    <w:rsid w:val="00C63A9B"/>
    <w:rsid w:val="00C64A01"/>
    <w:rsid w:val="00C65035"/>
    <w:rsid w:val="00C66221"/>
    <w:rsid w:val="00C66EA7"/>
    <w:rsid w:val="00C67163"/>
    <w:rsid w:val="00C676F2"/>
    <w:rsid w:val="00C71C78"/>
    <w:rsid w:val="00C72231"/>
    <w:rsid w:val="00C72F04"/>
    <w:rsid w:val="00C75D02"/>
    <w:rsid w:val="00C769EE"/>
    <w:rsid w:val="00C8058A"/>
    <w:rsid w:val="00C80813"/>
    <w:rsid w:val="00C8149A"/>
    <w:rsid w:val="00C81E17"/>
    <w:rsid w:val="00C82222"/>
    <w:rsid w:val="00C82AC3"/>
    <w:rsid w:val="00C846E7"/>
    <w:rsid w:val="00C85341"/>
    <w:rsid w:val="00C859E0"/>
    <w:rsid w:val="00C85ADC"/>
    <w:rsid w:val="00C85B2E"/>
    <w:rsid w:val="00C85E30"/>
    <w:rsid w:val="00C87D0D"/>
    <w:rsid w:val="00C90089"/>
    <w:rsid w:val="00C91050"/>
    <w:rsid w:val="00C92C7A"/>
    <w:rsid w:val="00C93A2E"/>
    <w:rsid w:val="00C94115"/>
    <w:rsid w:val="00C94E34"/>
    <w:rsid w:val="00C94F51"/>
    <w:rsid w:val="00C95EDC"/>
    <w:rsid w:val="00C963EB"/>
    <w:rsid w:val="00CA368B"/>
    <w:rsid w:val="00CA3E52"/>
    <w:rsid w:val="00CA6A5F"/>
    <w:rsid w:val="00CB19E8"/>
    <w:rsid w:val="00CB6124"/>
    <w:rsid w:val="00CB7134"/>
    <w:rsid w:val="00CC08BE"/>
    <w:rsid w:val="00CC2756"/>
    <w:rsid w:val="00CC2BD0"/>
    <w:rsid w:val="00CC2C64"/>
    <w:rsid w:val="00CC352C"/>
    <w:rsid w:val="00CC37D5"/>
    <w:rsid w:val="00CC3BEC"/>
    <w:rsid w:val="00CC61FF"/>
    <w:rsid w:val="00CC6220"/>
    <w:rsid w:val="00CC6EAA"/>
    <w:rsid w:val="00CC7FEE"/>
    <w:rsid w:val="00CD1357"/>
    <w:rsid w:val="00CD2ADE"/>
    <w:rsid w:val="00CD325E"/>
    <w:rsid w:val="00CD38D1"/>
    <w:rsid w:val="00CD4238"/>
    <w:rsid w:val="00CD506C"/>
    <w:rsid w:val="00CD598F"/>
    <w:rsid w:val="00CD60DC"/>
    <w:rsid w:val="00CD6971"/>
    <w:rsid w:val="00CD6E3D"/>
    <w:rsid w:val="00CD7AB8"/>
    <w:rsid w:val="00CD7FF3"/>
    <w:rsid w:val="00CE1047"/>
    <w:rsid w:val="00CE30E9"/>
    <w:rsid w:val="00CE5B6E"/>
    <w:rsid w:val="00CE73BD"/>
    <w:rsid w:val="00CF02ED"/>
    <w:rsid w:val="00CF1FF3"/>
    <w:rsid w:val="00CF2446"/>
    <w:rsid w:val="00CF3037"/>
    <w:rsid w:val="00CF4306"/>
    <w:rsid w:val="00CF4332"/>
    <w:rsid w:val="00CF4CD2"/>
    <w:rsid w:val="00CF5CEA"/>
    <w:rsid w:val="00CF6C0A"/>
    <w:rsid w:val="00CF6EF4"/>
    <w:rsid w:val="00D01763"/>
    <w:rsid w:val="00D02E4B"/>
    <w:rsid w:val="00D03C23"/>
    <w:rsid w:val="00D03C8C"/>
    <w:rsid w:val="00D04650"/>
    <w:rsid w:val="00D06276"/>
    <w:rsid w:val="00D06F8A"/>
    <w:rsid w:val="00D10017"/>
    <w:rsid w:val="00D10DA9"/>
    <w:rsid w:val="00D113C2"/>
    <w:rsid w:val="00D114AF"/>
    <w:rsid w:val="00D11BEA"/>
    <w:rsid w:val="00D11C46"/>
    <w:rsid w:val="00D13629"/>
    <w:rsid w:val="00D167E3"/>
    <w:rsid w:val="00D17677"/>
    <w:rsid w:val="00D20807"/>
    <w:rsid w:val="00D21274"/>
    <w:rsid w:val="00D22F22"/>
    <w:rsid w:val="00D22F9B"/>
    <w:rsid w:val="00D2469D"/>
    <w:rsid w:val="00D25D98"/>
    <w:rsid w:val="00D26B03"/>
    <w:rsid w:val="00D2761D"/>
    <w:rsid w:val="00D3032E"/>
    <w:rsid w:val="00D3152F"/>
    <w:rsid w:val="00D315F9"/>
    <w:rsid w:val="00D321C4"/>
    <w:rsid w:val="00D334FB"/>
    <w:rsid w:val="00D34C93"/>
    <w:rsid w:val="00D354F6"/>
    <w:rsid w:val="00D3590A"/>
    <w:rsid w:val="00D43C59"/>
    <w:rsid w:val="00D447C5"/>
    <w:rsid w:val="00D4567C"/>
    <w:rsid w:val="00D4658E"/>
    <w:rsid w:val="00D4790F"/>
    <w:rsid w:val="00D4796A"/>
    <w:rsid w:val="00D47994"/>
    <w:rsid w:val="00D47E5D"/>
    <w:rsid w:val="00D50AEC"/>
    <w:rsid w:val="00D51A27"/>
    <w:rsid w:val="00D52BC2"/>
    <w:rsid w:val="00D52C66"/>
    <w:rsid w:val="00D56241"/>
    <w:rsid w:val="00D57BAB"/>
    <w:rsid w:val="00D6118C"/>
    <w:rsid w:val="00D627F2"/>
    <w:rsid w:val="00D63658"/>
    <w:rsid w:val="00D64784"/>
    <w:rsid w:val="00D660DE"/>
    <w:rsid w:val="00D6622E"/>
    <w:rsid w:val="00D7070D"/>
    <w:rsid w:val="00D70F80"/>
    <w:rsid w:val="00D71060"/>
    <w:rsid w:val="00D72A5C"/>
    <w:rsid w:val="00D74857"/>
    <w:rsid w:val="00D74C13"/>
    <w:rsid w:val="00D75B50"/>
    <w:rsid w:val="00D76101"/>
    <w:rsid w:val="00D7644F"/>
    <w:rsid w:val="00D81707"/>
    <w:rsid w:val="00D81F47"/>
    <w:rsid w:val="00D826F3"/>
    <w:rsid w:val="00D837E7"/>
    <w:rsid w:val="00D83AE7"/>
    <w:rsid w:val="00D83D1C"/>
    <w:rsid w:val="00D83E71"/>
    <w:rsid w:val="00D84771"/>
    <w:rsid w:val="00D8501C"/>
    <w:rsid w:val="00D8593B"/>
    <w:rsid w:val="00D85C3D"/>
    <w:rsid w:val="00D879BE"/>
    <w:rsid w:val="00D90936"/>
    <w:rsid w:val="00D9302B"/>
    <w:rsid w:val="00D93C6A"/>
    <w:rsid w:val="00D94125"/>
    <w:rsid w:val="00D945C5"/>
    <w:rsid w:val="00D975AE"/>
    <w:rsid w:val="00DA03FE"/>
    <w:rsid w:val="00DA3C3A"/>
    <w:rsid w:val="00DA5617"/>
    <w:rsid w:val="00DA6131"/>
    <w:rsid w:val="00DA645D"/>
    <w:rsid w:val="00DB0623"/>
    <w:rsid w:val="00DB0AB0"/>
    <w:rsid w:val="00DB1CD0"/>
    <w:rsid w:val="00DB2DC9"/>
    <w:rsid w:val="00DB349D"/>
    <w:rsid w:val="00DB46EE"/>
    <w:rsid w:val="00DB6B64"/>
    <w:rsid w:val="00DB6F66"/>
    <w:rsid w:val="00DB72C6"/>
    <w:rsid w:val="00DB7E5A"/>
    <w:rsid w:val="00DC1332"/>
    <w:rsid w:val="00DC14F0"/>
    <w:rsid w:val="00DC209F"/>
    <w:rsid w:val="00DC44DF"/>
    <w:rsid w:val="00DC501E"/>
    <w:rsid w:val="00DC5C8D"/>
    <w:rsid w:val="00DC6F7B"/>
    <w:rsid w:val="00DC7302"/>
    <w:rsid w:val="00DD00F8"/>
    <w:rsid w:val="00DD0ED3"/>
    <w:rsid w:val="00DD14C3"/>
    <w:rsid w:val="00DD269E"/>
    <w:rsid w:val="00DD2BE7"/>
    <w:rsid w:val="00DD38E7"/>
    <w:rsid w:val="00DD3EBC"/>
    <w:rsid w:val="00DD443C"/>
    <w:rsid w:val="00DD5A7D"/>
    <w:rsid w:val="00DD60D1"/>
    <w:rsid w:val="00DD6C8D"/>
    <w:rsid w:val="00DD776B"/>
    <w:rsid w:val="00DD78C0"/>
    <w:rsid w:val="00DD7CFE"/>
    <w:rsid w:val="00DE06EF"/>
    <w:rsid w:val="00DE0B7A"/>
    <w:rsid w:val="00DE0DDE"/>
    <w:rsid w:val="00DE1AD6"/>
    <w:rsid w:val="00DE1DEE"/>
    <w:rsid w:val="00DE2FB8"/>
    <w:rsid w:val="00DE3F38"/>
    <w:rsid w:val="00DE6568"/>
    <w:rsid w:val="00DE6852"/>
    <w:rsid w:val="00DE6B8B"/>
    <w:rsid w:val="00DE6D8F"/>
    <w:rsid w:val="00DE6F38"/>
    <w:rsid w:val="00DE7175"/>
    <w:rsid w:val="00DF0252"/>
    <w:rsid w:val="00DF1261"/>
    <w:rsid w:val="00DF2C9A"/>
    <w:rsid w:val="00DF32AF"/>
    <w:rsid w:val="00DF3935"/>
    <w:rsid w:val="00DF3C61"/>
    <w:rsid w:val="00DF404E"/>
    <w:rsid w:val="00DF4EFD"/>
    <w:rsid w:val="00DF5142"/>
    <w:rsid w:val="00DF7FEE"/>
    <w:rsid w:val="00E0376B"/>
    <w:rsid w:val="00E04EFA"/>
    <w:rsid w:val="00E04F14"/>
    <w:rsid w:val="00E053BB"/>
    <w:rsid w:val="00E072F7"/>
    <w:rsid w:val="00E11313"/>
    <w:rsid w:val="00E1177F"/>
    <w:rsid w:val="00E12CFE"/>
    <w:rsid w:val="00E132EC"/>
    <w:rsid w:val="00E134E1"/>
    <w:rsid w:val="00E142AF"/>
    <w:rsid w:val="00E15DE9"/>
    <w:rsid w:val="00E16E92"/>
    <w:rsid w:val="00E17F21"/>
    <w:rsid w:val="00E21106"/>
    <w:rsid w:val="00E2334D"/>
    <w:rsid w:val="00E2371D"/>
    <w:rsid w:val="00E264E6"/>
    <w:rsid w:val="00E2790A"/>
    <w:rsid w:val="00E27D45"/>
    <w:rsid w:val="00E316A3"/>
    <w:rsid w:val="00E32809"/>
    <w:rsid w:val="00E3376B"/>
    <w:rsid w:val="00E37148"/>
    <w:rsid w:val="00E40414"/>
    <w:rsid w:val="00E41EB4"/>
    <w:rsid w:val="00E4399F"/>
    <w:rsid w:val="00E44EDD"/>
    <w:rsid w:val="00E45C6B"/>
    <w:rsid w:val="00E4728C"/>
    <w:rsid w:val="00E549C1"/>
    <w:rsid w:val="00E5653F"/>
    <w:rsid w:val="00E56AF5"/>
    <w:rsid w:val="00E5773F"/>
    <w:rsid w:val="00E57A42"/>
    <w:rsid w:val="00E608CD"/>
    <w:rsid w:val="00E60942"/>
    <w:rsid w:val="00E60EA4"/>
    <w:rsid w:val="00E61DA2"/>
    <w:rsid w:val="00E625D8"/>
    <w:rsid w:val="00E63733"/>
    <w:rsid w:val="00E63944"/>
    <w:rsid w:val="00E6481B"/>
    <w:rsid w:val="00E67450"/>
    <w:rsid w:val="00E6752A"/>
    <w:rsid w:val="00E67F0C"/>
    <w:rsid w:val="00E72DB7"/>
    <w:rsid w:val="00E768F0"/>
    <w:rsid w:val="00E77642"/>
    <w:rsid w:val="00E81720"/>
    <w:rsid w:val="00E819B0"/>
    <w:rsid w:val="00E81E4F"/>
    <w:rsid w:val="00E82A61"/>
    <w:rsid w:val="00E835EF"/>
    <w:rsid w:val="00E842CA"/>
    <w:rsid w:val="00E8478C"/>
    <w:rsid w:val="00E847B5"/>
    <w:rsid w:val="00E852B9"/>
    <w:rsid w:val="00E86B26"/>
    <w:rsid w:val="00E86E88"/>
    <w:rsid w:val="00E873B1"/>
    <w:rsid w:val="00E90210"/>
    <w:rsid w:val="00E90DBA"/>
    <w:rsid w:val="00E90F6F"/>
    <w:rsid w:val="00E93AE5"/>
    <w:rsid w:val="00E94753"/>
    <w:rsid w:val="00E95ED9"/>
    <w:rsid w:val="00E9756B"/>
    <w:rsid w:val="00E9773E"/>
    <w:rsid w:val="00E97A09"/>
    <w:rsid w:val="00E97F6C"/>
    <w:rsid w:val="00EA17FB"/>
    <w:rsid w:val="00EA1D3B"/>
    <w:rsid w:val="00EA200D"/>
    <w:rsid w:val="00EA32C5"/>
    <w:rsid w:val="00EA4B73"/>
    <w:rsid w:val="00EA4BED"/>
    <w:rsid w:val="00EA56AA"/>
    <w:rsid w:val="00EB0F04"/>
    <w:rsid w:val="00EB0FF6"/>
    <w:rsid w:val="00EB1BB9"/>
    <w:rsid w:val="00EB392A"/>
    <w:rsid w:val="00EC048F"/>
    <w:rsid w:val="00EC1A77"/>
    <w:rsid w:val="00EC1D75"/>
    <w:rsid w:val="00EC2682"/>
    <w:rsid w:val="00EC2AD1"/>
    <w:rsid w:val="00EC381E"/>
    <w:rsid w:val="00EC3B69"/>
    <w:rsid w:val="00EC5AC6"/>
    <w:rsid w:val="00EC6D73"/>
    <w:rsid w:val="00EC7FF1"/>
    <w:rsid w:val="00ED01A1"/>
    <w:rsid w:val="00ED04CA"/>
    <w:rsid w:val="00ED220B"/>
    <w:rsid w:val="00ED39DD"/>
    <w:rsid w:val="00ED52E1"/>
    <w:rsid w:val="00EE0F5E"/>
    <w:rsid w:val="00EE341A"/>
    <w:rsid w:val="00EE383E"/>
    <w:rsid w:val="00EE3D2A"/>
    <w:rsid w:val="00EF0E7F"/>
    <w:rsid w:val="00EF3602"/>
    <w:rsid w:val="00EF5420"/>
    <w:rsid w:val="00F02603"/>
    <w:rsid w:val="00F032B4"/>
    <w:rsid w:val="00F0412A"/>
    <w:rsid w:val="00F10E71"/>
    <w:rsid w:val="00F11A73"/>
    <w:rsid w:val="00F1264B"/>
    <w:rsid w:val="00F14DC8"/>
    <w:rsid w:val="00F16182"/>
    <w:rsid w:val="00F203DA"/>
    <w:rsid w:val="00F206C5"/>
    <w:rsid w:val="00F20783"/>
    <w:rsid w:val="00F21DD2"/>
    <w:rsid w:val="00F22BF0"/>
    <w:rsid w:val="00F233F7"/>
    <w:rsid w:val="00F23510"/>
    <w:rsid w:val="00F24C30"/>
    <w:rsid w:val="00F25474"/>
    <w:rsid w:val="00F27E2D"/>
    <w:rsid w:val="00F30EC5"/>
    <w:rsid w:val="00F31257"/>
    <w:rsid w:val="00F31746"/>
    <w:rsid w:val="00F329C5"/>
    <w:rsid w:val="00F32AB5"/>
    <w:rsid w:val="00F33A5D"/>
    <w:rsid w:val="00F35551"/>
    <w:rsid w:val="00F36288"/>
    <w:rsid w:val="00F37DF7"/>
    <w:rsid w:val="00F4011B"/>
    <w:rsid w:val="00F404B7"/>
    <w:rsid w:val="00F41C5A"/>
    <w:rsid w:val="00F41FF3"/>
    <w:rsid w:val="00F421D8"/>
    <w:rsid w:val="00F4549C"/>
    <w:rsid w:val="00F46ECE"/>
    <w:rsid w:val="00F47377"/>
    <w:rsid w:val="00F47512"/>
    <w:rsid w:val="00F51A3E"/>
    <w:rsid w:val="00F51D4F"/>
    <w:rsid w:val="00F5505F"/>
    <w:rsid w:val="00F56D5A"/>
    <w:rsid w:val="00F56EF3"/>
    <w:rsid w:val="00F57C59"/>
    <w:rsid w:val="00F61A80"/>
    <w:rsid w:val="00F623CB"/>
    <w:rsid w:val="00F63D83"/>
    <w:rsid w:val="00F64601"/>
    <w:rsid w:val="00F650FB"/>
    <w:rsid w:val="00F6720A"/>
    <w:rsid w:val="00F6766C"/>
    <w:rsid w:val="00F67830"/>
    <w:rsid w:val="00F67FBA"/>
    <w:rsid w:val="00F719A7"/>
    <w:rsid w:val="00F71C7C"/>
    <w:rsid w:val="00F72552"/>
    <w:rsid w:val="00F72A75"/>
    <w:rsid w:val="00F752C4"/>
    <w:rsid w:val="00F7690B"/>
    <w:rsid w:val="00F76E2E"/>
    <w:rsid w:val="00F77DB9"/>
    <w:rsid w:val="00F829B7"/>
    <w:rsid w:val="00F848C0"/>
    <w:rsid w:val="00F85251"/>
    <w:rsid w:val="00F8603D"/>
    <w:rsid w:val="00F86283"/>
    <w:rsid w:val="00F86461"/>
    <w:rsid w:val="00F86943"/>
    <w:rsid w:val="00F8700F"/>
    <w:rsid w:val="00F8741E"/>
    <w:rsid w:val="00F93818"/>
    <w:rsid w:val="00F93BA8"/>
    <w:rsid w:val="00F94763"/>
    <w:rsid w:val="00F954EF"/>
    <w:rsid w:val="00F957F5"/>
    <w:rsid w:val="00F96739"/>
    <w:rsid w:val="00F9796C"/>
    <w:rsid w:val="00FA0D1C"/>
    <w:rsid w:val="00FA0D77"/>
    <w:rsid w:val="00FA0E1F"/>
    <w:rsid w:val="00FA198C"/>
    <w:rsid w:val="00FA2AD0"/>
    <w:rsid w:val="00FA3A6E"/>
    <w:rsid w:val="00FA4701"/>
    <w:rsid w:val="00FA5F6D"/>
    <w:rsid w:val="00FA72F1"/>
    <w:rsid w:val="00FA742A"/>
    <w:rsid w:val="00FA7BA9"/>
    <w:rsid w:val="00FB31E5"/>
    <w:rsid w:val="00FB3E67"/>
    <w:rsid w:val="00FB4364"/>
    <w:rsid w:val="00FB4443"/>
    <w:rsid w:val="00FB49DB"/>
    <w:rsid w:val="00FC1274"/>
    <w:rsid w:val="00FC2A7E"/>
    <w:rsid w:val="00FC3D25"/>
    <w:rsid w:val="00FC438C"/>
    <w:rsid w:val="00FC6403"/>
    <w:rsid w:val="00FC7026"/>
    <w:rsid w:val="00FD14F9"/>
    <w:rsid w:val="00FD2B68"/>
    <w:rsid w:val="00FD3F07"/>
    <w:rsid w:val="00FD3F0E"/>
    <w:rsid w:val="00FD3F24"/>
    <w:rsid w:val="00FD502B"/>
    <w:rsid w:val="00FD5627"/>
    <w:rsid w:val="00FD78D3"/>
    <w:rsid w:val="00FD79ED"/>
    <w:rsid w:val="00FD7BA3"/>
    <w:rsid w:val="00FE0221"/>
    <w:rsid w:val="00FE0DF8"/>
    <w:rsid w:val="00FE0E41"/>
    <w:rsid w:val="00FE0EB7"/>
    <w:rsid w:val="00FE199A"/>
    <w:rsid w:val="00FE2961"/>
    <w:rsid w:val="00FE4FD0"/>
    <w:rsid w:val="00FE6BFE"/>
    <w:rsid w:val="00FF0093"/>
    <w:rsid w:val="00FF067F"/>
    <w:rsid w:val="00FF1AD6"/>
    <w:rsid w:val="00FF1C0F"/>
    <w:rsid w:val="00FF2164"/>
    <w:rsid w:val="00FF27ED"/>
    <w:rsid w:val="00FF32AD"/>
    <w:rsid w:val="00FF3C3F"/>
    <w:rsid w:val="00FF49D7"/>
    <w:rsid w:val="00FF5A86"/>
    <w:rsid w:val="00FF7531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867F"/>
  <w15:chartTrackingRefBased/>
  <w15:docId w15:val="{E98FD75D-B7F6-4CD3-8B79-DCC185AF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BE5"/>
    <w:pPr>
      <w:ind w:left="720"/>
      <w:contextualSpacing/>
    </w:pPr>
  </w:style>
  <w:style w:type="paragraph" w:styleId="a4">
    <w:name w:val="No Spacing"/>
    <w:uiPriority w:val="1"/>
    <w:qFormat/>
    <w:rsid w:val="005A14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0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CD6FC-2A0B-4443-968F-5C2C61D2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Лебедева</dc:creator>
  <cp:keywords/>
  <dc:description/>
  <cp:lastModifiedBy>Татьяна Лебедева</cp:lastModifiedBy>
  <cp:revision>2</cp:revision>
  <dcterms:created xsi:type="dcterms:W3CDTF">2024-12-15T23:39:00Z</dcterms:created>
  <dcterms:modified xsi:type="dcterms:W3CDTF">2024-12-16T00:04:00Z</dcterms:modified>
</cp:coreProperties>
</file>