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D6A01A" w14:textId="77777777" w:rsidR="00DF4C91" w:rsidRPr="00DF4C91" w:rsidRDefault="00DF4C91" w:rsidP="00DF4C91">
      <w:pPr>
        <w:jc w:val="center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  <w:b/>
        </w:rPr>
        <w:t>Сценарий мероприятия</w:t>
      </w:r>
    </w:p>
    <w:p w14:paraId="60C8DA0A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  <w:b/>
        </w:rPr>
        <w:t xml:space="preserve">Вступительное слово. </w:t>
      </w:r>
    </w:p>
    <w:p w14:paraId="14618E3F" w14:textId="1E750032" w:rsidR="00DF4C91" w:rsidRPr="00DF4C91" w:rsidRDefault="00DF4C91" w:rsidP="00DF4C91">
      <w:p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  <w:b/>
        </w:rPr>
        <w:drawing>
          <wp:anchor distT="0" distB="0" distL="114300" distR="114300" simplePos="0" relativeHeight="251659264" behindDoc="0" locked="0" layoutInCell="1" allowOverlap="0" wp14:anchorId="61721CCF" wp14:editId="32E7645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419350" cy="1828800"/>
            <wp:effectExtent l="0" t="0" r="0" b="0"/>
            <wp:wrapSquare wrapText="bothSides"/>
            <wp:docPr id="143850809" name="Рисунок 26" descr="Изображение выглядит как текст, Шрифт, чек, диаграм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50809" name="Рисунок 26" descr="Изображение выглядит как текст, Шрифт, чек, диаграмм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4C91">
        <w:rPr>
          <w:rFonts w:ascii="Times New Roman" w:hAnsi="Times New Roman" w:cs="Times New Roman"/>
          <w:b/>
        </w:rPr>
        <w:t xml:space="preserve"> - </w:t>
      </w:r>
      <w:r w:rsidRPr="00DF4C91">
        <w:rPr>
          <w:rFonts w:ascii="Times New Roman" w:hAnsi="Times New Roman" w:cs="Times New Roman"/>
        </w:rPr>
        <w:t xml:space="preserve">Третью четверть нашего учебного года мы закончим математической игрой «Строевым по расписанию». Как думаете, чем сегодня нам предстоит заняться? </w:t>
      </w:r>
    </w:p>
    <w:p w14:paraId="7D9ACDD7" w14:textId="77777777" w:rsidR="00DF4C91" w:rsidRPr="00DF4C91" w:rsidRDefault="00DF4C91" w:rsidP="00DF4C91">
      <w:p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 xml:space="preserve"> </w:t>
      </w:r>
      <w:r w:rsidRPr="00DF4C91">
        <w:rPr>
          <w:rFonts w:ascii="Times New Roman" w:hAnsi="Times New Roman" w:cs="Times New Roman"/>
          <w:b/>
        </w:rPr>
        <w:t xml:space="preserve">- </w:t>
      </w:r>
      <w:r w:rsidRPr="00DF4C91">
        <w:rPr>
          <w:rFonts w:ascii="Times New Roman" w:hAnsi="Times New Roman" w:cs="Times New Roman"/>
        </w:rPr>
        <w:t xml:space="preserve">На уроках мы привыкли работать индивидуально, и наш результат зависит только от нас самих. Во время игры - мы будем действовать в команде, разделитесь на два отряда по своему желанию. Исходя из названия нашей игры, придумайте название по тематике «Любимый предмет» </w:t>
      </w:r>
    </w:p>
    <w:p w14:paraId="36D7B1D5" w14:textId="77777777" w:rsidR="00DF4C91" w:rsidRPr="00DF4C91" w:rsidRDefault="00DF4C91" w:rsidP="00DF4C91">
      <w:p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  <w:b/>
        </w:rPr>
        <w:t xml:space="preserve">- </w:t>
      </w:r>
      <w:r w:rsidRPr="00DF4C91">
        <w:rPr>
          <w:rFonts w:ascii="Times New Roman" w:hAnsi="Times New Roman" w:cs="Times New Roman"/>
        </w:rPr>
        <w:t xml:space="preserve">Перед вами пустое расписание, давайте заполним его предметами, которые вы изучаете в 5 классе. Мы получили расписание – мечту для каждого пятиклассника. Три урока и перемены по часу. А субботу мы заполним бодрящим словом «Каникулы». </w:t>
      </w:r>
    </w:p>
    <w:p w14:paraId="0BCE149F" w14:textId="77777777" w:rsidR="00DF4C91" w:rsidRPr="00DF4C91" w:rsidRDefault="00DF4C91" w:rsidP="00DF4C91">
      <w:p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  <w:b/>
          <w:bCs/>
        </w:rPr>
        <w:t xml:space="preserve">Правила игры. </w:t>
      </w:r>
    </w:p>
    <w:p w14:paraId="7BF9BBE0" w14:textId="77777777" w:rsidR="00DF4C91" w:rsidRPr="00DF4C91" w:rsidRDefault="00DF4C91" w:rsidP="00DF4C91">
      <w:pPr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>Команды поочерёдно выбирают предмет;</w:t>
      </w:r>
    </w:p>
    <w:p w14:paraId="36A96F58" w14:textId="77777777" w:rsidR="00DF4C91" w:rsidRPr="00DF4C91" w:rsidRDefault="00DF4C91" w:rsidP="00DF4C91">
      <w:pPr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 xml:space="preserve">Выдвигают представителя от команды, который по общему мнению – специалист в данной области; </w:t>
      </w:r>
    </w:p>
    <w:p w14:paraId="1D215D43" w14:textId="77777777" w:rsidR="00DF4C91" w:rsidRPr="00DF4C91" w:rsidRDefault="00DF4C91" w:rsidP="00DF4C91">
      <w:pPr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>Кандидат представляет команду и зарабатывает для неё баллы;</w:t>
      </w:r>
    </w:p>
    <w:p w14:paraId="24038219" w14:textId="77777777" w:rsidR="00DF4C91" w:rsidRPr="00DF4C91" w:rsidRDefault="00DF4C91" w:rsidP="00DF4C91">
      <w:pPr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>Во время конкурса кандидат может взять 1 подсказку у своей команды;</w:t>
      </w:r>
    </w:p>
    <w:p w14:paraId="35A2B9BF" w14:textId="77777777" w:rsidR="00DF4C91" w:rsidRPr="00DF4C91" w:rsidRDefault="00DF4C91" w:rsidP="00DF4C91">
      <w:pPr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 xml:space="preserve">Жюри оценивает работу представителя и суммирует баллы за каждый конкурс. </w:t>
      </w:r>
    </w:p>
    <w:p w14:paraId="3EBCA4DC" w14:textId="77777777" w:rsidR="00DF4C91" w:rsidRPr="00DF4C91" w:rsidRDefault="00DF4C91" w:rsidP="00DF4C91">
      <w:pPr>
        <w:jc w:val="both"/>
        <w:rPr>
          <w:rFonts w:ascii="Times New Roman" w:hAnsi="Times New Roman" w:cs="Times New Roman"/>
        </w:rPr>
      </w:pPr>
      <w:r w:rsidRPr="00DF4C91">
        <w:rPr>
          <w:rFonts w:ascii="Times New Roman" w:hAnsi="Times New Roman" w:cs="Times New Roman"/>
        </w:rPr>
        <w:t xml:space="preserve"> </w:t>
      </w:r>
    </w:p>
    <w:p w14:paraId="660D68E8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</w:rPr>
      </w:pPr>
      <w:r w:rsidRPr="00DF4C91">
        <w:rPr>
          <w:rFonts w:ascii="Times New Roman" w:hAnsi="Times New Roman" w:cs="Times New Roman"/>
          <w:bCs/>
          <w:i/>
        </w:rPr>
        <w:t>Русский язык.</w:t>
      </w:r>
      <w:r w:rsidRPr="00DF4C91">
        <w:rPr>
          <w:rFonts w:ascii="Times New Roman" w:hAnsi="Times New Roman" w:cs="Times New Roman"/>
          <w:bCs/>
        </w:rPr>
        <w:t xml:space="preserve"> Велик и могуч наш родной язык.  Грамотность устной речи формирует грамотность письма, а также развивает культуру оформления математических задач. Связь русского языка и математики – неоценима. В задании по русскому языку вам предстоит записать цифрами десятичную дробь, которая дана вам в словесном виде. 35 секунд. Время пошло! </w:t>
      </w:r>
    </w:p>
    <w:p w14:paraId="2B7E7615" w14:textId="0C76E54B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Cs/>
        </w:rPr>
        <w:drawing>
          <wp:anchor distT="0" distB="0" distL="114300" distR="114300" simplePos="0" relativeHeight="251660288" behindDoc="0" locked="0" layoutInCell="1" allowOverlap="0" wp14:anchorId="71C8117B" wp14:editId="257DCED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059555" cy="3052445"/>
            <wp:effectExtent l="0" t="0" r="0" b="0"/>
            <wp:wrapSquare wrapText="bothSides"/>
            <wp:docPr id="1219611562" name="Рисунок 25" descr="Изображение выглядит как текст, письмо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611562" name="Рисунок 25" descr="Изображение выглядит как текст, письмо, снимок экран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084" cy="305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2D84C963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5A2EB8EC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4D792D65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3CCF589A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7986EEC6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4883122C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675CFFB8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75CB1899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0B7B8EDC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1E244958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711E6A04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36D60C5F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4CA56829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0099C9F6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lastRenderedPageBreak/>
        <w:t xml:space="preserve"> </w:t>
      </w:r>
    </w:p>
    <w:p w14:paraId="26E58669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</w:rPr>
      </w:pPr>
      <w:r w:rsidRPr="00DF4C91">
        <w:rPr>
          <w:rFonts w:ascii="Times New Roman" w:hAnsi="Times New Roman" w:cs="Times New Roman"/>
          <w:bCs/>
          <w:i/>
        </w:rPr>
        <w:t>История.</w:t>
      </w:r>
      <w:r w:rsidRPr="00DF4C91">
        <w:rPr>
          <w:rFonts w:ascii="Times New Roman" w:hAnsi="Times New Roman" w:cs="Times New Roman"/>
          <w:bCs/>
        </w:rPr>
        <w:t xml:space="preserve"> Знать историю, значит, иметь возможность использовать опыт предков для улучшения будущего всего мира. Историю России – родной страны необходимо знать по датам. В задании по истории вам необходимо найти значение выражения и указать событие, которое произошло в истории России в год, соответствующий вашему ответу. Время – 2 минуты. </w:t>
      </w:r>
    </w:p>
    <w:p w14:paraId="4E622BC8" w14:textId="4CEABEEE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2353852F" wp14:editId="1AF8560D">
            <wp:extent cx="4524375" cy="3371850"/>
            <wp:effectExtent l="0" t="0" r="9525" b="0"/>
            <wp:docPr id="1871151866" name="Рисунок 24" descr="Изображение выглядит как текст, иллюстрац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151866" name="Рисунок 24" descr="Изображение выглядит как текст, иллюстрация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Cs/>
          <w:i/>
        </w:rPr>
        <w:t xml:space="preserve"> </w:t>
      </w:r>
    </w:p>
    <w:p w14:paraId="2736817F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</w:rPr>
      </w:pPr>
      <w:r w:rsidRPr="00DF4C91">
        <w:rPr>
          <w:rFonts w:ascii="Times New Roman" w:hAnsi="Times New Roman" w:cs="Times New Roman"/>
          <w:bCs/>
          <w:i/>
        </w:rPr>
        <w:t xml:space="preserve">Биология. </w:t>
      </w:r>
      <w:r w:rsidRPr="00DF4C91">
        <w:rPr>
          <w:rFonts w:ascii="Times New Roman" w:hAnsi="Times New Roman" w:cs="Times New Roman"/>
          <w:bCs/>
        </w:rPr>
        <w:t xml:space="preserve">Знаете ли вы, что человеку комфортнее жить в той местности, где он родился? Климат, флора и фауна нашего родного края подпитывает наше здоровье и улучшает наше настроение.  Как флора влияет на нашу жизнь? Кислород! В задании по биологии вам необходимо решить жизненно важную задачу! Время – 2 минуты. </w:t>
      </w:r>
    </w:p>
    <w:p w14:paraId="71129B3B" w14:textId="3683334F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56292C52" wp14:editId="440A0398">
            <wp:extent cx="4543425" cy="3181350"/>
            <wp:effectExtent l="0" t="0" r="9525" b="0"/>
            <wp:docPr id="926396783" name="Рисунок 23" descr="Изображение выглядит как текст, Человеческое лицо, письм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396783" name="Рисунок 23" descr="Изображение выглядит как текст, Человеческое лицо, письмо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Cs/>
          <w:i/>
        </w:rPr>
        <w:t xml:space="preserve"> </w:t>
      </w:r>
    </w:p>
    <w:p w14:paraId="71DA2C2E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Математика. </w:t>
      </w:r>
      <w:r w:rsidRPr="00DF4C91">
        <w:rPr>
          <w:rFonts w:ascii="Times New Roman" w:hAnsi="Times New Roman" w:cs="Times New Roman"/>
          <w:bCs/>
        </w:rPr>
        <w:t xml:space="preserve">Математика приводит ум в порядок, позволяет развивать логическое мышление и даже предсказательные способности. Люди, владеющие математическим складом ума, прекрасные тактики и стратеги.  Некоторые считают, что алгебра, раздел математики, является наукой об уравнениях. В задании по математике вам необходимо решить уравнения. Время – 2 минуты. </w:t>
      </w:r>
    </w:p>
    <w:p w14:paraId="59DDC364" w14:textId="6C2114BB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</w:rPr>
        <w:lastRenderedPageBreak/>
        <w:drawing>
          <wp:inline distT="0" distB="0" distL="0" distR="0" wp14:anchorId="0496343D" wp14:editId="4F38B403">
            <wp:extent cx="4505325" cy="3429000"/>
            <wp:effectExtent l="0" t="0" r="9525" b="0"/>
            <wp:docPr id="498744995" name="Рисунок 22" descr="Изображение выглядит как текст, Человеческое лицо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744995" name="Рисунок 22" descr="Изображение выглядит как текст, Человеческое лицо, Шриф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</w:rPr>
        <w:t xml:space="preserve"> </w:t>
      </w:r>
    </w:p>
    <w:p w14:paraId="2B9DB5B6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География. </w:t>
      </w:r>
      <w:r w:rsidRPr="00DF4C91">
        <w:rPr>
          <w:rFonts w:ascii="Times New Roman" w:hAnsi="Times New Roman" w:cs="Times New Roman"/>
          <w:bCs/>
        </w:rPr>
        <w:t xml:space="preserve">Знать границы своей страны, соседствующие государства и далёкие континенты не просто важно, очень интересно. Каждая, даже очень маленькая страна, имеет свои достопримечательности и природные ресурсы. Наша страна славится безграничным природным богатством. Размеры наших лесов, степей и полей – неохватные, многочисленные озёра – чистейшие, а реки имеют невероятную длину. Задание по географии следующее – расположите реки в порядке возрастания их длины.  Время – 1 минута. </w:t>
      </w:r>
    </w:p>
    <w:p w14:paraId="5C50CD8C" w14:textId="02BBA6C7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115EB199" wp14:editId="4D5EB01B">
            <wp:extent cx="4838700" cy="3238500"/>
            <wp:effectExtent l="0" t="0" r="0" b="0"/>
            <wp:docPr id="1121497239" name="Рисунок 21" descr="Изображение выглядит как текст, снимок экрана, Шрифт, че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497239" name="Рисунок 21" descr="Изображение выглядит как текст, снимок экрана, Шрифт, че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</w:rPr>
        <w:t xml:space="preserve"> </w:t>
      </w:r>
    </w:p>
    <w:p w14:paraId="22EA6A2C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  <w:bCs/>
          <w:i/>
        </w:rPr>
        <w:t xml:space="preserve">Иностранный язык. </w:t>
      </w:r>
      <w:r w:rsidRPr="00DF4C91">
        <w:rPr>
          <w:rFonts w:ascii="Times New Roman" w:hAnsi="Times New Roman" w:cs="Times New Roman"/>
          <w:bCs/>
        </w:rPr>
        <w:t xml:space="preserve">Знание иностранного языка в современном мире необходимо. Задание по иностранному </w:t>
      </w:r>
      <w:proofErr w:type="gramStart"/>
      <w:r w:rsidRPr="00DF4C91">
        <w:rPr>
          <w:rFonts w:ascii="Times New Roman" w:hAnsi="Times New Roman" w:cs="Times New Roman"/>
          <w:bCs/>
        </w:rPr>
        <w:t>языку  -</w:t>
      </w:r>
      <w:proofErr w:type="gramEnd"/>
      <w:r w:rsidRPr="00DF4C91">
        <w:rPr>
          <w:rFonts w:ascii="Times New Roman" w:hAnsi="Times New Roman" w:cs="Times New Roman"/>
          <w:bCs/>
        </w:rPr>
        <w:t xml:space="preserve"> решить задачу, а ключевая фраза, без перевода которой вы не решите задачу правильно, написана на английском языке. Попытайтесь перевести фразу и решить задачу.</w:t>
      </w:r>
      <w:r w:rsidRPr="00DF4C91">
        <w:rPr>
          <w:rFonts w:ascii="Times New Roman" w:hAnsi="Times New Roman" w:cs="Times New Roman"/>
          <w:b/>
        </w:rPr>
        <w:t xml:space="preserve"> </w:t>
      </w:r>
      <w:r w:rsidRPr="00DF4C91">
        <w:rPr>
          <w:rFonts w:ascii="Times New Roman" w:hAnsi="Times New Roman" w:cs="Times New Roman"/>
          <w:bCs/>
        </w:rPr>
        <w:t>Время – 2 минуты.</w:t>
      </w:r>
      <w:r w:rsidRPr="00DF4C91">
        <w:rPr>
          <w:rFonts w:ascii="Times New Roman" w:hAnsi="Times New Roman" w:cs="Times New Roman"/>
          <w:b/>
        </w:rPr>
        <w:t xml:space="preserve">  </w:t>
      </w:r>
    </w:p>
    <w:p w14:paraId="15F7EC8F" w14:textId="65BBA832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</w:rPr>
        <w:lastRenderedPageBreak/>
        <w:drawing>
          <wp:inline distT="0" distB="0" distL="0" distR="0" wp14:anchorId="78CFFF37" wp14:editId="4496CD8E">
            <wp:extent cx="4914900" cy="3219450"/>
            <wp:effectExtent l="0" t="0" r="0" b="0"/>
            <wp:docPr id="1553573168" name="Рисунок 20" descr="Изображение выглядит как текст, Шрифт, снимок экрана, докумен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573168" name="Рисунок 20" descr="Изображение выглядит как текст, Шрифт, снимок экрана, докумен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633AE3DE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Музыка. </w:t>
      </w:r>
      <w:r w:rsidRPr="00DF4C91">
        <w:rPr>
          <w:rFonts w:ascii="Times New Roman" w:hAnsi="Times New Roman" w:cs="Times New Roman"/>
          <w:bCs/>
        </w:rPr>
        <w:t>А знаете ли вы, что, не зная нот, но умея хорошо считать, можно играть свои любимые мелодии. Для этого каждой ноте нужно присвоить цифру: до – 1, ре – 2, ми – 3, фа – 4, соль – 5, ля – 6, си – 7.</w:t>
      </w:r>
      <w:r w:rsidRPr="00DF4C91">
        <w:rPr>
          <w:rFonts w:ascii="Times New Roman" w:hAnsi="Times New Roman" w:cs="Times New Roman"/>
          <w:bCs/>
          <w:i/>
        </w:rPr>
        <w:t xml:space="preserve"> </w:t>
      </w:r>
      <w:r w:rsidRPr="00DF4C91">
        <w:rPr>
          <w:rFonts w:ascii="Times New Roman" w:hAnsi="Times New Roman" w:cs="Times New Roman"/>
          <w:bCs/>
        </w:rPr>
        <w:t xml:space="preserve">В задании по музыке попробуем установить связь между нотами и математикой. Решите примеры. Время – 1 минута. </w:t>
      </w:r>
    </w:p>
    <w:p w14:paraId="6544A525" w14:textId="234B7D34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5E7EC981" wp14:editId="6858A0F1">
            <wp:extent cx="4600575" cy="3419475"/>
            <wp:effectExtent l="0" t="0" r="9525" b="9525"/>
            <wp:docPr id="1018638840" name="Рисунок 19" descr="Изображение выглядит как текст, Шрифт, рукописный текст, че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638840" name="Рисунок 19" descr="Изображение выглядит как текст, Шрифт, рукописный текст, че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</w:rPr>
        <w:t xml:space="preserve"> </w:t>
      </w:r>
    </w:p>
    <w:p w14:paraId="1580730E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Литература.  </w:t>
      </w:r>
      <w:r w:rsidRPr="00DF4C91">
        <w:rPr>
          <w:rFonts w:ascii="Times New Roman" w:hAnsi="Times New Roman" w:cs="Times New Roman"/>
          <w:bCs/>
        </w:rPr>
        <w:t xml:space="preserve">«Вдохновение нужно в геометрии не меньше, чем в поэзии» - говорил великий писатель и поэт Александр Сергеевич Пушкин. Многие великие математики писали стихи и прозу. А многие писатели и поэты обращались к математике как к наглядному сравнению её с окружающим миром. В задании по литературе вам необходимо вспомнить крылатое выражение, в котором есть числительное, подсказки есть на слайде. Время – 3 минуты.  </w:t>
      </w:r>
    </w:p>
    <w:p w14:paraId="7BCAA82A" w14:textId="6D526903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</w:rPr>
        <w:lastRenderedPageBreak/>
        <w:drawing>
          <wp:inline distT="0" distB="0" distL="0" distR="0" wp14:anchorId="410542B0" wp14:editId="2B232E05">
            <wp:extent cx="3914775" cy="2914650"/>
            <wp:effectExtent l="0" t="0" r="9525" b="0"/>
            <wp:docPr id="1786734684" name="Рисунок 18" descr="Изображение выглядит как текст, Шрифт, снимок экрана, круг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734684" name="Рисунок 18" descr="Изображение выглядит как текст, Шрифт, снимок экрана, круг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</w:rPr>
        <w:t xml:space="preserve"> </w:t>
      </w:r>
    </w:p>
    <w:p w14:paraId="28A2496C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</w:rPr>
      </w:pPr>
      <w:r w:rsidRPr="00DF4C91">
        <w:rPr>
          <w:rFonts w:ascii="Times New Roman" w:hAnsi="Times New Roman" w:cs="Times New Roman"/>
          <w:bCs/>
          <w:i/>
        </w:rPr>
        <w:t xml:space="preserve">Физкультура. </w:t>
      </w:r>
      <w:r w:rsidRPr="00DF4C91">
        <w:rPr>
          <w:rFonts w:ascii="Times New Roman" w:hAnsi="Times New Roman" w:cs="Times New Roman"/>
          <w:bCs/>
        </w:rPr>
        <w:t xml:space="preserve">О связи математики с физкультурой – можно говорить бесконечно. Любая спортивная игра судится по индивидуальной балловой системе. Спортивные нормативы выражены через всеми известные – единицы измерения длины и времени. В задании по физкультуре – вам предстоит решить судьбу четырёх футбольных команд, две из которых отправятся домой, а две другие – выйдут в плей-офф лиги чемпионов. Время – 3 минуты. </w:t>
      </w:r>
    </w:p>
    <w:p w14:paraId="74E778F1" w14:textId="72637495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01DC3834" wp14:editId="7FA941F1">
            <wp:extent cx="4810125" cy="3657600"/>
            <wp:effectExtent l="0" t="0" r="9525" b="0"/>
            <wp:docPr id="12892276" name="Рисунок 17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2276" name="Рисунок 17" descr="Изображение выглядит как текст, снимок экрана, Шриф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Cs/>
          <w:i/>
        </w:rPr>
        <w:t xml:space="preserve"> </w:t>
      </w:r>
    </w:p>
    <w:p w14:paraId="6F17A50B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Информатика. </w:t>
      </w:r>
      <w:r w:rsidRPr="00DF4C91">
        <w:rPr>
          <w:rFonts w:ascii="Times New Roman" w:hAnsi="Times New Roman" w:cs="Times New Roman"/>
          <w:bCs/>
        </w:rPr>
        <w:t xml:space="preserve">Наука считается дочерней от математики. Математические процессы и законы легли в основу информационных технологий и программирования.  А ещё немаловажным в информатике является процесс кодирования и декодировки. Этот процесс также важен в военном деле. В задании по информатике вам предстоит расшифровать послание, на слайде перед вами семафорная азбука. Время -2 минуты. </w:t>
      </w:r>
    </w:p>
    <w:p w14:paraId="79237B9F" w14:textId="046DE6FE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</w:rPr>
        <w:lastRenderedPageBreak/>
        <w:drawing>
          <wp:inline distT="0" distB="0" distL="0" distR="0" wp14:anchorId="7864C355" wp14:editId="1B53A95F">
            <wp:extent cx="5010150" cy="3733800"/>
            <wp:effectExtent l="0" t="0" r="0" b="0"/>
            <wp:docPr id="1602082799" name="Рисунок 16" descr="Изображение выглядит как текст, Шрифт, диаграм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082799" name="Рисунок 16" descr="Изображение выглядит как текст, Шрифт, диаграмм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  <w:i/>
        </w:rPr>
        <w:t xml:space="preserve"> </w:t>
      </w:r>
    </w:p>
    <w:p w14:paraId="614A80DD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  <w:bCs/>
          <w:i/>
        </w:rPr>
        <w:t xml:space="preserve">Технология.  </w:t>
      </w:r>
      <w:r w:rsidRPr="00DF4C91">
        <w:rPr>
          <w:rFonts w:ascii="Times New Roman" w:hAnsi="Times New Roman" w:cs="Times New Roman"/>
          <w:bCs/>
        </w:rPr>
        <w:t xml:space="preserve">Интеллектуальный и физический труд помогут формируют в нас самые нужные качества: выносливость, силу духа и твёрдость характера. Если чередовать интеллектуальный труд с физическим, то тело и разум будут взаимодействовать «рука об руку». Настоящий кадет, будущий защитник Родины, должен уметь работать не только руками, но и головой. В задании по технологии вам нужно высчитать </w:t>
      </w:r>
      <w:proofErr w:type="spellStart"/>
      <w:r w:rsidRPr="00DF4C91">
        <w:rPr>
          <w:rFonts w:ascii="Times New Roman" w:hAnsi="Times New Roman" w:cs="Times New Roman"/>
          <w:bCs/>
        </w:rPr>
        <w:t>граммовку</w:t>
      </w:r>
      <w:proofErr w:type="spellEnd"/>
      <w:r w:rsidRPr="00DF4C91">
        <w:rPr>
          <w:rFonts w:ascii="Times New Roman" w:hAnsi="Times New Roman" w:cs="Times New Roman"/>
          <w:bCs/>
        </w:rPr>
        <w:t xml:space="preserve"> краски, необходимую для покраски рамки, сделанной своими руками. </w:t>
      </w:r>
    </w:p>
    <w:p w14:paraId="023E931A" w14:textId="300C91B1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</w:rPr>
        <w:drawing>
          <wp:inline distT="0" distB="0" distL="0" distR="0" wp14:anchorId="4CA686AC" wp14:editId="73956DDC">
            <wp:extent cx="4600575" cy="3419475"/>
            <wp:effectExtent l="0" t="0" r="9525" b="9525"/>
            <wp:docPr id="1543904835" name="Рисунок 15" descr="Изображение выглядит как текст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904835" name="Рисунок 15" descr="Изображение выглядит как текст, снимок экран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/>
        </w:rPr>
        <w:t xml:space="preserve"> </w:t>
      </w:r>
    </w:p>
    <w:p w14:paraId="359E06BE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Cs/>
        </w:rPr>
      </w:pPr>
      <w:r w:rsidRPr="00DF4C91">
        <w:rPr>
          <w:rFonts w:ascii="Times New Roman" w:hAnsi="Times New Roman" w:cs="Times New Roman"/>
          <w:bCs/>
          <w:i/>
        </w:rPr>
        <w:t xml:space="preserve">Основы военной подготовки. </w:t>
      </w:r>
      <w:r w:rsidRPr="00DF4C91">
        <w:rPr>
          <w:rFonts w:ascii="Times New Roman" w:hAnsi="Times New Roman" w:cs="Times New Roman"/>
          <w:bCs/>
        </w:rPr>
        <w:t>Исходя из специфики учебного заведения, наши воспитанники изучают особенный предмет – основы военной подготовки. В основе изучения этого предмета лежат уставы. В задании по предмету необходимо сопоставить (провести стрелочки) между действием и метражом</w:t>
      </w:r>
      <w:proofErr w:type="gramStart"/>
      <w:r w:rsidRPr="00DF4C91">
        <w:rPr>
          <w:rFonts w:ascii="Times New Roman" w:hAnsi="Times New Roman" w:cs="Times New Roman"/>
          <w:bCs/>
        </w:rPr>
        <w:t>.</w:t>
      </w:r>
      <w:proofErr w:type="gramEnd"/>
      <w:r w:rsidRPr="00DF4C91">
        <w:rPr>
          <w:rFonts w:ascii="Times New Roman" w:hAnsi="Times New Roman" w:cs="Times New Roman"/>
          <w:bCs/>
        </w:rPr>
        <w:t xml:space="preserve"> а также перевести единицы измерения в другие. Время пошло – 1,5 минуты. </w:t>
      </w:r>
    </w:p>
    <w:p w14:paraId="0A7566A5" w14:textId="5AD5D72C" w:rsidR="00DF4C91" w:rsidRPr="00DF4C91" w:rsidRDefault="00DF4C91" w:rsidP="00DF4C91">
      <w:pPr>
        <w:jc w:val="both"/>
        <w:rPr>
          <w:rFonts w:ascii="Times New Roman" w:hAnsi="Times New Roman" w:cs="Times New Roman"/>
          <w:bCs/>
          <w:i/>
        </w:rPr>
      </w:pPr>
      <w:r w:rsidRPr="00DF4C91">
        <w:rPr>
          <w:rFonts w:ascii="Times New Roman" w:hAnsi="Times New Roman" w:cs="Times New Roman"/>
        </w:rPr>
        <w:lastRenderedPageBreak/>
        <w:drawing>
          <wp:inline distT="0" distB="0" distL="0" distR="0" wp14:anchorId="2B894988" wp14:editId="46A494A5">
            <wp:extent cx="4000500" cy="2962275"/>
            <wp:effectExtent l="0" t="0" r="0" b="9525"/>
            <wp:docPr id="1036093614" name="Рисунок 14" descr="Изображение выглядит как текст, снимок экрана, самолет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093614" name="Рисунок 14" descr="Изображение выглядит как текст, снимок экрана, самолет, Шриф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C91">
        <w:rPr>
          <w:rFonts w:ascii="Times New Roman" w:hAnsi="Times New Roman" w:cs="Times New Roman"/>
          <w:bCs/>
          <w:i/>
        </w:rPr>
        <w:t xml:space="preserve"> </w:t>
      </w:r>
    </w:p>
    <w:p w14:paraId="54EF7439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  <w:i/>
        </w:rPr>
      </w:pPr>
      <w:r w:rsidRPr="00DF4C91">
        <w:rPr>
          <w:rFonts w:ascii="Times New Roman" w:hAnsi="Times New Roman" w:cs="Times New Roman"/>
          <w:b/>
          <w:i/>
        </w:rPr>
        <w:t xml:space="preserve"> Каникулы! </w:t>
      </w:r>
    </w:p>
    <w:p w14:paraId="014A95F6" w14:textId="77777777" w:rsidR="00DF4C91" w:rsidRPr="00DF4C91" w:rsidRDefault="00DF4C91" w:rsidP="00DF4C91">
      <w:pPr>
        <w:jc w:val="both"/>
        <w:rPr>
          <w:rFonts w:ascii="Times New Roman" w:hAnsi="Times New Roman" w:cs="Times New Roman"/>
          <w:b/>
        </w:rPr>
      </w:pPr>
      <w:r w:rsidRPr="00DF4C91">
        <w:rPr>
          <w:rFonts w:ascii="Times New Roman" w:hAnsi="Times New Roman" w:cs="Times New Roman"/>
          <w:b/>
        </w:rPr>
        <w:t xml:space="preserve">Долгожданные каникулы после самой долгой учебной четверти начнутся уже сегодня. Наша игра будет завершающим уроком, который показал, что математика взаимодействует с любым из предметов, которые вы изучаете. Нужно понимать важность каждой дисциплины и выстраивать своё обучение цельным. </w:t>
      </w:r>
    </w:p>
    <w:p w14:paraId="557D1507" w14:textId="77777777" w:rsidR="00901FA7" w:rsidRDefault="00901FA7"/>
    <w:sectPr w:rsidR="00901FA7" w:rsidSect="00DF4C91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8CE6282"/>
    <w:multiLevelType w:val="multilevel"/>
    <w:tmpl w:val="9E383E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num w:numId="1" w16cid:durableId="1189635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4C91"/>
    <w:rsid w:val="00901FA7"/>
    <w:rsid w:val="00C05EA3"/>
    <w:rsid w:val="00C10977"/>
    <w:rsid w:val="00DF4C91"/>
    <w:rsid w:val="00EE5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95DDD"/>
  <w15:chartTrackingRefBased/>
  <w15:docId w15:val="{6BBD4FD1-0B0D-40E6-A58A-1A8A05713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F4C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F4C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F4C9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F4C9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F4C9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F4C9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F4C9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F4C9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F4C9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F4C9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F4C9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F4C9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F4C91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F4C91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F4C91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F4C91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F4C91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F4C91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F4C9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F4C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F4C9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F4C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F4C9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F4C91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F4C91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F4C91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F4C9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F4C91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DF4C9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5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4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879</Words>
  <Characters>5016</Characters>
  <Application>Microsoft Office Word</Application>
  <DocSecurity>0</DocSecurity>
  <Lines>41</Lines>
  <Paragraphs>11</Paragraphs>
  <ScaleCrop>false</ScaleCrop>
  <Company/>
  <LinksUpToDate>false</LinksUpToDate>
  <CharactersWithSpaces>5884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Ксения Яцукова</dc:creator>
  <cp:keywords/>
  <dc:description/>
  <cp:lastModifiedBy>Ксения Яцукова</cp:lastModifiedBy>
  <cp:revision>1</cp:revision>
  <dcterms:created xsi:type="dcterms:W3CDTF">2025-01-11T14:29:00Z</dcterms:created>
  <dcterms:modified xsi:type="dcterms:W3CDTF">2025-01-11T14:30:00Z</dcterms:modified>
</cp:coreProperties>
</file>