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3E" w:rsidRPr="00B33389" w:rsidRDefault="008B513E" w:rsidP="00B33389">
      <w:pPr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B33389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КОНСПЕКТ ЗАНЯТИЯ «РУССКАЯ МАТРЁШКА.</w:t>
      </w:r>
    </w:p>
    <w:p w:rsidR="008B513E" w:rsidRPr="00B33389" w:rsidRDefault="008B513E" w:rsidP="00B33389">
      <w:pPr>
        <w:pStyle w:val="a5"/>
        <w:spacing w:before="0" w:beforeAutospacing="0" w:after="0" w:afterAutospacing="0"/>
        <w:jc w:val="center"/>
        <w:rPr>
          <w:rStyle w:val="a6"/>
          <w:color w:val="000000" w:themeColor="text1"/>
          <w:sz w:val="28"/>
          <w:szCs w:val="28"/>
        </w:rPr>
      </w:pPr>
      <w:r w:rsidRPr="00B33389">
        <w:rPr>
          <w:rStyle w:val="a6"/>
          <w:color w:val="000000" w:themeColor="text1"/>
          <w:sz w:val="28"/>
          <w:szCs w:val="28"/>
        </w:rPr>
        <w:t>(младшая группа)</w:t>
      </w:r>
    </w:p>
    <w:p w:rsidR="008B513E" w:rsidRPr="00B33389" w:rsidRDefault="008B513E" w:rsidP="00B33389">
      <w:pPr>
        <w:pStyle w:val="a5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B33389">
        <w:rPr>
          <w:rStyle w:val="a6"/>
          <w:color w:val="000000" w:themeColor="text1"/>
          <w:sz w:val="28"/>
          <w:szCs w:val="28"/>
        </w:rPr>
        <w:t>Цель:</w:t>
      </w:r>
      <w:r w:rsidRPr="00B33389">
        <w:rPr>
          <w:color w:val="000000" w:themeColor="text1"/>
          <w:sz w:val="28"/>
          <w:szCs w:val="28"/>
        </w:rPr>
        <w:t> </w:t>
      </w:r>
      <w:r w:rsidR="00F153BD" w:rsidRPr="00B33389">
        <w:rPr>
          <w:color w:val="000000" w:themeColor="text1"/>
          <w:sz w:val="28"/>
          <w:szCs w:val="28"/>
        </w:rPr>
        <w:t xml:space="preserve"> Познакомить детей с русской народной игрушкой – матрёшкой.</w:t>
      </w:r>
    </w:p>
    <w:p w:rsidR="00F153BD" w:rsidRPr="00B33389" w:rsidRDefault="008B513E" w:rsidP="00B33389">
      <w:pPr>
        <w:pStyle w:val="a5"/>
        <w:spacing w:before="0" w:beforeAutospacing="0" w:after="0" w:afterAutospacing="0"/>
        <w:rPr>
          <w:rStyle w:val="a6"/>
          <w:color w:val="000000" w:themeColor="text1"/>
          <w:sz w:val="28"/>
          <w:szCs w:val="28"/>
        </w:rPr>
      </w:pPr>
      <w:r w:rsidRPr="00B33389">
        <w:rPr>
          <w:rStyle w:val="a6"/>
          <w:color w:val="000000" w:themeColor="text1"/>
          <w:sz w:val="28"/>
          <w:szCs w:val="28"/>
        </w:rPr>
        <w:t>Задачи: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rStyle w:val="a6"/>
          <w:color w:val="000000" w:themeColor="text1"/>
          <w:sz w:val="28"/>
          <w:szCs w:val="28"/>
        </w:rPr>
        <w:t>Образовательные:</w:t>
      </w:r>
    </w:p>
    <w:p w:rsidR="00F153BD" w:rsidRPr="00B33389" w:rsidRDefault="00F153BD" w:rsidP="00B33389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rStyle w:val="a6"/>
          <w:b w:val="0"/>
          <w:color w:val="000000" w:themeColor="text1"/>
          <w:sz w:val="28"/>
          <w:szCs w:val="28"/>
        </w:rPr>
        <w:t xml:space="preserve">- </w:t>
      </w:r>
      <w:r w:rsidR="008B513E" w:rsidRPr="00B33389">
        <w:rPr>
          <w:color w:val="000000" w:themeColor="text1"/>
          <w:sz w:val="28"/>
          <w:szCs w:val="28"/>
        </w:rPr>
        <w:t>способствовать расширению знаний детей о русско</w:t>
      </w:r>
      <w:r w:rsidR="00C30DCD" w:rsidRPr="00B33389">
        <w:rPr>
          <w:color w:val="000000" w:themeColor="text1"/>
          <w:sz w:val="28"/>
          <w:szCs w:val="28"/>
        </w:rPr>
        <w:t>й народной игрушке:</w:t>
      </w:r>
    </w:p>
    <w:p w:rsidR="008B513E" w:rsidRPr="00B33389" w:rsidRDefault="00F153BD" w:rsidP="00B33389">
      <w:pPr>
        <w:pStyle w:val="a5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B33389">
        <w:rPr>
          <w:color w:val="000000" w:themeColor="text1"/>
          <w:sz w:val="28"/>
          <w:szCs w:val="28"/>
        </w:rPr>
        <w:t xml:space="preserve">- </w:t>
      </w:r>
      <w:r w:rsidR="008B513E" w:rsidRPr="00B33389">
        <w:rPr>
          <w:color w:val="000000" w:themeColor="text1"/>
          <w:sz w:val="28"/>
          <w:szCs w:val="28"/>
        </w:rPr>
        <w:t>обогащать словарь и активизацию в речи детей слов: матрёшка, деревянная кукла,   расписная,   русская наро</w:t>
      </w:r>
      <w:r w:rsidRPr="00B33389">
        <w:rPr>
          <w:color w:val="000000" w:themeColor="text1"/>
          <w:sz w:val="28"/>
          <w:szCs w:val="28"/>
        </w:rPr>
        <w:t>дная игрушка,   сарафан;</w:t>
      </w:r>
    </w:p>
    <w:p w:rsidR="008B513E" w:rsidRPr="00B33389" w:rsidRDefault="008B513E" w:rsidP="00B33389">
      <w:pPr>
        <w:pStyle w:val="a5"/>
        <w:spacing w:before="0" w:beforeAutospacing="0" w:after="0" w:afterAutospacing="0"/>
        <w:rPr>
          <w:rStyle w:val="a6"/>
          <w:color w:val="000000" w:themeColor="text1"/>
          <w:sz w:val="28"/>
          <w:szCs w:val="28"/>
        </w:rPr>
      </w:pPr>
      <w:r w:rsidRPr="00B33389">
        <w:rPr>
          <w:color w:val="000000" w:themeColor="text1"/>
          <w:sz w:val="28"/>
          <w:szCs w:val="28"/>
        </w:rPr>
        <w:t>- закреплять навыки рисования красками, умение украшать изображение в нетрадиционной технике (рисование штампом из ватных палочек);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rStyle w:val="a6"/>
          <w:color w:val="000000" w:themeColor="text1"/>
          <w:sz w:val="28"/>
          <w:szCs w:val="28"/>
        </w:rPr>
        <w:t>Развивающие: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развивать  творческие и познавательные способности, воображение, речь, внимание, мелкую моторику рук.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33389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Воспитательные</w:t>
      </w:r>
      <w:proofErr w:type="gramEnd"/>
      <w:r w:rsidRPr="00B33389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воспитывать интерес к народной игрушке, самостоятельность, аккуратность.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Возрастная группа:</w:t>
      </w:r>
      <w:r w:rsid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младшая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Длительность занятия: 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минут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Методы: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словесные, наглядные, игровые, практические.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3389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Предварительная работа: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рассматривание иллюстраций с изображением матрешек, чтение стихотворений о матрешках, чтение произведений устного народного творчества (</w:t>
      </w:r>
      <w:proofErr w:type="spellStart"/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потешки</w:t>
      </w:r>
      <w:proofErr w:type="spellEnd"/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, загадки), дидактические игры: «Собери матрешку», «Какой матрешки не стало», «Одень матрешку».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Материал и оборудование: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матрёшка, силуэты матрёшек, гуашь, штампы из ватных палочек, посылка, аудиозапись «Мы весёлые матрёшки».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занятия</w:t>
      </w:r>
      <w:r w:rsidRPr="00B33389">
        <w:rPr>
          <w:rStyle w:val="c16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</w:t>
      </w:r>
    </w:p>
    <w:p w:rsidR="008B513E" w:rsidRPr="00B33389" w:rsidRDefault="008B513E" w:rsidP="00B33389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rStyle w:val="c4"/>
          <w:b/>
          <w:bCs/>
          <w:color w:val="000000" w:themeColor="text1"/>
          <w:sz w:val="28"/>
          <w:szCs w:val="28"/>
        </w:rPr>
        <w:t xml:space="preserve"> Вводная часть.</w:t>
      </w:r>
    </w:p>
    <w:p w:rsidR="008B513E" w:rsidRPr="00B33389" w:rsidRDefault="008B513E" w:rsidP="00B33389">
      <w:pPr>
        <w:pStyle w:val="c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u w:val="single"/>
        </w:rPr>
      </w:pPr>
      <w:r w:rsidRPr="00B33389">
        <w:rPr>
          <w:rStyle w:val="c1"/>
          <w:b/>
          <w:bCs/>
          <w:i/>
          <w:iCs/>
          <w:color w:val="000000" w:themeColor="text1"/>
          <w:sz w:val="28"/>
          <w:szCs w:val="28"/>
          <w:u w:val="single"/>
        </w:rPr>
        <w:t>Организационный момент.</w:t>
      </w:r>
    </w:p>
    <w:p w:rsidR="008B513E" w:rsidRPr="00B33389" w:rsidRDefault="008B513E" w:rsidP="00B33389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b/>
          <w:bCs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Игра психологической направленности «Приветствие»</w:t>
      </w:r>
      <w:r w:rsidRPr="00B33389">
        <w:rPr>
          <w:color w:val="000000" w:themeColor="text1"/>
          <w:sz w:val="28"/>
          <w:szCs w:val="28"/>
        </w:rPr>
        <w:t xml:space="preserve"> </w:t>
      </w:r>
    </w:p>
    <w:p w:rsidR="008B513E" w:rsidRPr="00B33389" w:rsidRDefault="008B513E" w:rsidP="00B33389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b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</w:t>
      </w:r>
    </w:p>
    <w:p w:rsidR="008B513E" w:rsidRPr="00B33389" w:rsidRDefault="008B513E" w:rsidP="00B33389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color w:val="000000" w:themeColor="text1"/>
          <w:sz w:val="28"/>
          <w:szCs w:val="28"/>
        </w:rPr>
        <w:t>Встанем дружно все в кружок,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Получился хоровод,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друг другу улыбнемся,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Подмигнем и засмеемся!</w:t>
      </w:r>
    </w:p>
    <w:p w:rsidR="008B513E" w:rsidRPr="00B33389" w:rsidRDefault="008B513E" w:rsidP="00B3338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shd w:val="clear" w:color="auto" w:fill="FFFFFF"/>
        </w:rPr>
      </w:pPr>
      <w:r w:rsidRPr="00B33389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Мотивационная часть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Ребята, сегодня утро</w:t>
      </w:r>
      <w:r w:rsidR="00934FE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в нашу группу пришла посылка.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Давайте откроем её и посмотрим, что в ней. 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(Воспитатель достает перевязанную коробку и читает адрес на крышке.) 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92A3E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наш адрес? (</w:t>
      </w:r>
      <w:r w:rsidR="00892A3E"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Дети:</w:t>
      </w:r>
      <w:r w:rsidR="00892A3E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Да.)</w:t>
      </w:r>
      <w:r w:rsidR="00892A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0" w:name="_GoBack"/>
      <w:bookmarkEnd w:id="0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Почтальон не ошибся?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Воспитатель: 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Будем открывать. 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(Воспитатель открывает коробку, достает конверт и читает.)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Жители страны игрушек прислали своих друзей посмотреть, как живут ребята в группе «Гномики», но чтобы они появились из коробки н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адо отгадать загадку. </w:t>
      </w:r>
    </w:p>
    <w:p w:rsidR="008B513E" w:rsidRPr="00B33389" w:rsidRDefault="008B513E" w:rsidP="00B33389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Открывается игрушка,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внутри сидят подружки.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Девчонки деревянные,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Нарядные, румяные.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Хлопают в ладошки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Веселые … (матрешки)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Матрешки.</w:t>
      </w:r>
    </w:p>
    <w:p w:rsidR="008B513E" w:rsidRPr="00B33389" w:rsidRDefault="008B513E" w:rsidP="00B33389">
      <w:pPr>
        <w:pStyle w:val="a5"/>
        <w:spacing w:before="0" w:beforeAutospacing="0" w:after="0" w:afterAutospacing="0"/>
        <w:rPr>
          <w:b/>
          <w:bCs/>
          <w:i/>
          <w:iCs/>
          <w:color w:val="000000" w:themeColor="text1"/>
          <w:sz w:val="28"/>
          <w:szCs w:val="28"/>
        </w:rPr>
      </w:pP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 Сейчас посмотрим, правильно ли вы отгадали. 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i/>
          <w:iCs/>
          <w:color w:val="000000" w:themeColor="text1"/>
          <w:sz w:val="28"/>
          <w:szCs w:val="28"/>
        </w:rPr>
        <w:t>(Воспитатель достает матрешку).</w:t>
      </w:r>
    </w:p>
    <w:p w:rsidR="008B513E" w:rsidRPr="00B33389" w:rsidRDefault="008B513E" w:rsidP="00B33389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Правильно! Молодцы! Это матрешка.   Ой, ребята, а тут только одна матрешка, а в письме написано, что игрушек в коробке много, я ничего не понимаю, а где остальные. 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i/>
          <w:iCs/>
          <w:color w:val="000000" w:themeColor="text1"/>
          <w:sz w:val="28"/>
          <w:szCs w:val="28"/>
        </w:rPr>
        <w:t>(Навести детей на мысль, что матрешки спрятались одна в другой).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А где же они, как же они спрятались, кто знает, как открыть эту куколку?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i/>
          <w:iCs/>
          <w:color w:val="000000" w:themeColor="text1"/>
          <w:sz w:val="28"/>
          <w:szCs w:val="28"/>
        </w:rPr>
        <w:t>(Воспитатель подзывает 2 детей открыть матрёшку)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Ребята, сколько матрёшек стало? </w:t>
      </w:r>
      <w:proofErr w:type="gramStart"/>
      <w:r w:rsidR="005E5895" w:rsidRPr="00B33389">
        <w:rPr>
          <w:color w:val="000000" w:themeColor="text1"/>
          <w:sz w:val="28"/>
          <w:szCs w:val="28"/>
        </w:rPr>
        <w:t>(</w:t>
      </w:r>
      <w:r w:rsidRPr="00B33389">
        <w:rPr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color w:val="000000" w:themeColor="text1"/>
          <w:sz w:val="28"/>
          <w:szCs w:val="28"/>
        </w:rPr>
        <w:t xml:space="preserve"> </w:t>
      </w:r>
      <w:proofErr w:type="gramStart"/>
      <w:r w:rsidRPr="00B33389">
        <w:rPr>
          <w:color w:val="000000" w:themeColor="text1"/>
          <w:sz w:val="28"/>
          <w:szCs w:val="28"/>
        </w:rPr>
        <w:t>Много.</w:t>
      </w:r>
      <w:r w:rsidR="005E5895" w:rsidRPr="00B33389">
        <w:rPr>
          <w:color w:val="000000" w:themeColor="text1"/>
          <w:sz w:val="28"/>
          <w:szCs w:val="28"/>
        </w:rPr>
        <w:t>)</w:t>
      </w:r>
      <w:proofErr w:type="gramEnd"/>
    </w:p>
    <w:p w:rsidR="008B513E" w:rsidRPr="00B33389" w:rsidRDefault="008B513E" w:rsidP="00B33389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 А сколько было сначала?</w:t>
      </w:r>
      <w:r w:rsidR="005E5895" w:rsidRPr="00B33389">
        <w:rPr>
          <w:color w:val="000000" w:themeColor="text1"/>
          <w:sz w:val="28"/>
          <w:szCs w:val="28"/>
        </w:rPr>
        <w:t xml:space="preserve"> </w:t>
      </w:r>
      <w:proofErr w:type="gramStart"/>
      <w:r w:rsidR="005E5895" w:rsidRPr="00B33389">
        <w:rPr>
          <w:color w:val="000000" w:themeColor="text1"/>
          <w:sz w:val="28"/>
          <w:szCs w:val="28"/>
        </w:rPr>
        <w:t>(</w:t>
      </w:r>
      <w:r w:rsidRPr="00B33389">
        <w:rPr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color w:val="000000" w:themeColor="text1"/>
          <w:sz w:val="28"/>
          <w:szCs w:val="28"/>
        </w:rPr>
        <w:t xml:space="preserve"> </w:t>
      </w:r>
      <w:proofErr w:type="gramStart"/>
      <w:r w:rsidRPr="00B33389">
        <w:rPr>
          <w:color w:val="000000" w:themeColor="text1"/>
          <w:sz w:val="28"/>
          <w:szCs w:val="28"/>
        </w:rPr>
        <w:t>Одна.</w:t>
      </w:r>
      <w:r w:rsidR="005E5895" w:rsidRPr="00B33389">
        <w:rPr>
          <w:color w:val="000000" w:themeColor="text1"/>
          <w:sz w:val="28"/>
          <w:szCs w:val="28"/>
        </w:rPr>
        <w:t>)</w:t>
      </w:r>
      <w:proofErr w:type="gramEnd"/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Посмотрите, целая семья матрёшек, вот как много куколок спряталось в одной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матрёшке. Матрёшка – кукла не простая, а с секретом. В большой матрёшке живут её дочки: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мала, меньше. Матрёшка символ семьи. И как в любой семье они живут вместе, любят и заб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отятся друг о друге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B513E" w:rsidRPr="00B33389" w:rsidRDefault="008B513E" w:rsidP="00B33389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Основная часть.</w:t>
      </w:r>
    </w:p>
    <w:p w:rsidR="008B513E" w:rsidRPr="00B33389" w:rsidRDefault="008B513E" w:rsidP="00B33389">
      <w:pPr>
        <w:pStyle w:val="a5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 xml:space="preserve"> Ребятки, а я про матрешек одну интересную историю знаю. Давным</w:t>
      </w:r>
      <w:r w:rsidRPr="00B33389">
        <w:rPr>
          <w:color w:val="000000" w:themeColor="text1"/>
          <w:sz w:val="28"/>
          <w:szCs w:val="28"/>
        </w:rPr>
        <w:softHyphen/>
        <w:t xml:space="preserve">-давно в одном царстве </w:t>
      </w:r>
      <w:r w:rsidRPr="00B33389">
        <w:rPr>
          <w:color w:val="000000" w:themeColor="text1"/>
          <w:sz w:val="28"/>
          <w:szCs w:val="28"/>
        </w:rPr>
        <w:softHyphen/>
        <w:t xml:space="preserve">- государстве жил да был один мастер, который очень любил ребятишек: девчонок и мальчишек. И любил этот мастер с утра до вечера игрушки для детей делать. Однажды задумал он сделать для детей необычную игрушку </w:t>
      </w:r>
      <w:r w:rsidRPr="00B33389">
        <w:rPr>
          <w:color w:val="000000" w:themeColor="text1"/>
          <w:sz w:val="28"/>
          <w:szCs w:val="28"/>
        </w:rPr>
        <w:softHyphen/>
        <w:t xml:space="preserve"> куклу с чудесным секретом: внутри первой куклы сидела кукла поменьше, а в той еще меньше, и еще, и еще. Яркими красками разрисовал, одел в нарядное платьице. Веселая получилась куколка, смешная. И он долго</w:t>
      </w:r>
      <w:r w:rsidRPr="00B33389">
        <w:rPr>
          <w:color w:val="000000" w:themeColor="text1"/>
          <w:sz w:val="28"/>
          <w:szCs w:val="28"/>
        </w:rPr>
        <w:softHyphen/>
        <w:t xml:space="preserve">-долго думал, как же назвать ему эту куклу. Назвал ее русским именем Матрена, а так как куколка была маленькая, то Матрёшкой все ее звали.   Вот так ребята родилась русская народная игрушка </w:t>
      </w:r>
      <w:r w:rsidRPr="00B33389">
        <w:rPr>
          <w:color w:val="000000" w:themeColor="text1"/>
          <w:sz w:val="28"/>
          <w:szCs w:val="28"/>
        </w:rPr>
        <w:softHyphen/>
        <w:t xml:space="preserve"> матрёшка. Её не случайно называют народной, потому что она сделана добрыми руками русский людей.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> А сейчас я предлагаю немного поиграть.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Весь народ глядит в окошки: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Танцевать пошли матрешки.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Физкультминутка «Мы веселые Матрешки»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Хлопают в ладошки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Веселые матрешки, 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(Хлопают в ладоши)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ногах у нас сапожки, 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(Руки на пояс, поочередно выставляют ногу на пятку вперед)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Топают матрешки, 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(Топают ногами)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Сарафаны  пестрые, 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(Руки к плечам, повороты туловища направо – налево)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Яркие платочки,  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(Наклоны головой влево-вправо)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Девчонки озорные, 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Матрешки расписные. 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(Прыгают)</w:t>
      </w:r>
    </w:p>
    <w:p w:rsidR="008B513E" w:rsidRPr="00B33389" w:rsidRDefault="008B513E" w:rsidP="00B3338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Рассматривание матрешки.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кто знает, из чего сделаны матрешки? </w:t>
      </w:r>
      <w:r w:rsidR="005E5895"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5E5895" w:rsidRPr="00B333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дерева.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Правильно, из дерева. Значит она какая?</w:t>
      </w:r>
      <w:r w:rsidR="005E5895"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5E5895" w:rsidRPr="00B333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Деревянная.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Молодцы, ребята! Матрешка деревянная.</w:t>
      </w:r>
    </w:p>
    <w:p w:rsidR="005E5895" w:rsidRPr="00B33389" w:rsidRDefault="008B513E" w:rsidP="00B3338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33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(повторить всем вместе)</w:t>
      </w:r>
      <w:r w:rsidRPr="00B333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Посмотрите, во что одета матрешка? Что у нее на голове? </w:t>
      </w:r>
    </w:p>
    <w:p w:rsidR="008B513E" w:rsidRPr="00B33389" w:rsidRDefault="008B513E" w:rsidP="00B3338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Платок, платочек.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Какого цвета платок? </w:t>
      </w:r>
      <w:proofErr w:type="gramStart"/>
      <w:r w:rsidR="005E5895" w:rsidRPr="00B333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Красный.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еще во что она одета?</w:t>
      </w:r>
      <w:r w:rsidR="005E5895"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5E5895" w:rsidRPr="00B333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Сарафан.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украшен сарафан? </w:t>
      </w:r>
      <w:r w:rsidR="005E5895"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5E5895" w:rsidRPr="00B333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Цветами.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</w:p>
    <w:p w:rsidR="008B513E" w:rsidRPr="00B33389" w:rsidRDefault="008B513E" w:rsidP="00B3338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3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Правильно, молодцы! Чтобы матрешки получились такими красивыми, яркими и цветными, их украшали красками – расписывали. Поэтому они и называются – расписные. Расписали русские художники </w:t>
      </w:r>
      <w:r w:rsidRPr="00B33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матрёшку на славу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чёрные глазки, чёрные брови, губки алые бантиком, румянец на щечки лег. Матрешка одета в русский народный костюм. У нее нарядный яркий сарафан, украшенный цветами, красивый платочек.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Продуктивная деятельность (изобразительная деятельность)</w:t>
      </w:r>
    </w:p>
    <w:p w:rsidR="008B513E" w:rsidRPr="00B33389" w:rsidRDefault="008B513E" w:rsidP="00B33389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33389">
        <w:rPr>
          <w:b/>
          <w:bCs/>
          <w:color w:val="000000" w:themeColor="text1"/>
          <w:sz w:val="28"/>
          <w:szCs w:val="28"/>
        </w:rPr>
        <w:t>Рисование штампом из ватных палочек «Укрась матрешку» </w:t>
      </w:r>
      <w:r w:rsidR="005E5895"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color w:val="000000" w:themeColor="text1"/>
          <w:sz w:val="28"/>
          <w:szCs w:val="28"/>
        </w:rPr>
        <w:t>Воспитатель:</w:t>
      </w:r>
      <w:r w:rsidRPr="00B33389">
        <w:rPr>
          <w:color w:val="000000" w:themeColor="text1"/>
          <w:sz w:val="28"/>
          <w:szCs w:val="28"/>
        </w:rPr>
        <w:t> Ребята, в посылке  есть ещё матрёшки. 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i/>
          <w:color w:val="000000" w:themeColor="text1"/>
          <w:sz w:val="28"/>
          <w:szCs w:val="28"/>
        </w:rPr>
        <w:t>(Воспитатель достаёт из посылки заготовки матрёшек)</w:t>
      </w:r>
      <w:r w:rsidRPr="00B33389">
        <w:rPr>
          <w:color w:val="000000" w:themeColor="text1"/>
          <w:sz w:val="28"/>
          <w:szCs w:val="28"/>
        </w:rPr>
        <w:br/>
      </w:r>
      <w:r w:rsidRPr="00B33389">
        <w:rPr>
          <w:b/>
          <w:bCs/>
          <w:color w:val="000000" w:themeColor="text1"/>
          <w:sz w:val="28"/>
          <w:szCs w:val="28"/>
        </w:rPr>
        <w:t xml:space="preserve">Воспитатель: </w:t>
      </w:r>
      <w:r w:rsidRPr="00B33389">
        <w:rPr>
          <w:color w:val="000000" w:themeColor="text1"/>
          <w:sz w:val="28"/>
          <w:szCs w:val="28"/>
        </w:rPr>
        <w:t xml:space="preserve">Посмотрите на этих матрешек, сравните их с </w:t>
      </w:r>
      <w:proofErr w:type="gramStart"/>
      <w:r w:rsidRPr="00B33389">
        <w:rPr>
          <w:color w:val="000000" w:themeColor="text1"/>
          <w:sz w:val="28"/>
          <w:szCs w:val="28"/>
        </w:rPr>
        <w:t>деревянными</w:t>
      </w:r>
      <w:proofErr w:type="gramEnd"/>
      <w:r w:rsidRPr="00B33389">
        <w:rPr>
          <w:color w:val="000000" w:themeColor="text1"/>
          <w:sz w:val="28"/>
          <w:szCs w:val="28"/>
        </w:rPr>
        <w:t xml:space="preserve">, чем они отличаются? </w:t>
      </w:r>
      <w:proofErr w:type="gramStart"/>
      <w:r w:rsidR="005E5895" w:rsidRPr="00B33389">
        <w:rPr>
          <w:color w:val="000000" w:themeColor="text1"/>
          <w:sz w:val="28"/>
          <w:szCs w:val="28"/>
        </w:rPr>
        <w:t>(</w:t>
      </w:r>
      <w:r w:rsidRPr="00B33389">
        <w:rPr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Pr="00B33389">
        <w:rPr>
          <w:color w:val="000000" w:themeColor="text1"/>
          <w:sz w:val="28"/>
          <w:szCs w:val="28"/>
        </w:rPr>
        <w:t>Матрешки не нарядные, не украшены платочки, сарафаны.</w:t>
      </w:r>
      <w:r w:rsidR="005E5895" w:rsidRPr="00B33389">
        <w:rPr>
          <w:color w:val="000000" w:themeColor="text1"/>
          <w:sz w:val="28"/>
          <w:szCs w:val="28"/>
        </w:rPr>
        <w:t>)</w:t>
      </w:r>
      <w:proofErr w:type="gramEnd"/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Воспитатель: 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как вы думаете, что нужно сделать, чтобы матрешки стали нарядные, красивые, как их деревянные подружки?</w:t>
      </w:r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Украсить сарафан.</w:t>
      </w:r>
      <w:r w:rsidR="005E5895"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Им нужна ваша помощь, матрешки остались в нераскрашенных сарафанчиках и платочках. Поможем матрешкам, украсим им сарафаны? </w:t>
      </w:r>
      <w:proofErr w:type="gramStart"/>
      <w:r w:rsidR="005E5895"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proofErr w:type="gramEnd"/>
      <w:r w:rsidRPr="00B33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5E5895" w:rsidRPr="00B33389">
        <w:rPr>
          <w:rFonts w:ascii="Times New Roman" w:hAnsi="Times New Roman" w:cs="Times New Roman"/>
          <w:color w:val="000000" w:themeColor="text1"/>
          <w:sz w:val="28"/>
          <w:szCs w:val="28"/>
        </w:rPr>
        <w:t>Да)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proofErr w:type="gramEnd"/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Молодцы! Пройдемте к столам, и каждый украсит  свою матрешку.  А рисовать мы будем «волшебными палочками», штампами. </w:t>
      </w:r>
      <w:r w:rsidRPr="00B33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Прежде чем начать расписывать матрешек, подготовим наши пальчики.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Пальчиковая гимнастика.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Прежде, чем рисовать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Нужно пальчики размять.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Кулачки разжали – сжали,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Кулачки разжали – сжали.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 потрем ладошки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 о друга мы немножко.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сейчас мастера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работу всем пора.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Дети садятся за стол с приготовленными заранее красками и шаблонами силуэтов матрешек. Воспитатель показывает на образце, как надо рисовать  узоры на сарафанах матрешек. На начальных этапах обучения воспитатель </w:t>
      </w: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может помочь детям обмакнуть штамп в краску, оставить отпечаток в нужном месте. Ребята под музыку разукрашивают матрешек.</w:t>
      </w:r>
    </w:p>
    <w:p w:rsidR="008B513E" w:rsidRPr="00B33389" w:rsidRDefault="008B513E" w:rsidP="00B3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Индивидуальная работа: во время работы хвалить детей, оказывать по мере необходимости помощь.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Дети под музыку украшают матрешек.</w:t>
      </w:r>
    </w:p>
    <w:p w:rsidR="008B513E" w:rsidRPr="00B33389" w:rsidRDefault="008B513E" w:rsidP="00B333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Молодцы! Красивые получились матрешки! Очень любят все матрешки разноцветные одежки! Они так рады, что улыбаются нам!</w:t>
      </w:r>
    </w:p>
    <w:p w:rsidR="00872CC7" w:rsidRPr="00B33389" w:rsidRDefault="008B513E" w:rsidP="00B33389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Заключительная часть.</w:t>
      </w:r>
    </w:p>
    <w:p w:rsidR="00A92718" w:rsidRPr="00872CC7" w:rsidRDefault="008B513E" w:rsidP="00B33389">
      <w:pPr>
        <w:spacing w:after="0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sectPr w:rsidR="00A92718" w:rsidRPr="00872CC7" w:rsidSect="00872CC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Ребята назовите мне русскую народную игрушку, о которой мы сегодня говорили?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Вам понравилось играть с матрешками? А разукрашивать матрешек вам понравилось?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33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Матрешкам пора прощаться и отправляться в страну игрушек, к своим друзьям, чтобы скорей рассказать им про нашу группу, им очень, здесь понравилось, и они обязательно к </w:t>
      </w:r>
      <w:r w:rsidR="00B33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нам еще придут в гости поиграть.</w:t>
      </w:r>
    </w:p>
    <w:p w:rsidR="00F91730" w:rsidRDefault="00F91730" w:rsidP="00872CC7">
      <w:pPr>
        <w:spacing w:after="0" w:line="240" w:lineRule="auto"/>
      </w:pPr>
    </w:p>
    <w:sectPr w:rsidR="00F91730" w:rsidSect="005F0E5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D2B"/>
    <w:multiLevelType w:val="hybridMultilevel"/>
    <w:tmpl w:val="E23EF884"/>
    <w:lvl w:ilvl="0" w:tplc="40E884F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F954C2"/>
    <w:multiLevelType w:val="hybridMultilevel"/>
    <w:tmpl w:val="CF625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11"/>
    <w:rsid w:val="00214015"/>
    <w:rsid w:val="003E0A4E"/>
    <w:rsid w:val="005E5895"/>
    <w:rsid w:val="005F0E56"/>
    <w:rsid w:val="00812911"/>
    <w:rsid w:val="00872CC7"/>
    <w:rsid w:val="00892A3E"/>
    <w:rsid w:val="008B513E"/>
    <w:rsid w:val="00934FE5"/>
    <w:rsid w:val="00A92718"/>
    <w:rsid w:val="00B33389"/>
    <w:rsid w:val="00BC29A4"/>
    <w:rsid w:val="00C30DCD"/>
    <w:rsid w:val="00F153BD"/>
    <w:rsid w:val="00F62194"/>
    <w:rsid w:val="00F9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71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2718"/>
    <w:rPr>
      <w:b/>
      <w:bCs/>
    </w:rPr>
  </w:style>
  <w:style w:type="paragraph" w:styleId="a7">
    <w:name w:val="List Paragraph"/>
    <w:basedOn w:val="a"/>
    <w:uiPriority w:val="34"/>
    <w:qFormat/>
    <w:rsid w:val="00A92718"/>
    <w:pPr>
      <w:ind w:left="720"/>
      <w:contextualSpacing/>
    </w:pPr>
  </w:style>
  <w:style w:type="character" w:styleId="a8">
    <w:name w:val="Emphasis"/>
    <w:basedOn w:val="a0"/>
    <w:uiPriority w:val="20"/>
    <w:qFormat/>
    <w:rsid w:val="00A92718"/>
    <w:rPr>
      <w:i/>
      <w:iCs/>
    </w:rPr>
  </w:style>
  <w:style w:type="paragraph" w:customStyle="1" w:styleId="c26">
    <w:name w:val="c26"/>
    <w:basedOn w:val="a"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A92718"/>
  </w:style>
  <w:style w:type="character" w:customStyle="1" w:styleId="c10">
    <w:name w:val="c10"/>
    <w:basedOn w:val="a0"/>
    <w:rsid w:val="00A92718"/>
  </w:style>
  <w:style w:type="paragraph" w:customStyle="1" w:styleId="c3">
    <w:name w:val="c3"/>
    <w:basedOn w:val="a"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92718"/>
  </w:style>
  <w:style w:type="character" w:customStyle="1" w:styleId="c4">
    <w:name w:val="c4"/>
    <w:basedOn w:val="a0"/>
    <w:rsid w:val="00A92718"/>
  </w:style>
  <w:style w:type="paragraph" w:customStyle="1" w:styleId="c0">
    <w:name w:val="c0"/>
    <w:basedOn w:val="a"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71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2718"/>
    <w:rPr>
      <w:b/>
      <w:bCs/>
    </w:rPr>
  </w:style>
  <w:style w:type="paragraph" w:styleId="a7">
    <w:name w:val="List Paragraph"/>
    <w:basedOn w:val="a"/>
    <w:uiPriority w:val="34"/>
    <w:qFormat/>
    <w:rsid w:val="00A92718"/>
    <w:pPr>
      <w:ind w:left="720"/>
      <w:contextualSpacing/>
    </w:pPr>
  </w:style>
  <w:style w:type="character" w:styleId="a8">
    <w:name w:val="Emphasis"/>
    <w:basedOn w:val="a0"/>
    <w:uiPriority w:val="20"/>
    <w:qFormat/>
    <w:rsid w:val="00A92718"/>
    <w:rPr>
      <w:i/>
      <w:iCs/>
    </w:rPr>
  </w:style>
  <w:style w:type="paragraph" w:customStyle="1" w:styleId="c26">
    <w:name w:val="c26"/>
    <w:basedOn w:val="a"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A92718"/>
  </w:style>
  <w:style w:type="character" w:customStyle="1" w:styleId="c10">
    <w:name w:val="c10"/>
    <w:basedOn w:val="a0"/>
    <w:rsid w:val="00A92718"/>
  </w:style>
  <w:style w:type="paragraph" w:customStyle="1" w:styleId="c3">
    <w:name w:val="c3"/>
    <w:basedOn w:val="a"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92718"/>
  </w:style>
  <w:style w:type="character" w:customStyle="1" w:styleId="c4">
    <w:name w:val="c4"/>
    <w:basedOn w:val="a0"/>
    <w:rsid w:val="00A92718"/>
  </w:style>
  <w:style w:type="paragraph" w:customStyle="1" w:styleId="c0">
    <w:name w:val="c0"/>
    <w:basedOn w:val="a"/>
    <w:rsid w:val="00A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17</cp:revision>
  <dcterms:created xsi:type="dcterms:W3CDTF">2020-08-31T16:37:00Z</dcterms:created>
  <dcterms:modified xsi:type="dcterms:W3CDTF">2025-01-10T17:15:00Z</dcterms:modified>
</cp:coreProperties>
</file>