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55C6" w:rsidRPr="00D74293" w:rsidRDefault="008655C6" w:rsidP="008655C6">
      <w:pPr>
        <w:widowControl w:val="0"/>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rPr>
      </w:pPr>
      <w:r w:rsidRPr="00D74293">
        <w:rPr>
          <w:rFonts w:ascii="Times New Roman" w:eastAsia="Times New Roman" w:hAnsi="Times New Roman" w:cs="Times New Roman"/>
          <w:b/>
          <w:bCs/>
          <w:color w:val="000000" w:themeColor="text1"/>
          <w:sz w:val="24"/>
          <w:szCs w:val="24"/>
        </w:rPr>
        <w:t>«ЕЛГИНСКАЯ ОСНОВНАЯ ОБЩЕОБРАЗОВАТЕЛЬНАЯ ШКОЛА»</w:t>
      </w:r>
    </w:p>
    <w:p w:rsidR="008655C6" w:rsidRPr="00D74293" w:rsidRDefault="00221601" w:rsidP="008655C6">
      <w:pPr>
        <w:widowControl w:val="0"/>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ФИЛИАЛ МУНИЦИПАЛЬНОГО КАЗЕ</w:t>
      </w:r>
      <w:r w:rsidR="008655C6" w:rsidRPr="00D74293">
        <w:rPr>
          <w:rFonts w:ascii="Times New Roman" w:eastAsia="Times New Roman" w:hAnsi="Times New Roman" w:cs="Times New Roman"/>
          <w:b/>
          <w:bCs/>
          <w:color w:val="000000" w:themeColor="text1"/>
          <w:sz w:val="24"/>
          <w:szCs w:val="24"/>
        </w:rPr>
        <w:t>ННОГО О</w:t>
      </w:r>
      <w:r>
        <w:rPr>
          <w:rFonts w:ascii="Times New Roman" w:eastAsia="Times New Roman" w:hAnsi="Times New Roman" w:cs="Times New Roman"/>
          <w:b/>
          <w:bCs/>
          <w:color w:val="000000" w:themeColor="text1"/>
          <w:sz w:val="24"/>
          <w:szCs w:val="24"/>
        </w:rPr>
        <w:t>БРАЗОВАТЕЛЬНОГО УЧРЕЖДЕНИЯ «БЕРЕ</w:t>
      </w:r>
      <w:r w:rsidR="008655C6" w:rsidRPr="00D74293">
        <w:rPr>
          <w:rFonts w:ascii="Times New Roman" w:eastAsia="Times New Roman" w:hAnsi="Times New Roman" w:cs="Times New Roman"/>
          <w:b/>
          <w:bCs/>
          <w:color w:val="000000" w:themeColor="text1"/>
          <w:sz w:val="24"/>
          <w:szCs w:val="24"/>
        </w:rPr>
        <w:t>ЗОВСКАЯ СРЕДНЯЯ ОБРАЗОВАТЕЛЬНАЯ ШКОЛА»</w:t>
      </w:r>
    </w:p>
    <w:p w:rsidR="008655C6" w:rsidRPr="00D74293" w:rsidRDefault="008655C6" w:rsidP="008655C6">
      <w:pPr>
        <w:widowControl w:val="0"/>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rPr>
      </w:pPr>
    </w:p>
    <w:p w:rsidR="008655C6" w:rsidRPr="00D74293" w:rsidRDefault="008655C6" w:rsidP="008655C6">
      <w:pPr>
        <w:widowControl w:val="0"/>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rPr>
      </w:pPr>
    </w:p>
    <w:p w:rsidR="008655C6" w:rsidRPr="00D74293" w:rsidRDefault="008655C6" w:rsidP="008655C6">
      <w:pPr>
        <w:widowControl w:val="0"/>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rPr>
      </w:pPr>
    </w:p>
    <w:p w:rsidR="008655C6" w:rsidRPr="00D74293" w:rsidRDefault="008655C6" w:rsidP="008655C6">
      <w:pPr>
        <w:widowControl w:val="0"/>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rPr>
      </w:pPr>
    </w:p>
    <w:p w:rsidR="008655C6" w:rsidRPr="00D74293" w:rsidRDefault="008655C6" w:rsidP="008655C6">
      <w:pPr>
        <w:widowControl w:val="0"/>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rPr>
      </w:pPr>
    </w:p>
    <w:p w:rsidR="008655C6" w:rsidRPr="00D74293" w:rsidRDefault="008655C6" w:rsidP="008655C6">
      <w:pPr>
        <w:widowControl w:val="0"/>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rPr>
      </w:pPr>
    </w:p>
    <w:p w:rsidR="008655C6" w:rsidRPr="00D74293" w:rsidRDefault="008655C6" w:rsidP="008655C6">
      <w:pPr>
        <w:widowControl w:val="0"/>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rPr>
      </w:pPr>
    </w:p>
    <w:p w:rsidR="008655C6" w:rsidRPr="00D74293" w:rsidRDefault="008655C6" w:rsidP="008655C6">
      <w:pPr>
        <w:widowControl w:val="0"/>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rPr>
      </w:pPr>
    </w:p>
    <w:p w:rsidR="000D0319" w:rsidRPr="00D74293" w:rsidRDefault="000D0319" w:rsidP="008655C6">
      <w:pPr>
        <w:widowControl w:val="0"/>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rPr>
      </w:pPr>
    </w:p>
    <w:p w:rsidR="000D0319" w:rsidRPr="00D74293" w:rsidRDefault="000D0319" w:rsidP="008655C6">
      <w:pPr>
        <w:widowControl w:val="0"/>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rPr>
      </w:pPr>
    </w:p>
    <w:p w:rsidR="000D0319" w:rsidRPr="00D74293" w:rsidRDefault="000D0319" w:rsidP="008655C6">
      <w:pPr>
        <w:widowControl w:val="0"/>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rPr>
      </w:pPr>
    </w:p>
    <w:p w:rsidR="000D0319" w:rsidRPr="00D74293" w:rsidRDefault="000D0319" w:rsidP="008655C6">
      <w:pPr>
        <w:widowControl w:val="0"/>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rPr>
      </w:pPr>
    </w:p>
    <w:p w:rsidR="000D0319" w:rsidRPr="00D74293" w:rsidRDefault="000D0319" w:rsidP="008655C6">
      <w:pPr>
        <w:widowControl w:val="0"/>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rPr>
      </w:pPr>
    </w:p>
    <w:p w:rsidR="000D0319" w:rsidRPr="00D74293" w:rsidRDefault="000D0319" w:rsidP="008655C6">
      <w:pPr>
        <w:widowControl w:val="0"/>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rPr>
      </w:pPr>
    </w:p>
    <w:p w:rsidR="000D0319" w:rsidRPr="00D74293" w:rsidRDefault="000D0319" w:rsidP="008655C6">
      <w:pPr>
        <w:widowControl w:val="0"/>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rPr>
      </w:pPr>
    </w:p>
    <w:p w:rsidR="00CB1ED4" w:rsidRPr="00D74293" w:rsidRDefault="008655C6" w:rsidP="008655C6">
      <w:pPr>
        <w:widowControl w:val="0"/>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rPr>
      </w:pPr>
      <w:r w:rsidRPr="00D74293">
        <w:rPr>
          <w:rFonts w:ascii="Times New Roman" w:eastAsia="Times New Roman" w:hAnsi="Times New Roman" w:cs="Times New Roman"/>
          <w:b/>
          <w:bCs/>
          <w:color w:val="000000" w:themeColor="text1"/>
          <w:sz w:val="24"/>
          <w:szCs w:val="24"/>
        </w:rPr>
        <w:t>ПЕДАГОГИЧЕСКАЯ ПРАКТИКА</w:t>
      </w:r>
    </w:p>
    <w:p w:rsidR="008655C6" w:rsidRPr="00D74293" w:rsidRDefault="008655C6" w:rsidP="00CB1ED4">
      <w:pPr>
        <w:widowControl w:val="0"/>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rPr>
      </w:pPr>
      <w:r w:rsidRPr="00D74293">
        <w:rPr>
          <w:rFonts w:ascii="Times New Roman" w:eastAsia="Times New Roman" w:hAnsi="Times New Roman" w:cs="Times New Roman"/>
          <w:b/>
          <w:bCs/>
          <w:color w:val="000000" w:themeColor="text1"/>
          <w:sz w:val="24"/>
          <w:szCs w:val="24"/>
        </w:rPr>
        <w:t xml:space="preserve"> «ТЕАТР И ДЕТИ»</w:t>
      </w:r>
    </w:p>
    <w:p w:rsidR="008655C6" w:rsidRPr="00D74293" w:rsidRDefault="008655C6" w:rsidP="008655C6">
      <w:pPr>
        <w:widowControl w:val="0"/>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rPr>
      </w:pPr>
    </w:p>
    <w:p w:rsidR="008655C6" w:rsidRPr="00D74293" w:rsidRDefault="008655C6" w:rsidP="008655C6">
      <w:pPr>
        <w:widowControl w:val="0"/>
        <w:autoSpaceDE w:val="0"/>
        <w:autoSpaceDN w:val="0"/>
        <w:adjustRightInd w:val="0"/>
        <w:spacing w:after="0" w:line="240" w:lineRule="auto"/>
        <w:jc w:val="center"/>
        <w:rPr>
          <w:rFonts w:ascii="Times New Roman" w:eastAsia="Times New Roman" w:hAnsi="Times New Roman" w:cs="Times New Roman"/>
          <w:bCs/>
          <w:color w:val="000000" w:themeColor="text1"/>
          <w:sz w:val="24"/>
          <w:szCs w:val="24"/>
        </w:rPr>
      </w:pPr>
    </w:p>
    <w:p w:rsidR="008655C6" w:rsidRPr="00D74293" w:rsidRDefault="008655C6" w:rsidP="008655C6">
      <w:pPr>
        <w:widowControl w:val="0"/>
        <w:autoSpaceDE w:val="0"/>
        <w:autoSpaceDN w:val="0"/>
        <w:adjustRightInd w:val="0"/>
        <w:spacing w:after="0" w:line="240" w:lineRule="auto"/>
        <w:jc w:val="both"/>
        <w:rPr>
          <w:rFonts w:ascii="Times New Roman" w:eastAsia="Times New Roman" w:hAnsi="Times New Roman" w:cs="Times New Roman"/>
          <w:bCs/>
          <w:color w:val="000000" w:themeColor="text1"/>
          <w:sz w:val="24"/>
          <w:szCs w:val="24"/>
        </w:rPr>
      </w:pPr>
    </w:p>
    <w:p w:rsidR="008655C6" w:rsidRPr="00D74293" w:rsidRDefault="008655C6" w:rsidP="008655C6">
      <w:pPr>
        <w:widowControl w:val="0"/>
        <w:autoSpaceDE w:val="0"/>
        <w:autoSpaceDN w:val="0"/>
        <w:adjustRightInd w:val="0"/>
        <w:spacing w:after="0" w:line="240" w:lineRule="auto"/>
        <w:jc w:val="both"/>
        <w:rPr>
          <w:rFonts w:ascii="Times New Roman" w:eastAsia="Times New Roman" w:hAnsi="Times New Roman" w:cs="Times New Roman"/>
          <w:bCs/>
          <w:color w:val="000000" w:themeColor="text1"/>
          <w:sz w:val="24"/>
          <w:szCs w:val="24"/>
        </w:rPr>
      </w:pPr>
    </w:p>
    <w:p w:rsidR="008655C6" w:rsidRPr="00D74293" w:rsidRDefault="008655C6" w:rsidP="008655C6">
      <w:pPr>
        <w:widowControl w:val="0"/>
        <w:autoSpaceDE w:val="0"/>
        <w:autoSpaceDN w:val="0"/>
        <w:adjustRightInd w:val="0"/>
        <w:spacing w:after="0" w:line="240" w:lineRule="auto"/>
        <w:jc w:val="both"/>
        <w:rPr>
          <w:rFonts w:ascii="Times New Roman" w:eastAsia="Times New Roman" w:hAnsi="Times New Roman" w:cs="Times New Roman"/>
          <w:bCs/>
          <w:color w:val="000000" w:themeColor="text1"/>
          <w:sz w:val="24"/>
          <w:szCs w:val="24"/>
        </w:rPr>
      </w:pPr>
    </w:p>
    <w:p w:rsidR="008655C6" w:rsidRPr="00D74293" w:rsidRDefault="008655C6" w:rsidP="008655C6">
      <w:pPr>
        <w:widowControl w:val="0"/>
        <w:autoSpaceDE w:val="0"/>
        <w:autoSpaceDN w:val="0"/>
        <w:adjustRightInd w:val="0"/>
        <w:spacing w:after="0" w:line="240" w:lineRule="auto"/>
        <w:jc w:val="both"/>
        <w:rPr>
          <w:rFonts w:ascii="Times New Roman" w:eastAsia="Times New Roman" w:hAnsi="Times New Roman" w:cs="Times New Roman"/>
          <w:bCs/>
          <w:color w:val="000000" w:themeColor="text1"/>
          <w:sz w:val="24"/>
          <w:szCs w:val="24"/>
        </w:rPr>
      </w:pPr>
    </w:p>
    <w:p w:rsidR="008655C6" w:rsidRPr="00D74293" w:rsidRDefault="008655C6" w:rsidP="008655C6">
      <w:pPr>
        <w:widowControl w:val="0"/>
        <w:autoSpaceDE w:val="0"/>
        <w:autoSpaceDN w:val="0"/>
        <w:adjustRightInd w:val="0"/>
        <w:spacing w:after="0" w:line="240" w:lineRule="auto"/>
        <w:ind w:right="1133"/>
        <w:jc w:val="both"/>
        <w:rPr>
          <w:rFonts w:ascii="Times New Roman" w:eastAsia="Times New Roman" w:hAnsi="Times New Roman" w:cs="Times New Roman"/>
          <w:bCs/>
          <w:color w:val="000000" w:themeColor="text1"/>
          <w:sz w:val="24"/>
          <w:szCs w:val="24"/>
        </w:rPr>
      </w:pPr>
    </w:p>
    <w:p w:rsidR="008655C6" w:rsidRPr="00D74293" w:rsidRDefault="008655C6" w:rsidP="008655C6">
      <w:pPr>
        <w:widowControl w:val="0"/>
        <w:autoSpaceDE w:val="0"/>
        <w:autoSpaceDN w:val="0"/>
        <w:adjustRightInd w:val="0"/>
        <w:spacing w:after="0" w:line="240" w:lineRule="auto"/>
        <w:jc w:val="center"/>
        <w:rPr>
          <w:rFonts w:ascii="Times New Roman" w:eastAsia="Times New Roman" w:hAnsi="Times New Roman" w:cs="Times New Roman"/>
          <w:bCs/>
          <w:color w:val="000000" w:themeColor="text1"/>
          <w:sz w:val="24"/>
          <w:szCs w:val="24"/>
        </w:rPr>
      </w:pPr>
    </w:p>
    <w:p w:rsidR="008655C6" w:rsidRPr="00D74293" w:rsidRDefault="008655C6" w:rsidP="008655C6">
      <w:pPr>
        <w:widowControl w:val="0"/>
        <w:autoSpaceDE w:val="0"/>
        <w:autoSpaceDN w:val="0"/>
        <w:adjustRightInd w:val="0"/>
        <w:spacing w:after="0" w:line="240" w:lineRule="auto"/>
        <w:jc w:val="center"/>
        <w:rPr>
          <w:rFonts w:ascii="Times New Roman" w:eastAsia="Times New Roman" w:hAnsi="Times New Roman" w:cs="Times New Roman"/>
          <w:bCs/>
          <w:color w:val="000000" w:themeColor="text1"/>
          <w:sz w:val="24"/>
          <w:szCs w:val="24"/>
        </w:rPr>
      </w:pPr>
    </w:p>
    <w:p w:rsidR="008655C6" w:rsidRPr="00D74293" w:rsidRDefault="008655C6" w:rsidP="008655C6">
      <w:pPr>
        <w:widowControl w:val="0"/>
        <w:autoSpaceDE w:val="0"/>
        <w:autoSpaceDN w:val="0"/>
        <w:adjustRightInd w:val="0"/>
        <w:spacing w:after="0" w:line="240" w:lineRule="auto"/>
        <w:jc w:val="center"/>
        <w:rPr>
          <w:rFonts w:ascii="Times New Roman" w:eastAsia="Times New Roman" w:hAnsi="Times New Roman" w:cs="Times New Roman"/>
          <w:bCs/>
          <w:color w:val="000000" w:themeColor="text1"/>
          <w:sz w:val="24"/>
          <w:szCs w:val="24"/>
        </w:rPr>
      </w:pPr>
    </w:p>
    <w:p w:rsidR="008655C6" w:rsidRPr="00D74293" w:rsidRDefault="008655C6" w:rsidP="008655C6">
      <w:pPr>
        <w:widowControl w:val="0"/>
        <w:autoSpaceDE w:val="0"/>
        <w:autoSpaceDN w:val="0"/>
        <w:adjustRightInd w:val="0"/>
        <w:spacing w:after="0" w:line="240" w:lineRule="auto"/>
        <w:jc w:val="center"/>
        <w:rPr>
          <w:rFonts w:ascii="Times New Roman" w:eastAsia="Times New Roman" w:hAnsi="Times New Roman" w:cs="Times New Roman"/>
          <w:bCs/>
          <w:color w:val="000000" w:themeColor="text1"/>
          <w:sz w:val="24"/>
          <w:szCs w:val="24"/>
        </w:rPr>
      </w:pPr>
    </w:p>
    <w:p w:rsidR="008655C6" w:rsidRPr="00D74293" w:rsidRDefault="008655C6" w:rsidP="008655C6">
      <w:pPr>
        <w:widowControl w:val="0"/>
        <w:autoSpaceDE w:val="0"/>
        <w:autoSpaceDN w:val="0"/>
        <w:adjustRightInd w:val="0"/>
        <w:spacing w:after="0" w:line="240" w:lineRule="auto"/>
        <w:jc w:val="center"/>
        <w:rPr>
          <w:rFonts w:ascii="Times New Roman" w:eastAsia="Times New Roman" w:hAnsi="Times New Roman" w:cs="Times New Roman"/>
          <w:bCs/>
          <w:color w:val="000000" w:themeColor="text1"/>
          <w:sz w:val="24"/>
          <w:szCs w:val="24"/>
        </w:rPr>
      </w:pPr>
    </w:p>
    <w:p w:rsidR="008655C6" w:rsidRPr="00D74293" w:rsidRDefault="008655C6" w:rsidP="008655C6">
      <w:pPr>
        <w:widowControl w:val="0"/>
        <w:autoSpaceDE w:val="0"/>
        <w:autoSpaceDN w:val="0"/>
        <w:adjustRightInd w:val="0"/>
        <w:spacing w:after="0" w:line="240" w:lineRule="auto"/>
        <w:jc w:val="center"/>
        <w:rPr>
          <w:rFonts w:ascii="Times New Roman" w:eastAsia="Times New Roman" w:hAnsi="Times New Roman" w:cs="Times New Roman"/>
          <w:bCs/>
          <w:color w:val="000000" w:themeColor="text1"/>
          <w:sz w:val="24"/>
          <w:szCs w:val="24"/>
        </w:rPr>
      </w:pPr>
    </w:p>
    <w:p w:rsidR="008655C6" w:rsidRPr="00D74293" w:rsidRDefault="008655C6" w:rsidP="008655C6">
      <w:pPr>
        <w:widowControl w:val="0"/>
        <w:autoSpaceDE w:val="0"/>
        <w:autoSpaceDN w:val="0"/>
        <w:adjustRightInd w:val="0"/>
        <w:spacing w:after="0" w:line="240" w:lineRule="auto"/>
        <w:jc w:val="both"/>
        <w:rPr>
          <w:rFonts w:ascii="Times New Roman" w:eastAsia="Times New Roman" w:hAnsi="Times New Roman" w:cs="Times New Roman"/>
          <w:bCs/>
          <w:color w:val="000000" w:themeColor="text1"/>
          <w:sz w:val="24"/>
          <w:szCs w:val="24"/>
        </w:rPr>
      </w:pPr>
    </w:p>
    <w:p w:rsidR="008655C6" w:rsidRPr="00D74293" w:rsidRDefault="008655C6" w:rsidP="008655C6">
      <w:pPr>
        <w:widowControl w:val="0"/>
        <w:autoSpaceDE w:val="0"/>
        <w:autoSpaceDN w:val="0"/>
        <w:adjustRightInd w:val="0"/>
        <w:spacing w:after="0" w:line="240" w:lineRule="auto"/>
        <w:ind w:right="1133"/>
        <w:jc w:val="both"/>
        <w:rPr>
          <w:rFonts w:ascii="Times New Roman" w:eastAsia="Times New Roman" w:hAnsi="Times New Roman" w:cs="Times New Roman"/>
          <w:bCs/>
          <w:color w:val="000000" w:themeColor="text1"/>
          <w:sz w:val="24"/>
          <w:szCs w:val="24"/>
          <w:lang w:eastAsia="en-US"/>
        </w:rPr>
      </w:pPr>
      <w:r w:rsidRPr="00D74293">
        <w:rPr>
          <w:rFonts w:ascii="Times New Roman" w:eastAsia="Times New Roman" w:hAnsi="Times New Roman" w:cs="Times New Roman"/>
          <w:bCs/>
          <w:color w:val="000000" w:themeColor="text1"/>
          <w:sz w:val="24"/>
          <w:szCs w:val="24"/>
          <w:lang w:eastAsia="en-US"/>
        </w:rPr>
        <w:t xml:space="preserve">                                                                             </w:t>
      </w:r>
    </w:p>
    <w:p w:rsidR="008655C6" w:rsidRPr="00D74293" w:rsidRDefault="008655C6" w:rsidP="008655C6">
      <w:pPr>
        <w:widowControl w:val="0"/>
        <w:autoSpaceDE w:val="0"/>
        <w:autoSpaceDN w:val="0"/>
        <w:adjustRightInd w:val="0"/>
        <w:spacing w:after="0" w:line="240" w:lineRule="auto"/>
        <w:ind w:right="1133"/>
        <w:jc w:val="both"/>
        <w:rPr>
          <w:rFonts w:ascii="Times New Roman" w:eastAsia="Times New Roman" w:hAnsi="Times New Roman" w:cs="Times New Roman"/>
          <w:bCs/>
          <w:color w:val="000000" w:themeColor="text1"/>
          <w:sz w:val="24"/>
          <w:szCs w:val="24"/>
        </w:rPr>
      </w:pPr>
      <w:r w:rsidRPr="00D74293">
        <w:rPr>
          <w:rFonts w:ascii="Times New Roman" w:eastAsia="Times New Roman" w:hAnsi="Times New Roman" w:cs="Times New Roman"/>
          <w:bCs/>
          <w:color w:val="000000" w:themeColor="text1"/>
          <w:sz w:val="24"/>
          <w:szCs w:val="24"/>
          <w:lang w:eastAsia="en-US"/>
        </w:rPr>
        <w:t xml:space="preserve">                                                                              </w:t>
      </w:r>
    </w:p>
    <w:p w:rsidR="008655C6" w:rsidRPr="00D74293" w:rsidRDefault="008655C6" w:rsidP="008655C6">
      <w:pPr>
        <w:widowControl w:val="0"/>
        <w:autoSpaceDE w:val="0"/>
        <w:autoSpaceDN w:val="0"/>
        <w:adjustRightInd w:val="0"/>
        <w:spacing w:after="0" w:line="240" w:lineRule="auto"/>
        <w:jc w:val="center"/>
        <w:rPr>
          <w:rFonts w:ascii="Times New Roman" w:eastAsia="Times New Roman" w:hAnsi="Times New Roman" w:cs="Times New Roman"/>
          <w:bCs/>
          <w:color w:val="000000" w:themeColor="text1"/>
          <w:sz w:val="24"/>
          <w:szCs w:val="24"/>
        </w:rPr>
      </w:pPr>
    </w:p>
    <w:p w:rsidR="008655C6" w:rsidRPr="00D74293" w:rsidRDefault="008655C6" w:rsidP="008655C6">
      <w:pPr>
        <w:widowControl w:val="0"/>
        <w:autoSpaceDE w:val="0"/>
        <w:autoSpaceDN w:val="0"/>
        <w:adjustRightInd w:val="0"/>
        <w:spacing w:after="0" w:line="240" w:lineRule="auto"/>
        <w:jc w:val="center"/>
        <w:rPr>
          <w:rFonts w:ascii="Times New Roman" w:eastAsia="Times New Roman" w:hAnsi="Times New Roman" w:cs="Times New Roman"/>
          <w:bCs/>
          <w:color w:val="000000" w:themeColor="text1"/>
          <w:sz w:val="24"/>
          <w:szCs w:val="24"/>
        </w:rPr>
      </w:pPr>
      <w:r w:rsidRPr="00D74293">
        <w:rPr>
          <w:rFonts w:ascii="Times New Roman" w:eastAsia="Times New Roman" w:hAnsi="Times New Roman" w:cs="Times New Roman"/>
          <w:bCs/>
          <w:color w:val="000000" w:themeColor="text1"/>
          <w:sz w:val="24"/>
          <w:szCs w:val="24"/>
          <w:lang w:eastAsia="en-US"/>
        </w:rPr>
        <w:t xml:space="preserve">                                                </w:t>
      </w:r>
    </w:p>
    <w:p w:rsidR="008655C6" w:rsidRPr="00D74293" w:rsidRDefault="008655C6" w:rsidP="008655C6">
      <w:pPr>
        <w:spacing w:after="0" w:line="240" w:lineRule="auto"/>
        <w:jc w:val="right"/>
        <w:rPr>
          <w:rFonts w:ascii="Times New Roman" w:eastAsia="Times New Roman" w:hAnsi="Times New Roman" w:cs="Times New Roman"/>
          <w:color w:val="000000" w:themeColor="text1"/>
          <w:sz w:val="24"/>
          <w:szCs w:val="24"/>
        </w:rPr>
      </w:pPr>
      <w:r w:rsidRPr="00D74293">
        <w:rPr>
          <w:rFonts w:ascii="Times New Roman" w:eastAsia="Times New Roman" w:hAnsi="Times New Roman" w:cs="Times New Roman"/>
          <w:b/>
          <w:color w:val="000000" w:themeColor="text1"/>
          <w:sz w:val="24"/>
          <w:szCs w:val="24"/>
        </w:rPr>
        <w:t>Васьков</w:t>
      </w:r>
      <w:r w:rsidR="00CB1ED4" w:rsidRPr="00D74293">
        <w:rPr>
          <w:rFonts w:ascii="Times New Roman" w:eastAsiaTheme="minorHAnsi" w:hAnsi="Times New Roman" w:cs="Times New Roman"/>
          <w:b/>
          <w:bCs/>
          <w:color w:val="000000" w:themeColor="text1"/>
          <w:sz w:val="24"/>
          <w:szCs w:val="24"/>
          <w:lang w:eastAsia="en-US"/>
        </w:rPr>
        <w:t>а</w:t>
      </w:r>
      <w:r w:rsidRPr="00D74293">
        <w:rPr>
          <w:rFonts w:ascii="Times New Roman" w:eastAsia="Times New Roman" w:hAnsi="Times New Roman" w:cs="Times New Roman"/>
          <w:b/>
          <w:color w:val="000000" w:themeColor="text1"/>
          <w:sz w:val="24"/>
          <w:szCs w:val="24"/>
        </w:rPr>
        <w:t xml:space="preserve"> Галин</w:t>
      </w:r>
      <w:r w:rsidR="00CB1ED4" w:rsidRPr="00D74293">
        <w:rPr>
          <w:rFonts w:ascii="Times New Roman" w:eastAsiaTheme="minorHAnsi" w:hAnsi="Times New Roman" w:cs="Times New Roman"/>
          <w:b/>
          <w:bCs/>
          <w:color w:val="000000" w:themeColor="text1"/>
          <w:sz w:val="24"/>
          <w:szCs w:val="24"/>
          <w:lang w:eastAsia="en-US"/>
        </w:rPr>
        <w:t xml:space="preserve">а </w:t>
      </w:r>
      <w:r w:rsidRPr="00D74293">
        <w:rPr>
          <w:rFonts w:ascii="Times New Roman" w:eastAsia="Times New Roman" w:hAnsi="Times New Roman" w:cs="Times New Roman"/>
          <w:b/>
          <w:color w:val="000000" w:themeColor="text1"/>
          <w:sz w:val="24"/>
          <w:szCs w:val="24"/>
        </w:rPr>
        <w:t>Васильевн</w:t>
      </w:r>
      <w:r w:rsidR="00CB1ED4" w:rsidRPr="00D74293">
        <w:rPr>
          <w:rFonts w:ascii="Times New Roman" w:eastAsiaTheme="minorHAnsi" w:hAnsi="Times New Roman" w:cs="Times New Roman"/>
          <w:b/>
          <w:bCs/>
          <w:color w:val="000000" w:themeColor="text1"/>
          <w:sz w:val="24"/>
          <w:szCs w:val="24"/>
          <w:lang w:eastAsia="en-US"/>
        </w:rPr>
        <w:t>а</w:t>
      </w:r>
      <w:r w:rsidRPr="00D74293">
        <w:rPr>
          <w:rFonts w:ascii="Times New Roman" w:eastAsia="Times New Roman" w:hAnsi="Times New Roman" w:cs="Times New Roman"/>
          <w:color w:val="000000" w:themeColor="text1"/>
          <w:sz w:val="24"/>
          <w:szCs w:val="24"/>
        </w:rPr>
        <w:t>,</w:t>
      </w:r>
    </w:p>
    <w:p w:rsidR="008655C6" w:rsidRPr="00D74293" w:rsidRDefault="000D0319" w:rsidP="008655C6">
      <w:pPr>
        <w:spacing w:after="0" w:line="240" w:lineRule="auto"/>
        <w:jc w:val="right"/>
        <w:rPr>
          <w:rFonts w:ascii="Times New Roman" w:eastAsia="Times New Roman" w:hAnsi="Times New Roman" w:cs="Times New Roman"/>
          <w:color w:val="000000" w:themeColor="text1"/>
          <w:sz w:val="24"/>
          <w:szCs w:val="24"/>
        </w:rPr>
      </w:pPr>
      <w:r w:rsidRPr="00D74293">
        <w:rPr>
          <w:rFonts w:ascii="Times New Roman" w:eastAsia="Times New Roman" w:hAnsi="Times New Roman" w:cs="Times New Roman"/>
          <w:color w:val="000000" w:themeColor="text1"/>
          <w:sz w:val="24"/>
          <w:szCs w:val="24"/>
        </w:rPr>
        <w:t>учитель</w:t>
      </w:r>
      <w:r w:rsidR="008655C6" w:rsidRPr="00D74293">
        <w:rPr>
          <w:rFonts w:ascii="Times New Roman" w:eastAsia="Times New Roman" w:hAnsi="Times New Roman" w:cs="Times New Roman"/>
          <w:color w:val="000000" w:themeColor="text1"/>
          <w:sz w:val="24"/>
          <w:szCs w:val="24"/>
        </w:rPr>
        <w:t xml:space="preserve"> русского языка и литературы</w:t>
      </w:r>
    </w:p>
    <w:p w:rsidR="008655C6" w:rsidRPr="00D74293" w:rsidRDefault="008655C6" w:rsidP="008655C6">
      <w:pPr>
        <w:spacing w:after="0" w:line="240" w:lineRule="auto"/>
        <w:jc w:val="right"/>
        <w:rPr>
          <w:rFonts w:ascii="Times New Roman" w:eastAsia="Times New Roman" w:hAnsi="Times New Roman" w:cs="Times New Roman"/>
          <w:color w:val="000000" w:themeColor="text1"/>
          <w:sz w:val="24"/>
          <w:szCs w:val="24"/>
        </w:rPr>
      </w:pPr>
      <w:r w:rsidRPr="00D74293">
        <w:rPr>
          <w:rFonts w:ascii="Times New Roman" w:eastAsia="Times New Roman" w:hAnsi="Times New Roman" w:cs="Times New Roman"/>
          <w:color w:val="000000" w:themeColor="text1"/>
          <w:sz w:val="24"/>
          <w:szCs w:val="24"/>
        </w:rPr>
        <w:t>(первая квалификационная категория)</w:t>
      </w:r>
    </w:p>
    <w:p w:rsidR="008655C6" w:rsidRPr="00D74293" w:rsidRDefault="008655C6" w:rsidP="008655C6">
      <w:pPr>
        <w:widowControl w:val="0"/>
        <w:autoSpaceDE w:val="0"/>
        <w:autoSpaceDN w:val="0"/>
        <w:adjustRightInd w:val="0"/>
        <w:spacing w:after="0" w:line="240" w:lineRule="auto"/>
        <w:jc w:val="right"/>
        <w:rPr>
          <w:rFonts w:ascii="Times New Roman" w:eastAsia="Times New Roman" w:hAnsi="Times New Roman" w:cs="Times New Roman"/>
          <w:bCs/>
          <w:color w:val="000000" w:themeColor="text1"/>
          <w:sz w:val="24"/>
          <w:szCs w:val="24"/>
        </w:rPr>
      </w:pPr>
    </w:p>
    <w:p w:rsidR="008655C6" w:rsidRPr="00D74293" w:rsidRDefault="008655C6" w:rsidP="008655C6">
      <w:pPr>
        <w:widowControl w:val="0"/>
        <w:autoSpaceDE w:val="0"/>
        <w:autoSpaceDN w:val="0"/>
        <w:adjustRightInd w:val="0"/>
        <w:spacing w:after="0" w:line="240" w:lineRule="auto"/>
        <w:jc w:val="right"/>
        <w:rPr>
          <w:rFonts w:ascii="Times New Roman" w:eastAsia="Times New Roman" w:hAnsi="Times New Roman" w:cs="Times New Roman"/>
          <w:bCs/>
          <w:color w:val="000000" w:themeColor="text1"/>
          <w:sz w:val="24"/>
          <w:szCs w:val="24"/>
        </w:rPr>
      </w:pPr>
    </w:p>
    <w:p w:rsidR="008655C6" w:rsidRPr="00D74293" w:rsidRDefault="008655C6" w:rsidP="008655C6">
      <w:pPr>
        <w:widowControl w:val="0"/>
        <w:autoSpaceDE w:val="0"/>
        <w:autoSpaceDN w:val="0"/>
        <w:adjustRightInd w:val="0"/>
        <w:spacing w:after="0" w:line="240" w:lineRule="auto"/>
        <w:jc w:val="right"/>
        <w:rPr>
          <w:rFonts w:ascii="Times New Roman" w:eastAsia="Times New Roman" w:hAnsi="Times New Roman" w:cs="Times New Roman"/>
          <w:bCs/>
          <w:color w:val="000000" w:themeColor="text1"/>
          <w:sz w:val="24"/>
          <w:szCs w:val="24"/>
        </w:rPr>
      </w:pPr>
    </w:p>
    <w:p w:rsidR="008655C6" w:rsidRPr="00D74293" w:rsidRDefault="008655C6" w:rsidP="008655C6">
      <w:pPr>
        <w:widowControl w:val="0"/>
        <w:autoSpaceDE w:val="0"/>
        <w:autoSpaceDN w:val="0"/>
        <w:adjustRightInd w:val="0"/>
        <w:spacing w:after="0" w:line="240" w:lineRule="auto"/>
        <w:jc w:val="center"/>
        <w:rPr>
          <w:rFonts w:ascii="Times New Roman" w:eastAsia="Times New Roman" w:hAnsi="Times New Roman" w:cs="Times New Roman"/>
          <w:bCs/>
          <w:color w:val="000000" w:themeColor="text1"/>
          <w:sz w:val="24"/>
          <w:szCs w:val="24"/>
        </w:rPr>
      </w:pPr>
    </w:p>
    <w:p w:rsidR="008655C6" w:rsidRPr="00D74293" w:rsidRDefault="008655C6" w:rsidP="008655C6">
      <w:pPr>
        <w:widowControl w:val="0"/>
        <w:autoSpaceDE w:val="0"/>
        <w:autoSpaceDN w:val="0"/>
        <w:adjustRightInd w:val="0"/>
        <w:spacing w:after="0" w:line="240" w:lineRule="auto"/>
        <w:jc w:val="center"/>
        <w:rPr>
          <w:rFonts w:ascii="Times New Roman" w:eastAsia="Times New Roman" w:hAnsi="Times New Roman" w:cs="Times New Roman"/>
          <w:bCs/>
          <w:color w:val="000000" w:themeColor="text1"/>
          <w:sz w:val="24"/>
          <w:szCs w:val="24"/>
        </w:rPr>
      </w:pPr>
    </w:p>
    <w:p w:rsidR="00CB1ED4" w:rsidRPr="00D74293" w:rsidRDefault="00CB1ED4" w:rsidP="00CB1ED4">
      <w:pPr>
        <w:widowControl w:val="0"/>
        <w:autoSpaceDE w:val="0"/>
        <w:autoSpaceDN w:val="0"/>
        <w:adjustRightInd w:val="0"/>
        <w:spacing w:after="0" w:line="240" w:lineRule="auto"/>
        <w:rPr>
          <w:rFonts w:ascii="Times New Roman" w:eastAsia="Times New Roman" w:hAnsi="Times New Roman" w:cs="Times New Roman"/>
          <w:bCs/>
          <w:color w:val="000000" w:themeColor="text1"/>
          <w:sz w:val="24"/>
          <w:szCs w:val="24"/>
        </w:rPr>
      </w:pPr>
    </w:p>
    <w:p w:rsidR="00CB1ED4" w:rsidRPr="00D74293" w:rsidRDefault="00CB1ED4" w:rsidP="00CB1ED4">
      <w:pPr>
        <w:widowControl w:val="0"/>
        <w:autoSpaceDE w:val="0"/>
        <w:autoSpaceDN w:val="0"/>
        <w:adjustRightInd w:val="0"/>
        <w:spacing w:after="0" w:line="240" w:lineRule="auto"/>
        <w:rPr>
          <w:rFonts w:ascii="Times New Roman" w:eastAsia="Times New Roman" w:hAnsi="Times New Roman" w:cs="Times New Roman"/>
          <w:bCs/>
          <w:color w:val="000000" w:themeColor="text1"/>
          <w:sz w:val="24"/>
          <w:szCs w:val="24"/>
        </w:rPr>
      </w:pPr>
    </w:p>
    <w:p w:rsidR="000D0319" w:rsidRPr="00D74293" w:rsidRDefault="00CB1ED4" w:rsidP="00CB1ED4">
      <w:pPr>
        <w:widowControl w:val="0"/>
        <w:autoSpaceDE w:val="0"/>
        <w:autoSpaceDN w:val="0"/>
        <w:adjustRightInd w:val="0"/>
        <w:spacing w:after="0" w:line="240" w:lineRule="auto"/>
        <w:rPr>
          <w:rFonts w:ascii="Times New Roman" w:eastAsia="Times New Roman" w:hAnsi="Times New Roman" w:cs="Times New Roman"/>
          <w:bCs/>
          <w:color w:val="000000" w:themeColor="text1"/>
          <w:sz w:val="24"/>
          <w:szCs w:val="24"/>
        </w:rPr>
      </w:pPr>
      <w:r w:rsidRPr="00D74293">
        <w:rPr>
          <w:rFonts w:ascii="Times New Roman" w:eastAsia="Times New Roman" w:hAnsi="Times New Roman" w:cs="Times New Roman"/>
          <w:bCs/>
          <w:color w:val="000000" w:themeColor="text1"/>
          <w:sz w:val="24"/>
          <w:szCs w:val="24"/>
        </w:rPr>
        <w:t xml:space="preserve">                                                </w:t>
      </w:r>
    </w:p>
    <w:p w:rsidR="000D0319" w:rsidRPr="00D74293" w:rsidRDefault="000D0319" w:rsidP="00CB1ED4">
      <w:pPr>
        <w:widowControl w:val="0"/>
        <w:autoSpaceDE w:val="0"/>
        <w:autoSpaceDN w:val="0"/>
        <w:adjustRightInd w:val="0"/>
        <w:spacing w:after="0" w:line="240" w:lineRule="auto"/>
        <w:rPr>
          <w:rFonts w:ascii="Times New Roman" w:eastAsia="Times New Roman" w:hAnsi="Times New Roman" w:cs="Times New Roman"/>
          <w:bCs/>
          <w:color w:val="000000" w:themeColor="text1"/>
          <w:sz w:val="24"/>
          <w:szCs w:val="24"/>
        </w:rPr>
      </w:pPr>
    </w:p>
    <w:p w:rsidR="008655C6" w:rsidRPr="00D74293" w:rsidRDefault="008655C6" w:rsidP="000D0319">
      <w:pPr>
        <w:widowControl w:val="0"/>
        <w:autoSpaceDE w:val="0"/>
        <w:autoSpaceDN w:val="0"/>
        <w:adjustRightInd w:val="0"/>
        <w:spacing w:after="0" w:line="240" w:lineRule="auto"/>
        <w:jc w:val="center"/>
        <w:rPr>
          <w:rFonts w:ascii="Times New Roman" w:eastAsia="Times New Roman" w:hAnsi="Times New Roman" w:cs="Times New Roman"/>
          <w:bCs/>
          <w:color w:val="000000" w:themeColor="text1"/>
          <w:sz w:val="24"/>
          <w:szCs w:val="24"/>
        </w:rPr>
      </w:pPr>
      <w:proofErr w:type="spellStart"/>
      <w:r w:rsidRPr="00D74293">
        <w:rPr>
          <w:rFonts w:ascii="Times New Roman" w:eastAsia="Times New Roman" w:hAnsi="Times New Roman" w:cs="Times New Roman"/>
          <w:bCs/>
          <w:color w:val="000000" w:themeColor="text1"/>
          <w:sz w:val="24"/>
          <w:szCs w:val="24"/>
        </w:rPr>
        <w:t>Е</w:t>
      </w:r>
      <w:r w:rsidR="00CB1ED4" w:rsidRPr="00D74293">
        <w:rPr>
          <w:rFonts w:ascii="Times New Roman" w:eastAsia="Times New Roman" w:hAnsi="Times New Roman" w:cs="Times New Roman"/>
          <w:bCs/>
          <w:color w:val="000000" w:themeColor="text1"/>
          <w:sz w:val="24"/>
          <w:szCs w:val="24"/>
        </w:rPr>
        <w:t>лга</w:t>
      </w:r>
      <w:proofErr w:type="spellEnd"/>
      <w:r w:rsidR="00CB1ED4" w:rsidRPr="00D74293">
        <w:rPr>
          <w:rFonts w:ascii="Times New Roman" w:eastAsia="Times New Roman" w:hAnsi="Times New Roman" w:cs="Times New Roman"/>
          <w:bCs/>
          <w:color w:val="000000" w:themeColor="text1"/>
          <w:sz w:val="24"/>
          <w:szCs w:val="24"/>
        </w:rPr>
        <w:t>, 2024</w:t>
      </w:r>
      <w:r w:rsidRPr="00D74293">
        <w:rPr>
          <w:rFonts w:ascii="Times New Roman" w:eastAsia="Times New Roman" w:hAnsi="Times New Roman" w:cs="Times New Roman"/>
          <w:bCs/>
          <w:color w:val="000000" w:themeColor="text1"/>
          <w:sz w:val="24"/>
          <w:szCs w:val="24"/>
        </w:rPr>
        <w:t xml:space="preserve"> г.</w:t>
      </w:r>
    </w:p>
    <w:p w:rsidR="007A1497" w:rsidRPr="00D74293" w:rsidRDefault="007A1497" w:rsidP="007A1497">
      <w:pPr>
        <w:pStyle w:val="a3"/>
        <w:ind w:firstLine="708"/>
        <w:jc w:val="both"/>
        <w:rPr>
          <w:color w:val="000000" w:themeColor="text1"/>
          <w:sz w:val="24"/>
          <w:szCs w:val="24"/>
        </w:rPr>
      </w:pPr>
      <w:r w:rsidRPr="00D74293">
        <w:rPr>
          <w:color w:val="000000" w:themeColor="text1"/>
          <w:sz w:val="24"/>
          <w:szCs w:val="24"/>
        </w:rPr>
        <w:lastRenderedPageBreak/>
        <w:t>Современные школьники проживают личностное становление в мире противоречий, экономической и социальной нестабильности, информационном потоке, наполненном агрессивностью, что затрудняет процесс адаптации и формирование социальных компетенций. Происходит резкое снижение готовности</w:t>
      </w:r>
      <w:r w:rsidR="00B1586D" w:rsidRPr="00D74293">
        <w:rPr>
          <w:color w:val="000000" w:themeColor="text1"/>
          <w:sz w:val="24"/>
          <w:szCs w:val="24"/>
        </w:rPr>
        <w:t xml:space="preserve"> у подростков </w:t>
      </w:r>
      <w:r w:rsidRPr="00D74293">
        <w:rPr>
          <w:color w:val="000000" w:themeColor="text1"/>
          <w:sz w:val="24"/>
          <w:szCs w:val="24"/>
        </w:rPr>
        <w:t xml:space="preserve"> к самостоятельному вхождению во взрослую жизнь, возникают сложности в понимании с</w:t>
      </w:r>
      <w:r w:rsidR="000C6089" w:rsidRPr="00D74293">
        <w:rPr>
          <w:color w:val="000000" w:themeColor="text1"/>
          <w:sz w:val="24"/>
          <w:szCs w:val="24"/>
        </w:rPr>
        <w:t>амого себя, отмечается «</w:t>
      </w:r>
      <w:proofErr w:type="spellStart"/>
      <w:r w:rsidR="000C6089" w:rsidRPr="00D74293">
        <w:rPr>
          <w:color w:val="000000" w:themeColor="text1"/>
          <w:sz w:val="24"/>
          <w:szCs w:val="24"/>
        </w:rPr>
        <w:t>застре</w:t>
      </w:r>
      <w:r w:rsidRPr="00D74293">
        <w:rPr>
          <w:color w:val="000000" w:themeColor="text1"/>
          <w:sz w:val="24"/>
          <w:szCs w:val="24"/>
        </w:rPr>
        <w:t>вание</w:t>
      </w:r>
      <w:proofErr w:type="spellEnd"/>
      <w:r w:rsidRPr="00D74293">
        <w:rPr>
          <w:color w:val="000000" w:themeColor="text1"/>
          <w:sz w:val="24"/>
          <w:szCs w:val="24"/>
        </w:rPr>
        <w:t xml:space="preserve">» в пространстве сетевого общения на фоне уменьшения неформального и личностно значимого общения. Его несформированные ценности и установки, эмоциональная лабильность могут влиять на качество </w:t>
      </w:r>
      <w:r w:rsidR="000C6089" w:rsidRPr="00D74293">
        <w:rPr>
          <w:color w:val="000000" w:themeColor="text1"/>
          <w:sz w:val="24"/>
          <w:szCs w:val="24"/>
        </w:rPr>
        <w:t xml:space="preserve">жизни подростков, </w:t>
      </w:r>
      <w:r w:rsidRPr="00D74293">
        <w:rPr>
          <w:color w:val="000000" w:themeColor="text1"/>
          <w:sz w:val="24"/>
          <w:szCs w:val="24"/>
        </w:rPr>
        <w:t>способствовать появлению неконструктивных способов взаимодействия с окружающими людьми, приводить к внутренним зажимам, которые проявляются не только в мимике, речи, но и в движениях.</w:t>
      </w:r>
    </w:p>
    <w:p w:rsidR="007B4D2D" w:rsidRPr="00D74293" w:rsidRDefault="007A1497" w:rsidP="007B4D2D">
      <w:pPr>
        <w:pStyle w:val="a3"/>
        <w:ind w:firstLine="708"/>
        <w:jc w:val="both"/>
        <w:rPr>
          <w:color w:val="000000" w:themeColor="text1"/>
          <w:sz w:val="24"/>
          <w:szCs w:val="24"/>
        </w:rPr>
      </w:pPr>
      <w:r w:rsidRPr="00D74293">
        <w:rPr>
          <w:color w:val="000000" w:themeColor="text1"/>
          <w:sz w:val="24"/>
          <w:szCs w:val="24"/>
        </w:rPr>
        <w:t xml:space="preserve">Решить частично эти проблемы помогают кружки дополнительного образования. Одним из действенных способов, дающих положительный эффект,   является театральная деятельность, которая в </w:t>
      </w:r>
      <w:proofErr w:type="spellStart"/>
      <w:r w:rsidRPr="00D74293">
        <w:rPr>
          <w:color w:val="000000" w:themeColor="text1"/>
          <w:sz w:val="24"/>
          <w:szCs w:val="24"/>
        </w:rPr>
        <w:t>Елгинской</w:t>
      </w:r>
      <w:proofErr w:type="spellEnd"/>
      <w:r w:rsidRPr="00D74293">
        <w:rPr>
          <w:color w:val="000000" w:themeColor="text1"/>
          <w:sz w:val="24"/>
          <w:szCs w:val="24"/>
        </w:rPr>
        <w:t xml:space="preserve"> основной общеобразовательной школе реализуется  с 2008 года на занятиях театрального кружка  «Непоседы»,  предназначенного для воспитания и развития</w:t>
      </w:r>
      <w:r w:rsidR="007B4D2D" w:rsidRPr="00D74293">
        <w:rPr>
          <w:color w:val="000000" w:themeColor="text1"/>
          <w:sz w:val="24"/>
          <w:szCs w:val="24"/>
        </w:rPr>
        <w:t xml:space="preserve"> учащихся 5- 9 классов (в июне 2022 года внесен в реестр школьных театров, имеет сертификат № 22-1167718360).</w:t>
      </w:r>
    </w:p>
    <w:p w:rsidR="007A1497" w:rsidRPr="00D74293" w:rsidRDefault="007A1497" w:rsidP="007A1497">
      <w:pPr>
        <w:pStyle w:val="a3"/>
        <w:ind w:firstLine="708"/>
        <w:jc w:val="both"/>
        <w:rPr>
          <w:color w:val="000000" w:themeColor="text1"/>
          <w:sz w:val="24"/>
          <w:szCs w:val="24"/>
        </w:rPr>
      </w:pPr>
      <w:r w:rsidRPr="00D74293">
        <w:rPr>
          <w:color w:val="000000" w:themeColor="text1"/>
          <w:sz w:val="24"/>
          <w:szCs w:val="24"/>
        </w:rPr>
        <w:t xml:space="preserve">Этим и </w:t>
      </w:r>
      <w:r w:rsidRPr="00D74293">
        <w:rPr>
          <w:b/>
          <w:color w:val="000000" w:themeColor="text1"/>
          <w:sz w:val="24"/>
          <w:szCs w:val="24"/>
        </w:rPr>
        <w:t>обусловлен выбор</w:t>
      </w:r>
      <w:r w:rsidRPr="00D74293">
        <w:rPr>
          <w:color w:val="000000" w:themeColor="text1"/>
          <w:sz w:val="24"/>
          <w:szCs w:val="24"/>
        </w:rPr>
        <w:t xml:space="preserve"> моей педагогической практики «Театр и дети», </w:t>
      </w:r>
      <w:r w:rsidRPr="00D74293">
        <w:rPr>
          <w:rFonts w:eastAsia="Calibri"/>
          <w:bCs/>
          <w:color w:val="000000" w:themeColor="text1"/>
          <w:kern w:val="24"/>
          <w:sz w:val="24"/>
          <w:szCs w:val="24"/>
        </w:rPr>
        <w:t>направленной не только на развитие</w:t>
      </w:r>
      <w:r w:rsidRPr="00D74293">
        <w:rPr>
          <w:color w:val="000000" w:themeColor="text1"/>
          <w:sz w:val="24"/>
          <w:szCs w:val="24"/>
        </w:rPr>
        <w:t xml:space="preserve"> творческих способностей детей, расширение кругозора и получение базового объема компетенций в области театрального искусства, но и снятия психологического напряжения, сохранения эмоционального здоровья школьников. </w:t>
      </w:r>
    </w:p>
    <w:p w:rsidR="007A1497" w:rsidRPr="00D74293" w:rsidRDefault="007A1497" w:rsidP="007A1497">
      <w:pPr>
        <w:pStyle w:val="a3"/>
        <w:ind w:firstLine="708"/>
        <w:jc w:val="both"/>
        <w:rPr>
          <w:rFonts w:eastAsia="+mj-ea"/>
          <w:color w:val="000000" w:themeColor="text1"/>
          <w:sz w:val="24"/>
          <w:szCs w:val="24"/>
        </w:rPr>
      </w:pPr>
      <w:r w:rsidRPr="00D74293">
        <w:rPr>
          <w:b/>
          <w:color w:val="000000" w:themeColor="text1"/>
          <w:sz w:val="24"/>
          <w:szCs w:val="24"/>
        </w:rPr>
        <w:t>Актуальность</w:t>
      </w:r>
      <w:r w:rsidRPr="00D74293">
        <w:rPr>
          <w:color w:val="000000" w:themeColor="text1"/>
          <w:sz w:val="24"/>
          <w:szCs w:val="24"/>
        </w:rPr>
        <w:t xml:space="preserve"> данной практики  обусловлена потребностью общества в развитии нравственных, эстетических качеств личности человека. Именно средствами театральной педагогики  возможно  формирование социально активной творческой личности, способной понимать общечеловеческие ценности, гордиться достижениями отечественной куль</w:t>
      </w:r>
      <w:r w:rsidR="00B1586D" w:rsidRPr="00D74293">
        <w:rPr>
          <w:color w:val="000000" w:themeColor="text1"/>
          <w:sz w:val="24"/>
          <w:szCs w:val="24"/>
        </w:rPr>
        <w:t>туры и искусства.</w:t>
      </w:r>
      <w:r w:rsidRPr="00D74293">
        <w:rPr>
          <w:color w:val="000000" w:themeColor="text1"/>
          <w:sz w:val="24"/>
          <w:szCs w:val="24"/>
        </w:rPr>
        <w:t xml:space="preserve"> </w:t>
      </w:r>
    </w:p>
    <w:p w:rsidR="007A1497" w:rsidRPr="00D74293" w:rsidRDefault="007A1497" w:rsidP="007A1497">
      <w:pPr>
        <w:pStyle w:val="a3"/>
        <w:ind w:firstLine="708"/>
        <w:jc w:val="both"/>
        <w:rPr>
          <w:b/>
          <w:color w:val="000000" w:themeColor="text1"/>
          <w:sz w:val="24"/>
          <w:szCs w:val="24"/>
        </w:rPr>
      </w:pPr>
      <w:r w:rsidRPr="00D74293">
        <w:rPr>
          <w:rFonts w:eastAsia="+mj-ea"/>
          <w:color w:val="000000" w:themeColor="text1"/>
          <w:sz w:val="24"/>
          <w:szCs w:val="24"/>
        </w:rPr>
        <w:t xml:space="preserve">В связи с этим формируется основная </w:t>
      </w:r>
      <w:r w:rsidRPr="00D74293">
        <w:rPr>
          <w:rFonts w:eastAsia="+mj-ea"/>
          <w:b/>
          <w:color w:val="000000" w:themeColor="text1"/>
          <w:sz w:val="24"/>
          <w:szCs w:val="24"/>
        </w:rPr>
        <w:t>идея практики</w:t>
      </w:r>
      <w:r w:rsidRPr="00D74293">
        <w:rPr>
          <w:rFonts w:eastAsia="+mj-ea"/>
          <w:color w:val="000000" w:themeColor="text1"/>
          <w:sz w:val="24"/>
          <w:szCs w:val="24"/>
        </w:rPr>
        <w:t xml:space="preserve"> </w:t>
      </w:r>
      <w:r w:rsidRPr="00D74293">
        <w:rPr>
          <w:color w:val="000000" w:themeColor="text1"/>
          <w:sz w:val="24"/>
          <w:szCs w:val="24"/>
        </w:rPr>
        <w:t xml:space="preserve">- </w:t>
      </w:r>
      <w:r w:rsidRPr="00D74293">
        <w:rPr>
          <w:color w:val="000000" w:themeColor="text1"/>
          <w:sz w:val="24"/>
          <w:szCs w:val="24"/>
          <w:shd w:val="clear" w:color="auto" w:fill="FFFFFF"/>
        </w:rPr>
        <w:t xml:space="preserve">создание безопасного места для формирования социальных навыков школьников, его самовыражения. Таким пространством выступает школьный театр, </w:t>
      </w:r>
    </w:p>
    <w:p w:rsidR="007A1497" w:rsidRPr="00D74293" w:rsidRDefault="007A1497" w:rsidP="007A1497">
      <w:pPr>
        <w:pStyle w:val="a3"/>
        <w:ind w:firstLine="708"/>
        <w:jc w:val="both"/>
        <w:rPr>
          <w:color w:val="000000" w:themeColor="text1"/>
          <w:sz w:val="24"/>
          <w:szCs w:val="24"/>
          <w:shd w:val="clear" w:color="auto" w:fill="FFFFFF"/>
        </w:rPr>
      </w:pPr>
      <w:r w:rsidRPr="00D74293">
        <w:rPr>
          <w:color w:val="000000" w:themeColor="text1"/>
          <w:sz w:val="24"/>
          <w:szCs w:val="24"/>
          <w:shd w:val="clear" w:color="auto" w:fill="FFFFFF"/>
        </w:rPr>
        <w:t xml:space="preserve">Театральное искусство развивает многие грани личности и формирует важные социальные компетенции – быть уверенным в себе, конструктивно отстаивать свою точку зрения, отвечать за свои поступки, уметь слушать и слышать мнение другого человека, уметь нестандартно мыслить, видеть мир в его разнообразии, различать оттенки эмоций и уметь говорить о своих чувствах. Применение «игровых» ситуационных заданий в школьном театре позволяет не только решать актуальные вопросы, связанные с постановочным замыслом, но и создает возможность моделировать вместе с педагогом сложные аспекты социального и жизненного самоопределения, способствуют культурному развитию, </w:t>
      </w:r>
      <w:r w:rsidRPr="00D74293">
        <w:rPr>
          <w:color w:val="000000" w:themeColor="text1"/>
          <w:sz w:val="24"/>
          <w:szCs w:val="24"/>
        </w:rPr>
        <w:t xml:space="preserve"> насыщает ценностями внутренний мир</w:t>
      </w:r>
      <w:r w:rsidRPr="00D74293">
        <w:rPr>
          <w:color w:val="000000" w:themeColor="text1"/>
          <w:sz w:val="24"/>
          <w:szCs w:val="24"/>
          <w:shd w:val="clear" w:color="auto" w:fill="FFFFFF"/>
        </w:rPr>
        <w:t xml:space="preserve">, что в целом влияет на качество  адаптации детей в социуме. </w:t>
      </w:r>
    </w:p>
    <w:p w:rsidR="007A1497" w:rsidRPr="00D74293" w:rsidRDefault="007A1497" w:rsidP="007A1497">
      <w:pPr>
        <w:pStyle w:val="a3"/>
        <w:ind w:firstLine="708"/>
        <w:jc w:val="both"/>
        <w:rPr>
          <w:color w:val="000000" w:themeColor="text1"/>
          <w:sz w:val="24"/>
          <w:szCs w:val="24"/>
        </w:rPr>
      </w:pPr>
      <w:r w:rsidRPr="00D74293">
        <w:rPr>
          <w:b/>
          <w:color w:val="000000" w:themeColor="text1"/>
          <w:sz w:val="24"/>
          <w:szCs w:val="24"/>
        </w:rPr>
        <w:t>Новизна практики</w:t>
      </w:r>
      <w:r w:rsidRPr="00D74293">
        <w:rPr>
          <w:color w:val="000000" w:themeColor="text1"/>
          <w:sz w:val="24"/>
          <w:szCs w:val="24"/>
        </w:rPr>
        <w:t xml:space="preserve"> состоит в том, что педагог не учит детей быть актерами, он помогает им быть самими собой, убрать неудовлетворенность и через совместную театральную деятельность раскрыть потенциал каждого ребенка, направляя его, тем самым мотивируя на создание творческих работ. </w:t>
      </w:r>
    </w:p>
    <w:p w:rsidR="007A1497" w:rsidRPr="00D74293" w:rsidRDefault="007A1497" w:rsidP="007A1497">
      <w:pPr>
        <w:pStyle w:val="a3"/>
        <w:ind w:firstLine="708"/>
        <w:jc w:val="both"/>
        <w:rPr>
          <w:color w:val="000000" w:themeColor="text1"/>
          <w:sz w:val="24"/>
          <w:szCs w:val="24"/>
        </w:rPr>
      </w:pPr>
      <w:r w:rsidRPr="00D74293">
        <w:rPr>
          <w:rFonts w:eastAsia="+mn-ea"/>
          <w:b/>
          <w:bCs/>
          <w:color w:val="000000" w:themeColor="text1"/>
          <w:kern w:val="24"/>
          <w:sz w:val="24"/>
          <w:szCs w:val="24"/>
          <w:u w:val="single"/>
        </w:rPr>
        <w:t xml:space="preserve">Основная </w:t>
      </w:r>
      <w:r w:rsidRPr="00D74293">
        <w:rPr>
          <w:rFonts w:eastAsia="Calibri"/>
          <w:b/>
          <w:bCs/>
          <w:color w:val="000000" w:themeColor="text1"/>
          <w:kern w:val="24"/>
          <w:sz w:val="24"/>
          <w:szCs w:val="24"/>
        </w:rPr>
        <w:t>цель,</w:t>
      </w:r>
      <w:r w:rsidRPr="00D74293">
        <w:rPr>
          <w:rFonts w:eastAsia="Calibri"/>
          <w:bCs/>
          <w:color w:val="000000" w:themeColor="text1"/>
          <w:kern w:val="24"/>
          <w:sz w:val="24"/>
          <w:szCs w:val="24"/>
        </w:rPr>
        <w:t xml:space="preserve"> которую решает данная практика – это с</w:t>
      </w:r>
      <w:r w:rsidRPr="00D74293">
        <w:rPr>
          <w:rFonts w:eastAsia="Calibri"/>
          <w:color w:val="000000" w:themeColor="text1"/>
          <w:sz w:val="24"/>
          <w:szCs w:val="24"/>
        </w:rPr>
        <w:t>оздание условий для максимального саморазвития и развития личности ребёнка, выявление его творческого потенциала средствами художественного чтения и актерской игры.</w:t>
      </w:r>
    </w:p>
    <w:p w:rsidR="007A1497" w:rsidRPr="00D74293" w:rsidRDefault="007A1497" w:rsidP="007A1497">
      <w:pPr>
        <w:pStyle w:val="a3"/>
        <w:ind w:firstLine="708"/>
        <w:jc w:val="both"/>
        <w:rPr>
          <w:b/>
          <w:color w:val="000000" w:themeColor="text1"/>
          <w:sz w:val="24"/>
          <w:szCs w:val="24"/>
        </w:rPr>
      </w:pPr>
      <w:r w:rsidRPr="00D74293">
        <w:rPr>
          <w:b/>
          <w:color w:val="000000" w:themeColor="text1"/>
          <w:sz w:val="24"/>
          <w:szCs w:val="24"/>
        </w:rPr>
        <w:t>З</w:t>
      </w:r>
      <w:r w:rsidRPr="00D74293">
        <w:rPr>
          <w:rFonts w:eastAsia="Calibri"/>
          <w:b/>
          <w:bCs/>
          <w:color w:val="000000" w:themeColor="text1"/>
          <w:kern w:val="24"/>
          <w:sz w:val="24"/>
          <w:szCs w:val="24"/>
        </w:rPr>
        <w:t>адачи:</w:t>
      </w:r>
      <w:r w:rsidRPr="00D74293">
        <w:rPr>
          <w:rFonts w:eastAsia="Calibri"/>
          <w:b/>
          <w:color w:val="000000" w:themeColor="text1"/>
          <w:kern w:val="24"/>
          <w:sz w:val="24"/>
          <w:szCs w:val="24"/>
        </w:rPr>
        <w:t xml:space="preserve"> </w:t>
      </w:r>
    </w:p>
    <w:p w:rsidR="007A1497" w:rsidRPr="00D74293" w:rsidRDefault="007A1497" w:rsidP="007A1497">
      <w:pPr>
        <w:pStyle w:val="a3"/>
        <w:jc w:val="both"/>
        <w:rPr>
          <w:color w:val="000000" w:themeColor="text1"/>
          <w:sz w:val="24"/>
          <w:szCs w:val="24"/>
        </w:rPr>
      </w:pPr>
      <w:r w:rsidRPr="00D74293">
        <w:rPr>
          <w:rFonts w:eastAsia="Calibri"/>
          <w:color w:val="000000" w:themeColor="text1"/>
          <w:sz w:val="24"/>
          <w:szCs w:val="24"/>
        </w:rPr>
        <w:t>- формирование духовных качеств личности на основе развития творческой активности;</w:t>
      </w:r>
    </w:p>
    <w:p w:rsidR="007A1497" w:rsidRPr="00D74293" w:rsidRDefault="007A1497" w:rsidP="007A1497">
      <w:pPr>
        <w:pStyle w:val="a3"/>
        <w:jc w:val="both"/>
        <w:rPr>
          <w:color w:val="000000" w:themeColor="text1"/>
          <w:sz w:val="24"/>
          <w:szCs w:val="24"/>
        </w:rPr>
      </w:pPr>
      <w:r w:rsidRPr="00D74293">
        <w:rPr>
          <w:rFonts w:eastAsia="Calibri"/>
          <w:color w:val="000000" w:themeColor="text1"/>
          <w:sz w:val="24"/>
          <w:szCs w:val="24"/>
        </w:rPr>
        <w:t>- развитие эстетических способностей;</w:t>
      </w:r>
    </w:p>
    <w:p w:rsidR="007A1497" w:rsidRPr="00D74293" w:rsidRDefault="007A1497" w:rsidP="007A1497">
      <w:pPr>
        <w:pStyle w:val="a3"/>
        <w:jc w:val="both"/>
        <w:rPr>
          <w:rFonts w:eastAsia="Calibri"/>
          <w:color w:val="000000" w:themeColor="text1"/>
          <w:sz w:val="24"/>
          <w:szCs w:val="24"/>
          <w:lang w:val="tt-RU"/>
        </w:rPr>
      </w:pPr>
      <w:r w:rsidRPr="00D74293">
        <w:rPr>
          <w:rFonts w:eastAsia="Calibri"/>
          <w:color w:val="000000" w:themeColor="text1"/>
          <w:sz w:val="24"/>
          <w:szCs w:val="24"/>
        </w:rPr>
        <w:t>- развитие речевого аппарата и пластической выразительности движений;</w:t>
      </w:r>
    </w:p>
    <w:p w:rsidR="007A1497" w:rsidRPr="00D74293" w:rsidRDefault="007A1497" w:rsidP="007A1497">
      <w:pPr>
        <w:pStyle w:val="a3"/>
        <w:rPr>
          <w:rFonts w:eastAsia="+mn-ea"/>
          <w:color w:val="000000" w:themeColor="text1"/>
          <w:sz w:val="24"/>
          <w:szCs w:val="24"/>
        </w:rPr>
      </w:pPr>
      <w:r w:rsidRPr="00D74293">
        <w:rPr>
          <w:rFonts w:eastAsia="+mn-ea"/>
          <w:color w:val="000000" w:themeColor="text1"/>
          <w:sz w:val="24"/>
          <w:szCs w:val="24"/>
        </w:rPr>
        <w:t>- совершенствование артистических навыков школьников в плане переживания и воплощения образа, моделирование навыков социального поведения в заданных условиях;</w:t>
      </w:r>
    </w:p>
    <w:p w:rsidR="007A1497" w:rsidRPr="00D74293" w:rsidRDefault="007A1497" w:rsidP="007A1497">
      <w:pPr>
        <w:pStyle w:val="a3"/>
        <w:jc w:val="both"/>
        <w:rPr>
          <w:rFonts w:eastAsia="+mn-ea"/>
          <w:color w:val="000000" w:themeColor="text1"/>
          <w:sz w:val="24"/>
          <w:szCs w:val="24"/>
        </w:rPr>
      </w:pPr>
      <w:r w:rsidRPr="00D74293">
        <w:rPr>
          <w:rFonts w:eastAsia="+mn-ea"/>
          <w:color w:val="000000" w:themeColor="text1"/>
          <w:sz w:val="24"/>
          <w:szCs w:val="24"/>
        </w:rPr>
        <w:t>- повышение уровня читательской активности и мотивации к изучению литературы;</w:t>
      </w:r>
    </w:p>
    <w:p w:rsidR="007A1497" w:rsidRPr="00D74293" w:rsidRDefault="007A1497" w:rsidP="007A1497">
      <w:pPr>
        <w:pStyle w:val="a3"/>
        <w:jc w:val="both"/>
        <w:rPr>
          <w:rFonts w:eastAsia="+mn-ea"/>
          <w:color w:val="000000" w:themeColor="text1"/>
          <w:sz w:val="24"/>
          <w:szCs w:val="24"/>
        </w:rPr>
      </w:pPr>
      <w:r w:rsidRPr="00D74293">
        <w:rPr>
          <w:rFonts w:eastAsia="+mn-ea"/>
          <w:color w:val="000000" w:themeColor="text1"/>
          <w:sz w:val="24"/>
          <w:szCs w:val="24"/>
        </w:rPr>
        <w:lastRenderedPageBreak/>
        <w:t>- воспитание эмоциональной культуры общения.</w:t>
      </w:r>
    </w:p>
    <w:p w:rsidR="007A1497" w:rsidRPr="00D74293" w:rsidRDefault="007A1497" w:rsidP="007A1497">
      <w:pPr>
        <w:pStyle w:val="a3"/>
        <w:ind w:firstLine="708"/>
        <w:jc w:val="both"/>
        <w:rPr>
          <w:rFonts w:eastAsia="+mn-ea"/>
          <w:b/>
          <w:color w:val="000000" w:themeColor="text1"/>
          <w:sz w:val="24"/>
          <w:szCs w:val="24"/>
        </w:rPr>
      </w:pPr>
      <w:r w:rsidRPr="00D74293">
        <w:rPr>
          <w:rFonts w:eastAsia="+mn-ea"/>
          <w:b/>
          <w:color w:val="000000" w:themeColor="text1"/>
          <w:sz w:val="24"/>
          <w:szCs w:val="24"/>
        </w:rPr>
        <w:t>Целевая группа практики:</w:t>
      </w:r>
    </w:p>
    <w:p w:rsidR="007A1497" w:rsidRPr="00D74293" w:rsidRDefault="007A1497" w:rsidP="007A1497">
      <w:pPr>
        <w:pStyle w:val="a3"/>
        <w:jc w:val="both"/>
        <w:rPr>
          <w:rFonts w:eastAsia="+mn-ea"/>
          <w:color w:val="000000" w:themeColor="text1"/>
          <w:sz w:val="24"/>
          <w:szCs w:val="24"/>
        </w:rPr>
      </w:pPr>
      <w:r w:rsidRPr="00D74293">
        <w:rPr>
          <w:rFonts w:eastAsia="+mn-ea"/>
          <w:color w:val="000000" w:themeColor="text1"/>
          <w:sz w:val="24"/>
          <w:szCs w:val="24"/>
        </w:rPr>
        <w:t xml:space="preserve"> 1.Учащиеся </w:t>
      </w:r>
      <w:r w:rsidR="00F47D5A" w:rsidRPr="00D74293">
        <w:rPr>
          <w:color w:val="000000" w:themeColor="text1"/>
          <w:sz w:val="24"/>
          <w:szCs w:val="24"/>
        </w:rPr>
        <w:t>5-9 классо</w:t>
      </w:r>
      <w:proofErr w:type="gramStart"/>
      <w:r w:rsidR="00F47D5A" w:rsidRPr="00D74293">
        <w:rPr>
          <w:color w:val="000000" w:themeColor="text1"/>
          <w:sz w:val="24"/>
          <w:szCs w:val="24"/>
        </w:rPr>
        <w:t>в</w:t>
      </w:r>
      <w:r w:rsidRPr="00D74293">
        <w:rPr>
          <w:rFonts w:eastAsia="+mn-ea"/>
          <w:color w:val="000000" w:themeColor="text1"/>
          <w:sz w:val="24"/>
          <w:szCs w:val="24"/>
        </w:rPr>
        <w:t>(</w:t>
      </w:r>
      <w:proofErr w:type="gramEnd"/>
      <w:r w:rsidRPr="00D74293">
        <w:rPr>
          <w:rFonts w:eastAsia="+mn-ea"/>
          <w:color w:val="000000" w:themeColor="text1"/>
          <w:sz w:val="24"/>
          <w:szCs w:val="24"/>
        </w:rPr>
        <w:t>охват учащихся: 83,3 %):</w:t>
      </w:r>
    </w:p>
    <w:p w:rsidR="007A1497" w:rsidRPr="00D74293" w:rsidRDefault="007A1497" w:rsidP="007A1497">
      <w:pPr>
        <w:pStyle w:val="a3"/>
        <w:jc w:val="both"/>
        <w:rPr>
          <w:color w:val="000000" w:themeColor="text1"/>
          <w:sz w:val="24"/>
          <w:szCs w:val="24"/>
        </w:rPr>
      </w:pPr>
      <w:r w:rsidRPr="00D74293">
        <w:rPr>
          <w:color w:val="000000" w:themeColor="text1"/>
          <w:sz w:val="24"/>
          <w:szCs w:val="24"/>
        </w:rPr>
        <w:t>- ученики с высокими образовательными результатами и высокой мотивацией, победители конкурсов;</w:t>
      </w:r>
    </w:p>
    <w:p w:rsidR="007A1497" w:rsidRPr="00D74293" w:rsidRDefault="007A1497" w:rsidP="007A1497">
      <w:pPr>
        <w:pStyle w:val="a3"/>
        <w:jc w:val="both"/>
        <w:rPr>
          <w:rFonts w:eastAsia="+mn-ea"/>
          <w:color w:val="000000" w:themeColor="text1"/>
          <w:sz w:val="24"/>
          <w:szCs w:val="24"/>
        </w:rPr>
      </w:pPr>
      <w:r w:rsidRPr="00D74293">
        <w:rPr>
          <w:color w:val="000000" w:themeColor="text1"/>
          <w:sz w:val="24"/>
          <w:szCs w:val="24"/>
        </w:rPr>
        <w:t xml:space="preserve"> - ученики, которым сложно раскрыть свой потенциал в рамках стандартной образовательной программы</w:t>
      </w:r>
      <w:r w:rsidRPr="00D74293">
        <w:rPr>
          <w:rFonts w:eastAsia="+mn-ea"/>
          <w:color w:val="000000" w:themeColor="text1"/>
          <w:sz w:val="24"/>
          <w:szCs w:val="24"/>
        </w:rPr>
        <w:t xml:space="preserve">; </w:t>
      </w:r>
    </w:p>
    <w:p w:rsidR="007A1497" w:rsidRPr="00D74293" w:rsidRDefault="007A1497" w:rsidP="007A1497">
      <w:pPr>
        <w:pStyle w:val="a3"/>
        <w:jc w:val="both"/>
        <w:rPr>
          <w:color w:val="000000" w:themeColor="text1"/>
          <w:sz w:val="24"/>
          <w:szCs w:val="24"/>
        </w:rPr>
      </w:pPr>
      <w:r w:rsidRPr="00D74293">
        <w:rPr>
          <w:rFonts w:eastAsia="+mn-ea"/>
          <w:color w:val="000000" w:themeColor="text1"/>
          <w:sz w:val="24"/>
          <w:szCs w:val="24"/>
        </w:rPr>
        <w:t xml:space="preserve">-ученики, </w:t>
      </w:r>
      <w:r w:rsidRPr="00D74293">
        <w:rPr>
          <w:color w:val="000000" w:themeColor="text1"/>
          <w:sz w:val="24"/>
          <w:szCs w:val="24"/>
        </w:rPr>
        <w:t xml:space="preserve">испытывающие трудности в обучении на фоне низкой мотивации; </w:t>
      </w:r>
    </w:p>
    <w:p w:rsidR="007A1497" w:rsidRPr="00D74293" w:rsidRDefault="007A1497" w:rsidP="007A1497">
      <w:pPr>
        <w:pStyle w:val="a3"/>
        <w:jc w:val="both"/>
        <w:rPr>
          <w:color w:val="000000" w:themeColor="text1"/>
          <w:sz w:val="24"/>
          <w:szCs w:val="24"/>
        </w:rPr>
      </w:pPr>
      <w:r w:rsidRPr="00D74293">
        <w:rPr>
          <w:color w:val="000000" w:themeColor="text1"/>
          <w:sz w:val="24"/>
          <w:szCs w:val="24"/>
        </w:rPr>
        <w:t xml:space="preserve">-ученики с признаками заниженной или завышенной самооценки, испытывающие трудности в коммуникации; </w:t>
      </w:r>
    </w:p>
    <w:p w:rsidR="007A1497" w:rsidRPr="00D74293" w:rsidRDefault="007A1497" w:rsidP="007A1497">
      <w:pPr>
        <w:pStyle w:val="a3"/>
        <w:jc w:val="both"/>
        <w:rPr>
          <w:color w:val="000000" w:themeColor="text1"/>
          <w:sz w:val="24"/>
          <w:szCs w:val="24"/>
        </w:rPr>
      </w:pPr>
      <w:r w:rsidRPr="00D74293">
        <w:rPr>
          <w:color w:val="000000" w:themeColor="text1"/>
          <w:sz w:val="24"/>
          <w:szCs w:val="24"/>
        </w:rPr>
        <w:t>-ученики, проживающие в опекаемых и неполных семьях.</w:t>
      </w:r>
    </w:p>
    <w:p w:rsidR="007A1497" w:rsidRPr="00D74293" w:rsidRDefault="00F47D5A" w:rsidP="007A1497">
      <w:pPr>
        <w:pStyle w:val="a3"/>
        <w:jc w:val="both"/>
        <w:rPr>
          <w:rFonts w:eastAsia="+mn-ea"/>
          <w:color w:val="000000" w:themeColor="text1"/>
          <w:sz w:val="24"/>
          <w:szCs w:val="24"/>
        </w:rPr>
      </w:pPr>
      <w:r w:rsidRPr="00D74293">
        <w:rPr>
          <w:rFonts w:eastAsia="+mn-ea"/>
          <w:color w:val="000000" w:themeColor="text1"/>
          <w:sz w:val="24"/>
          <w:szCs w:val="24"/>
        </w:rPr>
        <w:t>2. Учителя - предметники (9</w:t>
      </w:r>
      <w:r w:rsidR="007A1497" w:rsidRPr="00D74293">
        <w:rPr>
          <w:rFonts w:eastAsia="+mn-ea"/>
          <w:color w:val="000000" w:themeColor="text1"/>
          <w:sz w:val="24"/>
          <w:szCs w:val="24"/>
        </w:rPr>
        <w:t>0%);</w:t>
      </w:r>
    </w:p>
    <w:p w:rsidR="007A1497" w:rsidRPr="00D74293" w:rsidRDefault="007A1497" w:rsidP="007A1497">
      <w:pPr>
        <w:pStyle w:val="a3"/>
        <w:jc w:val="both"/>
        <w:rPr>
          <w:rFonts w:eastAsia="+mn-ea"/>
          <w:color w:val="000000" w:themeColor="text1"/>
          <w:sz w:val="24"/>
          <w:szCs w:val="24"/>
        </w:rPr>
      </w:pPr>
      <w:r w:rsidRPr="00D74293">
        <w:rPr>
          <w:rFonts w:eastAsia="+mn-ea"/>
          <w:color w:val="000000" w:themeColor="text1"/>
          <w:sz w:val="24"/>
          <w:szCs w:val="24"/>
        </w:rPr>
        <w:t>3. Родители (90 %);</w:t>
      </w:r>
    </w:p>
    <w:p w:rsidR="007A1497" w:rsidRPr="00D74293" w:rsidRDefault="007A1497" w:rsidP="007A1497">
      <w:pPr>
        <w:pStyle w:val="a3"/>
        <w:jc w:val="both"/>
        <w:rPr>
          <w:rFonts w:eastAsia="+mn-ea"/>
          <w:color w:val="000000" w:themeColor="text1"/>
          <w:sz w:val="24"/>
          <w:szCs w:val="24"/>
        </w:rPr>
      </w:pPr>
      <w:r w:rsidRPr="00D74293">
        <w:rPr>
          <w:rFonts w:eastAsia="+mn-ea"/>
          <w:color w:val="000000" w:themeColor="text1"/>
          <w:sz w:val="24"/>
          <w:szCs w:val="24"/>
        </w:rPr>
        <w:t>4. Классные руководители (100%);</w:t>
      </w:r>
    </w:p>
    <w:p w:rsidR="007A1497" w:rsidRPr="00D74293" w:rsidRDefault="007A1497" w:rsidP="007A1497">
      <w:pPr>
        <w:pStyle w:val="a3"/>
        <w:jc w:val="both"/>
        <w:rPr>
          <w:rFonts w:eastAsia="+mn-ea"/>
          <w:color w:val="000000" w:themeColor="text1"/>
          <w:sz w:val="24"/>
          <w:szCs w:val="24"/>
        </w:rPr>
      </w:pPr>
      <w:r w:rsidRPr="00D74293">
        <w:rPr>
          <w:rFonts w:eastAsia="+mn-ea"/>
          <w:color w:val="000000" w:themeColor="text1"/>
          <w:sz w:val="24"/>
          <w:szCs w:val="24"/>
        </w:rPr>
        <w:t>5. Педагог-организатор.</w:t>
      </w:r>
    </w:p>
    <w:p w:rsidR="007A1497" w:rsidRPr="00221601" w:rsidRDefault="007A1497" w:rsidP="007A1497">
      <w:pPr>
        <w:pStyle w:val="a3"/>
        <w:ind w:firstLine="708"/>
        <w:jc w:val="both"/>
        <w:rPr>
          <w:rFonts w:eastAsia="+mn-ea"/>
          <w:b/>
          <w:color w:val="000000" w:themeColor="text1"/>
          <w:sz w:val="24"/>
          <w:szCs w:val="24"/>
        </w:rPr>
      </w:pPr>
      <w:r w:rsidRPr="00221601">
        <w:rPr>
          <w:rFonts w:eastAsia="+mn-ea"/>
          <w:b/>
          <w:color w:val="000000" w:themeColor="text1"/>
          <w:sz w:val="24"/>
          <w:szCs w:val="24"/>
        </w:rPr>
        <w:t>При реализации практики используются элементы следующих технологий:</w:t>
      </w:r>
    </w:p>
    <w:p w:rsidR="007A1497" w:rsidRPr="00D74293" w:rsidRDefault="007A1497" w:rsidP="007A1497">
      <w:pPr>
        <w:pStyle w:val="a3"/>
        <w:jc w:val="both"/>
        <w:rPr>
          <w:color w:val="000000" w:themeColor="text1"/>
          <w:sz w:val="24"/>
          <w:szCs w:val="24"/>
        </w:rPr>
      </w:pPr>
      <w:r w:rsidRPr="00D74293">
        <w:rPr>
          <w:rFonts w:eastAsia="+mn-ea"/>
          <w:color w:val="000000" w:themeColor="text1"/>
          <w:sz w:val="24"/>
          <w:szCs w:val="24"/>
        </w:rPr>
        <w:t>1.Технология развития критического мышления (</w:t>
      </w:r>
      <w:r w:rsidRPr="00D74293">
        <w:rPr>
          <w:color w:val="000000" w:themeColor="text1"/>
          <w:sz w:val="24"/>
          <w:szCs w:val="24"/>
        </w:rPr>
        <w:t>самостоятельно работать с информацией, ставить новые вопросы, вырабатывать разнообразные аргументы, принимать независимые продуманные решения</w:t>
      </w:r>
      <w:r w:rsidRPr="00D74293">
        <w:rPr>
          <w:rFonts w:eastAsia="+mn-ea"/>
          <w:color w:val="000000" w:themeColor="text1"/>
          <w:sz w:val="24"/>
          <w:szCs w:val="24"/>
        </w:rPr>
        <w:t>).</w:t>
      </w:r>
    </w:p>
    <w:p w:rsidR="007A1497" w:rsidRPr="00D74293" w:rsidRDefault="007A1497" w:rsidP="007A1497">
      <w:pPr>
        <w:pStyle w:val="a3"/>
        <w:jc w:val="both"/>
        <w:rPr>
          <w:color w:val="000000" w:themeColor="text1"/>
          <w:sz w:val="24"/>
          <w:szCs w:val="24"/>
        </w:rPr>
      </w:pPr>
      <w:r w:rsidRPr="00D74293">
        <w:rPr>
          <w:rFonts w:eastAsia="+mn-ea"/>
          <w:color w:val="000000" w:themeColor="text1"/>
          <w:sz w:val="24"/>
          <w:szCs w:val="24"/>
        </w:rPr>
        <w:t>2. Информационно – коммуникационные технологии (</w:t>
      </w:r>
      <w:r w:rsidRPr="00D74293">
        <w:rPr>
          <w:color w:val="000000" w:themeColor="text1"/>
          <w:sz w:val="24"/>
          <w:szCs w:val="24"/>
          <w:shd w:val="clear" w:color="auto" w:fill="FFFFFF"/>
        </w:rPr>
        <w:t>поиск необходимой информации не только в энциклопедиях, справочниках, книгах, на электронных носителях, но и в Интернете).</w:t>
      </w:r>
    </w:p>
    <w:p w:rsidR="007A1497" w:rsidRPr="00D74293" w:rsidRDefault="007A1497" w:rsidP="007A1497">
      <w:pPr>
        <w:pStyle w:val="a3"/>
        <w:jc w:val="both"/>
        <w:rPr>
          <w:color w:val="000000" w:themeColor="text1"/>
          <w:sz w:val="24"/>
          <w:szCs w:val="24"/>
        </w:rPr>
      </w:pPr>
      <w:r w:rsidRPr="00D74293">
        <w:rPr>
          <w:rFonts w:eastAsia="+mn-ea"/>
          <w:color w:val="000000" w:themeColor="text1"/>
          <w:sz w:val="24"/>
          <w:szCs w:val="24"/>
        </w:rPr>
        <w:t xml:space="preserve">3.Здоровьесберегающие технологии (зарядка для глаз, </w:t>
      </w:r>
      <w:proofErr w:type="spellStart"/>
      <w:r w:rsidRPr="00D74293">
        <w:rPr>
          <w:rFonts w:eastAsia="+mn-ea"/>
          <w:color w:val="000000" w:themeColor="text1"/>
          <w:sz w:val="24"/>
          <w:szCs w:val="24"/>
        </w:rPr>
        <w:t>физминутки</w:t>
      </w:r>
      <w:proofErr w:type="spellEnd"/>
      <w:r w:rsidRPr="00D74293">
        <w:rPr>
          <w:rFonts w:eastAsia="+mn-ea"/>
          <w:color w:val="000000" w:themeColor="text1"/>
          <w:sz w:val="24"/>
          <w:szCs w:val="24"/>
        </w:rPr>
        <w:t>).</w:t>
      </w:r>
    </w:p>
    <w:p w:rsidR="007A1497" w:rsidRPr="00D74293" w:rsidRDefault="007A1497" w:rsidP="007A1497">
      <w:pPr>
        <w:pStyle w:val="a3"/>
        <w:jc w:val="both"/>
        <w:rPr>
          <w:rFonts w:eastAsia="+mn-ea"/>
          <w:color w:val="000000" w:themeColor="text1"/>
          <w:sz w:val="24"/>
          <w:szCs w:val="24"/>
        </w:rPr>
      </w:pPr>
      <w:r w:rsidRPr="00D74293">
        <w:rPr>
          <w:rFonts w:eastAsia="+mn-ea"/>
          <w:color w:val="000000" w:themeColor="text1"/>
          <w:sz w:val="24"/>
          <w:szCs w:val="24"/>
        </w:rPr>
        <w:t xml:space="preserve">4.Игровая технология (игровые задания и упражнения). </w:t>
      </w:r>
    </w:p>
    <w:p w:rsidR="007A1497" w:rsidRPr="00221601" w:rsidRDefault="007A1497" w:rsidP="007A1497">
      <w:pPr>
        <w:pStyle w:val="a3"/>
        <w:ind w:firstLine="708"/>
        <w:jc w:val="both"/>
        <w:rPr>
          <w:rFonts w:ascii="Arial" w:hAnsi="Arial" w:cs="Arial"/>
          <w:b/>
          <w:color w:val="000000" w:themeColor="text1"/>
          <w:sz w:val="24"/>
          <w:szCs w:val="24"/>
        </w:rPr>
      </w:pPr>
      <w:r w:rsidRPr="00221601">
        <w:rPr>
          <w:b/>
          <w:color w:val="000000" w:themeColor="text1"/>
          <w:sz w:val="24"/>
          <w:szCs w:val="24"/>
        </w:rPr>
        <w:t xml:space="preserve">В работе применяются основные </w:t>
      </w:r>
      <w:r w:rsidRPr="00221601">
        <w:rPr>
          <w:rFonts w:eastAsia="+mn-ea"/>
          <w:b/>
          <w:color w:val="000000" w:themeColor="text1"/>
          <w:sz w:val="24"/>
          <w:szCs w:val="24"/>
        </w:rPr>
        <w:t xml:space="preserve">методы, </w:t>
      </w:r>
      <w:r w:rsidRPr="00221601">
        <w:rPr>
          <w:b/>
          <w:color w:val="000000" w:themeColor="text1"/>
          <w:sz w:val="24"/>
          <w:szCs w:val="24"/>
        </w:rPr>
        <w:t>направленные на формирование коммуникативных универсальных умений и действий учащихся:</w:t>
      </w:r>
    </w:p>
    <w:p w:rsidR="007A1497" w:rsidRPr="00D74293" w:rsidRDefault="007A1497" w:rsidP="007A1497">
      <w:pPr>
        <w:pStyle w:val="a3"/>
        <w:jc w:val="both"/>
        <w:rPr>
          <w:rFonts w:eastAsia="+mn-ea"/>
          <w:color w:val="000000" w:themeColor="text1"/>
          <w:sz w:val="24"/>
          <w:szCs w:val="24"/>
        </w:rPr>
      </w:pPr>
      <w:r w:rsidRPr="00D74293">
        <w:rPr>
          <w:rFonts w:eastAsia="+mn-ea"/>
          <w:bCs/>
          <w:color w:val="000000" w:themeColor="text1"/>
          <w:sz w:val="24"/>
          <w:szCs w:val="24"/>
        </w:rPr>
        <w:t xml:space="preserve">1.Метод театрализации </w:t>
      </w:r>
      <w:r w:rsidRPr="00D74293">
        <w:rPr>
          <w:rFonts w:eastAsia="+mn-ea"/>
          <w:color w:val="000000" w:themeColor="text1"/>
          <w:sz w:val="24"/>
          <w:szCs w:val="24"/>
        </w:rPr>
        <w:t xml:space="preserve">(соединение звуков, мелодий, интонаций, раскрывающих образ). </w:t>
      </w:r>
    </w:p>
    <w:p w:rsidR="007A1497" w:rsidRPr="00D74293" w:rsidRDefault="007A1497" w:rsidP="007A1497">
      <w:pPr>
        <w:pStyle w:val="a3"/>
        <w:jc w:val="both"/>
        <w:rPr>
          <w:color w:val="000000" w:themeColor="text1"/>
          <w:sz w:val="24"/>
          <w:szCs w:val="24"/>
        </w:rPr>
      </w:pPr>
      <w:r w:rsidRPr="00D74293">
        <w:rPr>
          <w:rFonts w:eastAsia="+mn-ea"/>
          <w:color w:val="000000" w:themeColor="text1"/>
          <w:sz w:val="24"/>
          <w:szCs w:val="24"/>
        </w:rPr>
        <w:t>2.</w:t>
      </w:r>
      <w:r w:rsidRPr="00D74293">
        <w:rPr>
          <w:rFonts w:eastAsia="+mn-ea"/>
          <w:bCs/>
          <w:color w:val="000000" w:themeColor="text1"/>
          <w:sz w:val="24"/>
          <w:szCs w:val="24"/>
        </w:rPr>
        <w:t xml:space="preserve">Метод погружения в художественный образ </w:t>
      </w:r>
      <w:r w:rsidRPr="00D74293">
        <w:rPr>
          <w:rFonts w:eastAsia="+mn-ea"/>
          <w:color w:val="000000" w:themeColor="text1"/>
          <w:sz w:val="24"/>
          <w:szCs w:val="24"/>
        </w:rPr>
        <w:t xml:space="preserve">(проникновение в глубину идеи автора, выражение индивидуального отношения к тексту). </w:t>
      </w:r>
    </w:p>
    <w:p w:rsidR="007A1497" w:rsidRPr="00D74293" w:rsidRDefault="007A1497" w:rsidP="007A1497">
      <w:pPr>
        <w:pStyle w:val="a3"/>
        <w:jc w:val="both"/>
        <w:rPr>
          <w:rFonts w:eastAsia="+mn-ea"/>
          <w:color w:val="000000" w:themeColor="text1"/>
          <w:sz w:val="24"/>
          <w:szCs w:val="24"/>
        </w:rPr>
      </w:pPr>
      <w:r w:rsidRPr="00D74293">
        <w:rPr>
          <w:rFonts w:eastAsia="+mn-ea"/>
          <w:bCs/>
          <w:color w:val="000000" w:themeColor="text1"/>
          <w:sz w:val="24"/>
          <w:szCs w:val="24"/>
        </w:rPr>
        <w:t>3.Метод показа</w:t>
      </w:r>
      <w:r w:rsidRPr="00D74293">
        <w:rPr>
          <w:rFonts w:eastAsia="+mn-ea"/>
          <w:color w:val="000000" w:themeColor="text1"/>
          <w:sz w:val="24"/>
          <w:szCs w:val="24"/>
        </w:rPr>
        <w:t xml:space="preserve"> (образцовое  чтение и слушание записей с образцовым чтением). </w:t>
      </w:r>
    </w:p>
    <w:p w:rsidR="007A1497" w:rsidRPr="00D74293" w:rsidRDefault="007A1497" w:rsidP="007A1497">
      <w:pPr>
        <w:pStyle w:val="a3"/>
        <w:jc w:val="both"/>
        <w:rPr>
          <w:color w:val="000000" w:themeColor="text1"/>
          <w:sz w:val="24"/>
          <w:szCs w:val="24"/>
        </w:rPr>
      </w:pPr>
      <w:r w:rsidRPr="00D74293">
        <w:rPr>
          <w:color w:val="000000" w:themeColor="text1"/>
          <w:sz w:val="24"/>
          <w:szCs w:val="24"/>
        </w:rPr>
        <w:t>4. Метод моделирования (применяется для выстраивания этюдов игровых и сюжетов жизненных ситуаций, репетиции сценок).</w:t>
      </w:r>
    </w:p>
    <w:p w:rsidR="007A1497" w:rsidRPr="00D74293" w:rsidRDefault="007A1497" w:rsidP="007A1497">
      <w:pPr>
        <w:pStyle w:val="a3"/>
        <w:ind w:firstLine="708"/>
        <w:jc w:val="both"/>
        <w:rPr>
          <w:color w:val="000000" w:themeColor="text1"/>
          <w:sz w:val="24"/>
          <w:szCs w:val="24"/>
        </w:rPr>
      </w:pPr>
      <w:r w:rsidRPr="00D74293">
        <w:rPr>
          <w:color w:val="000000" w:themeColor="text1"/>
          <w:sz w:val="24"/>
          <w:szCs w:val="24"/>
        </w:rPr>
        <w:t xml:space="preserve">Освоение программного материала происходит через теоретическую и практическую части, в основном преобладает практическое направление. </w:t>
      </w:r>
    </w:p>
    <w:p w:rsidR="007A1497" w:rsidRPr="00D74293" w:rsidRDefault="007A1497" w:rsidP="007A1497">
      <w:pPr>
        <w:pStyle w:val="a3"/>
        <w:ind w:firstLine="708"/>
        <w:jc w:val="both"/>
        <w:rPr>
          <w:b/>
          <w:color w:val="000000" w:themeColor="text1"/>
          <w:sz w:val="24"/>
          <w:szCs w:val="24"/>
        </w:rPr>
      </w:pPr>
      <w:r w:rsidRPr="00D74293">
        <w:rPr>
          <w:b/>
          <w:color w:val="000000" w:themeColor="text1"/>
          <w:sz w:val="24"/>
          <w:szCs w:val="24"/>
        </w:rPr>
        <w:t xml:space="preserve">Основные части занятия:  </w:t>
      </w:r>
    </w:p>
    <w:p w:rsidR="007A1497" w:rsidRPr="00D74293" w:rsidRDefault="007A1497" w:rsidP="007A1497">
      <w:pPr>
        <w:pStyle w:val="a3"/>
        <w:ind w:firstLine="708"/>
        <w:jc w:val="both"/>
        <w:rPr>
          <w:color w:val="000000" w:themeColor="text1"/>
          <w:sz w:val="24"/>
          <w:szCs w:val="24"/>
        </w:rPr>
      </w:pPr>
      <w:r w:rsidRPr="00D74293">
        <w:rPr>
          <w:color w:val="000000" w:themeColor="text1"/>
          <w:sz w:val="24"/>
          <w:szCs w:val="24"/>
        </w:rPr>
        <w:t>1.Организационная (подготовка, упражнения для губ, языка и т.д.);</w:t>
      </w:r>
    </w:p>
    <w:p w:rsidR="007A1497" w:rsidRPr="00D74293" w:rsidRDefault="007A1497" w:rsidP="007A1497">
      <w:pPr>
        <w:pStyle w:val="a3"/>
        <w:ind w:firstLine="708"/>
        <w:jc w:val="both"/>
        <w:rPr>
          <w:color w:val="000000" w:themeColor="text1"/>
          <w:sz w:val="24"/>
          <w:szCs w:val="24"/>
        </w:rPr>
      </w:pPr>
      <w:r w:rsidRPr="00D74293">
        <w:rPr>
          <w:color w:val="000000" w:themeColor="text1"/>
          <w:sz w:val="24"/>
          <w:szCs w:val="24"/>
        </w:rPr>
        <w:t>2.Теоретическая (информация по теме: алгоритм работы над пьесой, выбор текста, обсуждение его с детьми, деление пьесы на эпизоды).</w:t>
      </w:r>
    </w:p>
    <w:p w:rsidR="007A1497" w:rsidRPr="00D74293" w:rsidRDefault="007A1497" w:rsidP="007A1497">
      <w:pPr>
        <w:pStyle w:val="a3"/>
        <w:ind w:firstLine="708"/>
        <w:jc w:val="both"/>
        <w:rPr>
          <w:color w:val="000000" w:themeColor="text1"/>
          <w:sz w:val="24"/>
          <w:szCs w:val="24"/>
        </w:rPr>
      </w:pPr>
      <w:r w:rsidRPr="00D74293">
        <w:rPr>
          <w:color w:val="000000" w:themeColor="text1"/>
          <w:sz w:val="24"/>
          <w:szCs w:val="24"/>
        </w:rPr>
        <w:t>3.Практическая (поиск музыкального решения отдельных эпизодов, создание совместно с детьми эскизов декораций и костюмов, переход к тексту, уточнение предлагаемых обстоятельств и мотивов поведения отдельных персонажей, репетиция отдельных эпизодов, репетиция всей пьесы,  премьера).</w:t>
      </w:r>
    </w:p>
    <w:p w:rsidR="007A1497" w:rsidRPr="00D74293" w:rsidRDefault="007A1497" w:rsidP="007A1497">
      <w:pPr>
        <w:pStyle w:val="a3"/>
        <w:ind w:firstLine="708"/>
        <w:jc w:val="both"/>
        <w:rPr>
          <w:color w:val="000000" w:themeColor="text1"/>
          <w:sz w:val="24"/>
          <w:szCs w:val="24"/>
        </w:rPr>
      </w:pPr>
      <w:r w:rsidRPr="00D74293">
        <w:rPr>
          <w:color w:val="000000" w:themeColor="text1"/>
          <w:sz w:val="24"/>
          <w:szCs w:val="24"/>
        </w:rPr>
        <w:t xml:space="preserve">После показа всегда проводим </w:t>
      </w:r>
      <w:r w:rsidRPr="00D74293">
        <w:rPr>
          <w:b/>
          <w:color w:val="000000" w:themeColor="text1"/>
          <w:sz w:val="24"/>
          <w:szCs w:val="24"/>
        </w:rPr>
        <w:t xml:space="preserve">рефлексию - </w:t>
      </w:r>
      <w:r w:rsidRPr="00D74293">
        <w:rPr>
          <w:color w:val="000000" w:themeColor="text1"/>
          <w:sz w:val="24"/>
          <w:szCs w:val="24"/>
        </w:rPr>
        <w:t xml:space="preserve">говорим о результатах выступления: первое впечатление учащегося - что получилось, что не вышло. По истечении нескольких дней совместно объективно оцениваем возможности. </w:t>
      </w:r>
    </w:p>
    <w:p w:rsidR="007A1497" w:rsidRPr="00D74293" w:rsidRDefault="007A1497" w:rsidP="007A1497">
      <w:pPr>
        <w:pStyle w:val="a3"/>
        <w:ind w:firstLine="708"/>
        <w:jc w:val="both"/>
        <w:rPr>
          <w:rFonts w:eastAsia="+mn-ea"/>
          <w:color w:val="000000" w:themeColor="text1"/>
          <w:sz w:val="24"/>
          <w:szCs w:val="24"/>
        </w:rPr>
      </w:pPr>
      <w:r w:rsidRPr="00D74293">
        <w:rPr>
          <w:color w:val="000000" w:themeColor="text1"/>
          <w:sz w:val="24"/>
          <w:szCs w:val="24"/>
        </w:rPr>
        <w:t xml:space="preserve">Для </w:t>
      </w:r>
      <w:r w:rsidRPr="00D74293">
        <w:rPr>
          <w:color w:val="000000" w:themeColor="text1"/>
          <w:sz w:val="24"/>
          <w:szCs w:val="24"/>
          <w:u w:val="single"/>
        </w:rPr>
        <w:t>решения поставленных задач были</w:t>
      </w:r>
      <w:r w:rsidRPr="00D74293">
        <w:rPr>
          <w:color w:val="000000" w:themeColor="text1"/>
          <w:sz w:val="24"/>
          <w:szCs w:val="24"/>
        </w:rPr>
        <w:t xml:space="preserve"> использованы </w:t>
      </w:r>
      <w:r w:rsidRPr="00D74293">
        <w:rPr>
          <w:rFonts w:eastAsia="+mn-ea"/>
          <w:b/>
          <w:bCs/>
          <w:color w:val="000000" w:themeColor="text1"/>
          <w:kern w:val="24"/>
          <w:sz w:val="24"/>
          <w:szCs w:val="24"/>
        </w:rPr>
        <w:t xml:space="preserve">формы  организации деятельности, </w:t>
      </w:r>
      <w:r w:rsidRPr="00D74293">
        <w:rPr>
          <w:color w:val="000000" w:themeColor="text1"/>
          <w:sz w:val="24"/>
          <w:szCs w:val="24"/>
        </w:rPr>
        <w:t>направленные на приобщение учеников к театральному искусству и мастерству:</w:t>
      </w:r>
    </w:p>
    <w:p w:rsidR="007A1497" w:rsidRPr="00D74293" w:rsidRDefault="007A1497" w:rsidP="007A1497">
      <w:pPr>
        <w:pStyle w:val="a3"/>
        <w:ind w:firstLine="708"/>
        <w:jc w:val="both"/>
        <w:rPr>
          <w:color w:val="000000" w:themeColor="text1"/>
          <w:sz w:val="24"/>
          <w:szCs w:val="24"/>
        </w:rPr>
      </w:pPr>
      <w:r w:rsidRPr="00D74293">
        <w:rPr>
          <w:rFonts w:eastAsia="+mn-ea"/>
          <w:bCs/>
          <w:color w:val="000000" w:themeColor="text1"/>
          <w:kern w:val="24"/>
          <w:sz w:val="24"/>
          <w:szCs w:val="24"/>
        </w:rPr>
        <w:t>1.</w:t>
      </w:r>
      <w:r w:rsidRPr="00D74293">
        <w:rPr>
          <w:rFonts w:eastAsia="+mn-ea"/>
          <w:color w:val="000000" w:themeColor="text1"/>
          <w:kern w:val="24"/>
          <w:sz w:val="24"/>
          <w:szCs w:val="24"/>
        </w:rPr>
        <w:t>Мастер – класс – занятия в игровой форме (</w:t>
      </w:r>
      <w:r w:rsidRPr="00D74293">
        <w:rPr>
          <w:color w:val="000000" w:themeColor="text1"/>
          <w:sz w:val="24"/>
          <w:szCs w:val="24"/>
        </w:rPr>
        <w:t>координация движений, пластики, умение двигаться по сцене, использовать мимику и жесты для наполнения образа деталями, позволяющими раскрыть характер).</w:t>
      </w:r>
    </w:p>
    <w:p w:rsidR="007A1497" w:rsidRPr="00D74293" w:rsidRDefault="007A1497" w:rsidP="007A1497">
      <w:pPr>
        <w:pStyle w:val="a3"/>
        <w:ind w:firstLine="708"/>
        <w:jc w:val="both"/>
        <w:rPr>
          <w:rFonts w:eastAsia="+mn-ea"/>
          <w:color w:val="000000" w:themeColor="text1"/>
          <w:kern w:val="24"/>
          <w:sz w:val="24"/>
          <w:szCs w:val="24"/>
        </w:rPr>
      </w:pPr>
      <w:r w:rsidRPr="00D74293">
        <w:rPr>
          <w:rFonts w:eastAsia="+mn-ea"/>
          <w:bCs/>
          <w:color w:val="000000" w:themeColor="text1"/>
          <w:kern w:val="24"/>
          <w:sz w:val="24"/>
          <w:szCs w:val="24"/>
        </w:rPr>
        <w:t xml:space="preserve">2. </w:t>
      </w:r>
      <w:r w:rsidRPr="00D74293">
        <w:rPr>
          <w:rFonts w:eastAsia="+mn-ea"/>
          <w:color w:val="000000" w:themeColor="text1"/>
          <w:kern w:val="24"/>
          <w:sz w:val="24"/>
          <w:szCs w:val="24"/>
        </w:rPr>
        <w:t xml:space="preserve">Индивидуальные и групповые занятия. </w:t>
      </w:r>
    </w:p>
    <w:p w:rsidR="007A1497" w:rsidRPr="00D74293" w:rsidRDefault="007A1497" w:rsidP="007A1497">
      <w:pPr>
        <w:pStyle w:val="a3"/>
        <w:ind w:firstLine="708"/>
        <w:jc w:val="both"/>
        <w:rPr>
          <w:color w:val="000000" w:themeColor="text1"/>
          <w:sz w:val="24"/>
          <w:szCs w:val="24"/>
        </w:rPr>
      </w:pPr>
      <w:r w:rsidRPr="00D74293">
        <w:rPr>
          <w:rFonts w:eastAsia="+mn-ea"/>
          <w:bCs/>
          <w:color w:val="000000" w:themeColor="text1"/>
          <w:kern w:val="24"/>
          <w:sz w:val="24"/>
          <w:szCs w:val="24"/>
        </w:rPr>
        <w:lastRenderedPageBreak/>
        <w:t>3</w:t>
      </w:r>
      <w:r w:rsidRPr="00D74293">
        <w:rPr>
          <w:rFonts w:eastAsia="+mn-ea"/>
          <w:color w:val="000000" w:themeColor="text1"/>
          <w:kern w:val="24"/>
          <w:sz w:val="24"/>
          <w:szCs w:val="24"/>
        </w:rPr>
        <w:t>.Публичные выступления на концертах.</w:t>
      </w:r>
    </w:p>
    <w:p w:rsidR="007A1497" w:rsidRPr="00D74293" w:rsidRDefault="007A1497" w:rsidP="007A1497">
      <w:pPr>
        <w:pStyle w:val="a3"/>
        <w:ind w:firstLine="708"/>
        <w:jc w:val="both"/>
        <w:rPr>
          <w:color w:val="000000" w:themeColor="text1"/>
          <w:sz w:val="24"/>
          <w:szCs w:val="24"/>
        </w:rPr>
      </w:pPr>
      <w:r w:rsidRPr="00D74293">
        <w:rPr>
          <w:rFonts w:eastAsia="+mn-ea"/>
          <w:bCs/>
          <w:color w:val="000000" w:themeColor="text1"/>
          <w:kern w:val="24"/>
          <w:sz w:val="24"/>
          <w:szCs w:val="24"/>
        </w:rPr>
        <w:t>4</w:t>
      </w:r>
      <w:r w:rsidRPr="00D74293">
        <w:rPr>
          <w:rFonts w:eastAsia="+mn-ea"/>
          <w:color w:val="000000" w:themeColor="text1"/>
          <w:kern w:val="24"/>
          <w:sz w:val="24"/>
          <w:szCs w:val="24"/>
        </w:rPr>
        <w:t xml:space="preserve">.Импровизация, этюды и упражнения </w:t>
      </w:r>
      <w:r w:rsidRPr="00D74293">
        <w:rPr>
          <w:color w:val="000000" w:themeColor="text1"/>
          <w:sz w:val="24"/>
          <w:szCs w:val="24"/>
        </w:rPr>
        <w:t>(небольшие пантомимические зарисовки, способствующие раскрытию и развитию  творческого  потенциала,  позволяющие  детям раскрепоститься, снять физический и психический зажим).</w:t>
      </w:r>
    </w:p>
    <w:p w:rsidR="007A1497" w:rsidRPr="00D74293" w:rsidRDefault="007A1497" w:rsidP="007A1497">
      <w:pPr>
        <w:pStyle w:val="a3"/>
        <w:ind w:firstLine="708"/>
        <w:jc w:val="both"/>
        <w:rPr>
          <w:color w:val="000000" w:themeColor="text1"/>
          <w:sz w:val="24"/>
          <w:szCs w:val="24"/>
        </w:rPr>
      </w:pPr>
      <w:r w:rsidRPr="00D74293">
        <w:rPr>
          <w:rFonts w:eastAsia="Calibri"/>
          <w:bCs/>
          <w:color w:val="000000" w:themeColor="text1"/>
          <w:kern w:val="24"/>
          <w:sz w:val="24"/>
          <w:szCs w:val="24"/>
        </w:rPr>
        <w:t>5.</w:t>
      </w:r>
      <w:r w:rsidRPr="00D74293">
        <w:rPr>
          <w:rFonts w:eastAsia="+mn-ea"/>
          <w:bCs/>
          <w:color w:val="000000" w:themeColor="text1"/>
          <w:kern w:val="24"/>
          <w:sz w:val="24"/>
          <w:szCs w:val="24"/>
        </w:rPr>
        <w:t xml:space="preserve"> Репетиция – разбор сюжетной линии </w:t>
      </w:r>
      <w:r w:rsidRPr="00D74293">
        <w:rPr>
          <w:color w:val="000000" w:themeColor="text1"/>
          <w:sz w:val="24"/>
          <w:szCs w:val="24"/>
        </w:rPr>
        <w:t>(актёрское взаимодействие и применение всех полученных навыков).</w:t>
      </w:r>
    </w:p>
    <w:p w:rsidR="007A1497" w:rsidRPr="00D74293" w:rsidRDefault="007A1497" w:rsidP="007A1497">
      <w:pPr>
        <w:pStyle w:val="a3"/>
        <w:ind w:firstLine="708"/>
        <w:jc w:val="both"/>
        <w:rPr>
          <w:color w:val="000000" w:themeColor="text1"/>
          <w:sz w:val="24"/>
          <w:szCs w:val="24"/>
        </w:rPr>
      </w:pPr>
      <w:r w:rsidRPr="00D74293">
        <w:rPr>
          <w:rFonts w:eastAsia="+mn-ea" w:cs="Calibri"/>
          <w:bCs/>
          <w:color w:val="000000" w:themeColor="text1"/>
          <w:kern w:val="24"/>
          <w:sz w:val="24"/>
          <w:szCs w:val="24"/>
        </w:rPr>
        <w:t>6. Занятия по к</w:t>
      </w:r>
      <w:r w:rsidRPr="00D74293">
        <w:rPr>
          <w:rFonts w:eastAsia="+mn-ea"/>
          <w:bCs/>
          <w:color w:val="000000" w:themeColor="text1"/>
          <w:kern w:val="24"/>
          <w:sz w:val="24"/>
          <w:szCs w:val="24"/>
        </w:rPr>
        <w:t>ультуре речи (</w:t>
      </w:r>
      <w:r w:rsidRPr="00D74293">
        <w:rPr>
          <w:color w:val="000000" w:themeColor="text1"/>
          <w:sz w:val="24"/>
          <w:szCs w:val="24"/>
        </w:rPr>
        <w:t>развитие сценической речи).</w:t>
      </w:r>
    </w:p>
    <w:p w:rsidR="007A1497" w:rsidRPr="00D74293" w:rsidRDefault="007A1497" w:rsidP="007A1497">
      <w:pPr>
        <w:pStyle w:val="a3"/>
        <w:ind w:firstLine="708"/>
        <w:jc w:val="both"/>
        <w:rPr>
          <w:color w:val="000000" w:themeColor="text1"/>
          <w:sz w:val="24"/>
          <w:szCs w:val="24"/>
        </w:rPr>
      </w:pPr>
      <w:r w:rsidRPr="00D74293">
        <w:rPr>
          <w:color w:val="000000" w:themeColor="text1"/>
          <w:sz w:val="24"/>
          <w:szCs w:val="24"/>
        </w:rPr>
        <w:t>7. Беседы о театре (проводятся в соответствии с планом занятия и ставят своей задачей  формирование  интереса  к  художественной  культуре  и т. д.).</w:t>
      </w:r>
    </w:p>
    <w:p w:rsidR="007A1497" w:rsidRPr="00D74293" w:rsidRDefault="007A1497" w:rsidP="007A1497">
      <w:pPr>
        <w:pStyle w:val="a3"/>
        <w:ind w:firstLine="708"/>
        <w:jc w:val="both"/>
        <w:rPr>
          <w:color w:val="000000" w:themeColor="text1"/>
          <w:sz w:val="24"/>
          <w:szCs w:val="24"/>
        </w:rPr>
      </w:pPr>
      <w:r w:rsidRPr="00D74293">
        <w:rPr>
          <w:color w:val="000000" w:themeColor="text1"/>
          <w:sz w:val="24"/>
          <w:szCs w:val="24"/>
        </w:rPr>
        <w:t xml:space="preserve">8.Постановка сценок к конкретным школьным мероприятиям. </w:t>
      </w:r>
    </w:p>
    <w:p w:rsidR="007A1497" w:rsidRPr="00D74293" w:rsidRDefault="007A1497" w:rsidP="007A1497">
      <w:pPr>
        <w:pStyle w:val="a3"/>
        <w:ind w:firstLine="708"/>
        <w:jc w:val="both"/>
        <w:rPr>
          <w:color w:val="000000" w:themeColor="text1"/>
          <w:sz w:val="24"/>
          <w:szCs w:val="24"/>
        </w:rPr>
      </w:pPr>
      <w:r w:rsidRPr="00D74293">
        <w:rPr>
          <w:color w:val="000000" w:themeColor="text1"/>
          <w:sz w:val="24"/>
          <w:szCs w:val="24"/>
        </w:rPr>
        <w:t xml:space="preserve">9. Инсценировка сценариев. </w:t>
      </w:r>
    </w:p>
    <w:p w:rsidR="007A1497" w:rsidRPr="00D74293" w:rsidRDefault="007A1497" w:rsidP="007A1497">
      <w:pPr>
        <w:pStyle w:val="a3"/>
        <w:ind w:firstLine="708"/>
        <w:jc w:val="both"/>
        <w:rPr>
          <w:color w:val="000000" w:themeColor="text1"/>
          <w:sz w:val="24"/>
          <w:szCs w:val="24"/>
        </w:rPr>
      </w:pPr>
      <w:r w:rsidRPr="00D74293">
        <w:rPr>
          <w:color w:val="000000" w:themeColor="text1"/>
          <w:sz w:val="24"/>
          <w:szCs w:val="24"/>
        </w:rPr>
        <w:t xml:space="preserve">10. Виртуальные экскурсии в театры и музеи. </w:t>
      </w:r>
    </w:p>
    <w:p w:rsidR="007A1497" w:rsidRPr="00D74293" w:rsidRDefault="007A1497" w:rsidP="007A1497">
      <w:pPr>
        <w:pStyle w:val="a3"/>
        <w:ind w:firstLine="708"/>
        <w:jc w:val="both"/>
        <w:rPr>
          <w:color w:val="000000" w:themeColor="text1"/>
          <w:sz w:val="24"/>
          <w:szCs w:val="24"/>
          <w:lang w:eastAsia="ar-SA"/>
        </w:rPr>
      </w:pPr>
      <w:r w:rsidRPr="00D74293">
        <w:rPr>
          <w:color w:val="000000" w:themeColor="text1"/>
          <w:sz w:val="24"/>
          <w:szCs w:val="24"/>
        </w:rPr>
        <w:t>11.Конкурсы и викторины.</w:t>
      </w:r>
      <w:r w:rsidRPr="00D74293">
        <w:rPr>
          <w:color w:val="000000" w:themeColor="text1"/>
          <w:sz w:val="24"/>
          <w:szCs w:val="24"/>
          <w:lang w:eastAsia="ar-SA"/>
        </w:rPr>
        <w:t xml:space="preserve"> </w:t>
      </w:r>
    </w:p>
    <w:p w:rsidR="007A1497" w:rsidRPr="00D74293" w:rsidRDefault="007A1497" w:rsidP="007A1497">
      <w:pPr>
        <w:pStyle w:val="a3"/>
        <w:ind w:firstLine="708"/>
        <w:jc w:val="both"/>
        <w:rPr>
          <w:color w:val="000000" w:themeColor="text1"/>
          <w:sz w:val="24"/>
          <w:szCs w:val="24"/>
          <w:lang w:eastAsia="ar-SA"/>
        </w:rPr>
      </w:pPr>
      <w:r w:rsidRPr="00D74293">
        <w:rPr>
          <w:color w:val="000000" w:themeColor="text1"/>
          <w:sz w:val="24"/>
          <w:szCs w:val="24"/>
          <w:lang w:eastAsia="ar-SA"/>
        </w:rPr>
        <w:t>13.Мастерская костюма и декораций и т.д.</w:t>
      </w:r>
    </w:p>
    <w:p w:rsidR="007A1497" w:rsidRPr="00D74293" w:rsidRDefault="007A1497" w:rsidP="007A1497">
      <w:pPr>
        <w:pStyle w:val="a3"/>
        <w:ind w:firstLine="708"/>
        <w:jc w:val="both"/>
        <w:rPr>
          <w:color w:val="000000" w:themeColor="text1"/>
          <w:sz w:val="24"/>
          <w:szCs w:val="24"/>
        </w:rPr>
      </w:pPr>
      <w:r w:rsidRPr="00D74293">
        <w:rPr>
          <w:color w:val="000000" w:themeColor="text1"/>
          <w:sz w:val="24"/>
          <w:szCs w:val="24"/>
        </w:rPr>
        <w:t xml:space="preserve">Как показывает опыт, огромную роль в подготовке играет и применение различных </w:t>
      </w:r>
      <w:r w:rsidRPr="00D74293">
        <w:rPr>
          <w:b/>
          <w:color w:val="000000" w:themeColor="text1"/>
          <w:sz w:val="24"/>
          <w:szCs w:val="24"/>
        </w:rPr>
        <w:t>видов игр,</w:t>
      </w:r>
      <w:r w:rsidRPr="00D74293">
        <w:rPr>
          <w:color w:val="000000" w:themeColor="text1"/>
          <w:sz w:val="24"/>
          <w:szCs w:val="24"/>
        </w:rPr>
        <w:t xml:space="preserve"> таких как:</w:t>
      </w:r>
    </w:p>
    <w:p w:rsidR="007A1497" w:rsidRPr="00D74293" w:rsidRDefault="007A1497" w:rsidP="007A1497">
      <w:pPr>
        <w:pStyle w:val="a3"/>
        <w:jc w:val="both"/>
        <w:rPr>
          <w:color w:val="000000" w:themeColor="text1"/>
          <w:sz w:val="24"/>
          <w:szCs w:val="24"/>
        </w:rPr>
      </w:pPr>
      <w:r w:rsidRPr="00D74293">
        <w:rPr>
          <w:color w:val="000000" w:themeColor="text1"/>
          <w:sz w:val="24"/>
          <w:szCs w:val="24"/>
        </w:rPr>
        <w:t>1.Общеразвивающие.</w:t>
      </w:r>
    </w:p>
    <w:p w:rsidR="007A1497" w:rsidRPr="00D74293" w:rsidRDefault="007A1497" w:rsidP="007A1497">
      <w:pPr>
        <w:pStyle w:val="a3"/>
        <w:jc w:val="both"/>
        <w:rPr>
          <w:color w:val="000000" w:themeColor="text1"/>
          <w:sz w:val="24"/>
          <w:szCs w:val="24"/>
        </w:rPr>
      </w:pPr>
      <w:r w:rsidRPr="00D74293">
        <w:rPr>
          <w:color w:val="000000" w:themeColor="text1"/>
          <w:sz w:val="24"/>
          <w:szCs w:val="24"/>
        </w:rPr>
        <w:t>2.Импровизационные.</w:t>
      </w:r>
    </w:p>
    <w:p w:rsidR="007A1497" w:rsidRPr="00D74293" w:rsidRDefault="007A1497" w:rsidP="007A1497">
      <w:pPr>
        <w:pStyle w:val="a3"/>
        <w:jc w:val="both"/>
        <w:rPr>
          <w:color w:val="000000" w:themeColor="text1"/>
          <w:sz w:val="24"/>
          <w:szCs w:val="24"/>
        </w:rPr>
      </w:pPr>
      <w:r w:rsidRPr="00D74293">
        <w:rPr>
          <w:color w:val="000000" w:themeColor="text1"/>
          <w:sz w:val="24"/>
          <w:szCs w:val="24"/>
        </w:rPr>
        <w:t>3.Пластические.</w:t>
      </w:r>
    </w:p>
    <w:p w:rsidR="007A1497" w:rsidRPr="00D74293" w:rsidRDefault="007A1497" w:rsidP="007A1497">
      <w:pPr>
        <w:pStyle w:val="a3"/>
        <w:jc w:val="both"/>
        <w:rPr>
          <w:color w:val="000000" w:themeColor="text1"/>
          <w:sz w:val="24"/>
          <w:szCs w:val="24"/>
        </w:rPr>
      </w:pPr>
      <w:r w:rsidRPr="00D74293">
        <w:rPr>
          <w:color w:val="000000" w:themeColor="text1"/>
          <w:sz w:val="24"/>
          <w:szCs w:val="24"/>
        </w:rPr>
        <w:t>.</w:t>
      </w:r>
      <w:r w:rsidRPr="00D74293">
        <w:rPr>
          <w:color w:val="000000" w:themeColor="text1"/>
          <w:sz w:val="24"/>
          <w:szCs w:val="24"/>
        </w:rPr>
        <w:tab/>
        <w:t xml:space="preserve">При работе используются следующие </w:t>
      </w:r>
      <w:r w:rsidRPr="00D74293">
        <w:rPr>
          <w:b/>
          <w:color w:val="000000" w:themeColor="text1"/>
          <w:sz w:val="24"/>
          <w:szCs w:val="24"/>
        </w:rPr>
        <w:t>виды упражнений:</w:t>
      </w:r>
      <w:r w:rsidRPr="00D74293">
        <w:rPr>
          <w:color w:val="000000" w:themeColor="text1"/>
          <w:sz w:val="24"/>
          <w:szCs w:val="24"/>
        </w:rPr>
        <w:t xml:space="preserve"> дыхательные и артикуляционные, дикционные и интонационные.</w:t>
      </w:r>
    </w:p>
    <w:p w:rsidR="007A1497" w:rsidRPr="00D74293" w:rsidRDefault="007A1497" w:rsidP="007A1497">
      <w:pPr>
        <w:pStyle w:val="a3"/>
        <w:ind w:firstLine="708"/>
        <w:jc w:val="both"/>
        <w:rPr>
          <w:color w:val="000000" w:themeColor="text1"/>
          <w:sz w:val="24"/>
          <w:szCs w:val="24"/>
        </w:rPr>
      </w:pPr>
      <w:r w:rsidRPr="00D74293">
        <w:rPr>
          <w:color w:val="000000" w:themeColor="text1"/>
          <w:sz w:val="24"/>
          <w:szCs w:val="24"/>
        </w:rPr>
        <w:t>Творческая деятельность, представленная в работе  кружка «Непоседы», предполагает опору и тесную взаимосвязь с эстетическим циклом школьных предметов, филологией и другими предметами; позволяет наиболее полно реализовать творческий потенциал ребенка; способствует развитию целого комплекса умений, активному восприятию разных видов искусства.</w:t>
      </w:r>
    </w:p>
    <w:p w:rsidR="007A1497" w:rsidRPr="00D74293" w:rsidRDefault="007A1497" w:rsidP="007A1497">
      <w:pPr>
        <w:pStyle w:val="a3"/>
        <w:ind w:firstLine="708"/>
        <w:jc w:val="both"/>
        <w:rPr>
          <w:b/>
          <w:color w:val="000000" w:themeColor="text1"/>
          <w:sz w:val="24"/>
          <w:szCs w:val="24"/>
        </w:rPr>
      </w:pPr>
      <w:proofErr w:type="spellStart"/>
      <w:r w:rsidRPr="00D74293">
        <w:rPr>
          <w:b/>
          <w:color w:val="000000" w:themeColor="text1"/>
          <w:sz w:val="24"/>
          <w:szCs w:val="24"/>
        </w:rPr>
        <w:t>Межпредметные</w:t>
      </w:r>
      <w:proofErr w:type="spellEnd"/>
      <w:r w:rsidRPr="00D74293">
        <w:rPr>
          <w:b/>
          <w:color w:val="000000" w:themeColor="text1"/>
          <w:sz w:val="24"/>
          <w:szCs w:val="24"/>
        </w:rPr>
        <w:t xml:space="preserve"> связи:</w:t>
      </w:r>
    </w:p>
    <w:p w:rsidR="007A1497" w:rsidRPr="00D74293" w:rsidRDefault="007A1497" w:rsidP="007A1497">
      <w:pPr>
        <w:pStyle w:val="a3"/>
        <w:jc w:val="both"/>
        <w:rPr>
          <w:color w:val="000000" w:themeColor="text1"/>
          <w:sz w:val="24"/>
          <w:szCs w:val="24"/>
        </w:rPr>
      </w:pPr>
      <w:r w:rsidRPr="00D74293">
        <w:rPr>
          <w:color w:val="000000" w:themeColor="text1"/>
          <w:sz w:val="24"/>
          <w:szCs w:val="24"/>
        </w:rPr>
        <w:t xml:space="preserve">- литература (широко используются художественные произведения различных жанров, ведётся работа над смыслом и пониманием текста (используется система вопросов, помогающая углубить понимание содержания и особенности художественной формы), развиваются навыки выразительного чтения, чтения по ролям, работы с репликой); </w:t>
      </w:r>
    </w:p>
    <w:p w:rsidR="007A1497" w:rsidRPr="00D74293" w:rsidRDefault="007A1497" w:rsidP="007A1497">
      <w:pPr>
        <w:pStyle w:val="a3"/>
        <w:jc w:val="both"/>
        <w:rPr>
          <w:color w:val="000000" w:themeColor="text1"/>
          <w:sz w:val="24"/>
          <w:szCs w:val="24"/>
        </w:rPr>
      </w:pPr>
      <w:r w:rsidRPr="00D74293">
        <w:rPr>
          <w:color w:val="000000" w:themeColor="text1"/>
          <w:sz w:val="24"/>
          <w:szCs w:val="24"/>
        </w:rPr>
        <w:t>- русский язык (первые опыты пробы пера: составление сценария, создание образа, сочинение сказок, рассказов, забавных историй</w:t>
      </w:r>
      <w:r w:rsidR="00FD518A" w:rsidRPr="00D74293">
        <w:rPr>
          <w:color w:val="000000" w:themeColor="text1"/>
          <w:sz w:val="24"/>
          <w:szCs w:val="24"/>
        </w:rPr>
        <w:t xml:space="preserve"> и т.д.</w:t>
      </w:r>
      <w:r w:rsidRPr="00D74293">
        <w:rPr>
          <w:color w:val="000000" w:themeColor="text1"/>
          <w:sz w:val="24"/>
          <w:szCs w:val="24"/>
        </w:rPr>
        <w:t xml:space="preserve">); </w:t>
      </w:r>
    </w:p>
    <w:p w:rsidR="007A1497" w:rsidRPr="00D74293" w:rsidRDefault="007A1497" w:rsidP="007A1497">
      <w:pPr>
        <w:pStyle w:val="a3"/>
        <w:jc w:val="both"/>
        <w:rPr>
          <w:color w:val="000000" w:themeColor="text1"/>
          <w:sz w:val="24"/>
          <w:szCs w:val="24"/>
        </w:rPr>
      </w:pPr>
      <w:r w:rsidRPr="00D74293">
        <w:rPr>
          <w:color w:val="000000" w:themeColor="text1"/>
          <w:sz w:val="24"/>
          <w:szCs w:val="24"/>
        </w:rPr>
        <w:t>-музыка (определение нужного музыкального фона);</w:t>
      </w:r>
    </w:p>
    <w:p w:rsidR="007A1497" w:rsidRPr="00D74293" w:rsidRDefault="007A1497" w:rsidP="007A1497">
      <w:pPr>
        <w:pStyle w:val="a3"/>
        <w:jc w:val="both"/>
        <w:rPr>
          <w:color w:val="000000" w:themeColor="text1"/>
          <w:sz w:val="24"/>
          <w:szCs w:val="24"/>
        </w:rPr>
      </w:pPr>
      <w:r w:rsidRPr="00D74293">
        <w:rPr>
          <w:color w:val="000000" w:themeColor="text1"/>
          <w:sz w:val="24"/>
          <w:szCs w:val="24"/>
        </w:rPr>
        <w:t xml:space="preserve">-технология (создание костюмов при оформлении спектакля, праздника);  </w:t>
      </w:r>
    </w:p>
    <w:p w:rsidR="007A1497" w:rsidRPr="00D74293" w:rsidRDefault="007A1497" w:rsidP="007A1497">
      <w:pPr>
        <w:pStyle w:val="a3"/>
        <w:jc w:val="both"/>
        <w:rPr>
          <w:color w:val="000000" w:themeColor="text1"/>
          <w:sz w:val="24"/>
          <w:szCs w:val="24"/>
        </w:rPr>
      </w:pPr>
      <w:r w:rsidRPr="00D74293">
        <w:rPr>
          <w:color w:val="000000" w:themeColor="text1"/>
          <w:sz w:val="24"/>
          <w:szCs w:val="24"/>
        </w:rPr>
        <w:t xml:space="preserve">- </w:t>
      </w:r>
      <w:proofErr w:type="gramStart"/>
      <w:r w:rsidRPr="00D74293">
        <w:rPr>
          <w:color w:val="000000" w:themeColor="text1"/>
          <w:sz w:val="24"/>
          <w:szCs w:val="24"/>
        </w:rPr>
        <w:t>ИЗО</w:t>
      </w:r>
      <w:proofErr w:type="gramEnd"/>
      <w:r w:rsidRPr="00D74293">
        <w:rPr>
          <w:color w:val="000000" w:themeColor="text1"/>
          <w:sz w:val="24"/>
          <w:szCs w:val="24"/>
        </w:rPr>
        <w:t xml:space="preserve"> (создание эскизов, декораций). </w:t>
      </w:r>
    </w:p>
    <w:p w:rsidR="007A1497" w:rsidRPr="00D74293" w:rsidRDefault="007A1497" w:rsidP="007A1497">
      <w:pPr>
        <w:pStyle w:val="a3"/>
        <w:ind w:firstLine="708"/>
        <w:jc w:val="both"/>
        <w:rPr>
          <w:rFonts w:eastAsia="+mn-ea"/>
          <w:color w:val="000000" w:themeColor="text1"/>
          <w:sz w:val="24"/>
          <w:szCs w:val="24"/>
        </w:rPr>
      </w:pPr>
      <w:r w:rsidRPr="00D74293">
        <w:rPr>
          <w:rFonts w:eastAsia="+mn-ea"/>
          <w:b/>
          <w:color w:val="000000" w:themeColor="text1"/>
          <w:sz w:val="24"/>
          <w:szCs w:val="24"/>
          <w:u w:val="single"/>
        </w:rPr>
        <w:t xml:space="preserve">Условия реализации </w:t>
      </w:r>
      <w:r w:rsidRPr="00D74293">
        <w:rPr>
          <w:rFonts w:eastAsia="+mn-ea"/>
          <w:color w:val="000000" w:themeColor="text1"/>
          <w:sz w:val="24"/>
          <w:szCs w:val="24"/>
        </w:rPr>
        <w:t xml:space="preserve"> – режим занятий, оптимально сочетающий  режим обучения и отдыха. </w:t>
      </w:r>
    </w:p>
    <w:p w:rsidR="007A1497" w:rsidRPr="00D74293" w:rsidRDefault="007A1497" w:rsidP="007A1497">
      <w:pPr>
        <w:pStyle w:val="a3"/>
        <w:ind w:firstLine="708"/>
        <w:jc w:val="both"/>
        <w:rPr>
          <w:rFonts w:eastAsia="+mn-ea"/>
          <w:color w:val="000000" w:themeColor="text1"/>
          <w:sz w:val="24"/>
          <w:szCs w:val="24"/>
        </w:rPr>
      </w:pPr>
      <w:proofErr w:type="gramStart"/>
      <w:r w:rsidRPr="00D74293">
        <w:rPr>
          <w:rFonts w:eastAsia="+mn-ea"/>
          <w:b/>
          <w:color w:val="000000" w:themeColor="text1"/>
          <w:sz w:val="24"/>
          <w:szCs w:val="24"/>
          <w:u w:val="single"/>
        </w:rPr>
        <w:t>Материально-технической</w:t>
      </w:r>
      <w:proofErr w:type="gramEnd"/>
      <w:r w:rsidRPr="00D74293">
        <w:rPr>
          <w:rFonts w:eastAsia="+mn-ea"/>
          <w:b/>
          <w:color w:val="000000" w:themeColor="text1"/>
          <w:sz w:val="24"/>
          <w:szCs w:val="24"/>
          <w:u w:val="single"/>
        </w:rPr>
        <w:t xml:space="preserve"> база</w:t>
      </w:r>
      <w:r w:rsidRPr="00D74293">
        <w:rPr>
          <w:rFonts w:eastAsia="+mn-ea"/>
          <w:b/>
          <w:color w:val="000000" w:themeColor="text1"/>
          <w:sz w:val="24"/>
          <w:szCs w:val="24"/>
        </w:rPr>
        <w:t>:</w:t>
      </w:r>
      <w:r w:rsidRPr="00D74293">
        <w:rPr>
          <w:rFonts w:eastAsia="+mn-ea"/>
          <w:color w:val="000000" w:themeColor="text1"/>
          <w:sz w:val="24"/>
          <w:szCs w:val="24"/>
        </w:rPr>
        <w:t xml:space="preserve"> Интернет – ресу</w:t>
      </w:r>
      <w:r w:rsidR="00B1586D" w:rsidRPr="00D74293">
        <w:rPr>
          <w:rFonts w:eastAsia="+mn-ea"/>
          <w:color w:val="000000" w:themeColor="text1"/>
          <w:sz w:val="24"/>
          <w:szCs w:val="24"/>
        </w:rPr>
        <w:t>рсы, фонд библиотеки</w:t>
      </w:r>
      <w:r w:rsidRPr="00D74293">
        <w:rPr>
          <w:rFonts w:eastAsia="+mn-ea"/>
          <w:color w:val="000000" w:themeColor="text1"/>
          <w:sz w:val="24"/>
          <w:szCs w:val="24"/>
        </w:rPr>
        <w:t xml:space="preserve">, ноутбуки, </w:t>
      </w:r>
      <w:proofErr w:type="spellStart"/>
      <w:r w:rsidRPr="00D74293">
        <w:rPr>
          <w:rFonts w:eastAsia="+mn-ea"/>
          <w:color w:val="000000" w:themeColor="text1"/>
          <w:sz w:val="24"/>
          <w:szCs w:val="24"/>
        </w:rPr>
        <w:t>медиапроектор</w:t>
      </w:r>
      <w:proofErr w:type="spellEnd"/>
      <w:r w:rsidRPr="00D74293">
        <w:rPr>
          <w:rFonts w:eastAsia="+mn-ea"/>
          <w:color w:val="000000" w:themeColor="text1"/>
          <w:sz w:val="24"/>
          <w:szCs w:val="24"/>
        </w:rPr>
        <w:t xml:space="preserve">. </w:t>
      </w:r>
    </w:p>
    <w:p w:rsidR="007A1497" w:rsidRPr="00D74293" w:rsidRDefault="007A1497" w:rsidP="007A1497">
      <w:pPr>
        <w:pStyle w:val="a3"/>
        <w:ind w:firstLine="708"/>
        <w:jc w:val="both"/>
        <w:rPr>
          <w:rFonts w:eastAsia="+mn-ea"/>
          <w:color w:val="000000" w:themeColor="text1"/>
          <w:sz w:val="24"/>
          <w:szCs w:val="24"/>
        </w:rPr>
      </w:pPr>
      <w:proofErr w:type="spellStart"/>
      <w:r w:rsidRPr="00D74293">
        <w:rPr>
          <w:rFonts w:eastAsia="+mn-ea"/>
          <w:b/>
          <w:bCs/>
          <w:color w:val="000000" w:themeColor="text1"/>
          <w:sz w:val="24"/>
          <w:szCs w:val="24"/>
          <w:u w:val="single"/>
        </w:rPr>
        <w:t>Сотруднич</w:t>
      </w:r>
      <w:proofErr w:type="spellEnd"/>
      <w:r w:rsidRPr="00D74293">
        <w:rPr>
          <w:rFonts w:eastAsia="+mn-ea"/>
          <w:b/>
          <w:bCs/>
          <w:color w:val="000000" w:themeColor="text1"/>
          <w:sz w:val="24"/>
          <w:szCs w:val="24"/>
          <w:u w:val="single"/>
          <w:lang w:val="tt-RU"/>
        </w:rPr>
        <w:t>ество осуществляется</w:t>
      </w:r>
      <w:r w:rsidRPr="00D74293">
        <w:rPr>
          <w:rFonts w:eastAsia="+mn-ea"/>
          <w:bCs/>
          <w:color w:val="000000" w:themeColor="text1"/>
          <w:sz w:val="24"/>
          <w:szCs w:val="24"/>
          <w:lang w:val="tt-RU"/>
        </w:rPr>
        <w:t xml:space="preserve">   с Елгинской, Берёзовской </w:t>
      </w:r>
      <w:proofErr w:type="spellStart"/>
      <w:r w:rsidRPr="00D74293">
        <w:rPr>
          <w:rFonts w:eastAsia="+mn-ea"/>
          <w:color w:val="000000" w:themeColor="text1"/>
          <w:sz w:val="24"/>
          <w:szCs w:val="24"/>
        </w:rPr>
        <w:t>сельск</w:t>
      </w:r>
      <w:proofErr w:type="spellEnd"/>
      <w:r w:rsidRPr="00D74293">
        <w:rPr>
          <w:rFonts w:eastAsia="+mn-ea"/>
          <w:color w:val="000000" w:themeColor="text1"/>
          <w:sz w:val="24"/>
          <w:szCs w:val="24"/>
          <w:lang w:val="tt-RU"/>
        </w:rPr>
        <w:t xml:space="preserve">ими библиотеками </w:t>
      </w:r>
      <w:r w:rsidRPr="00D74293">
        <w:rPr>
          <w:rFonts w:eastAsia="+mn-ea"/>
          <w:bCs/>
          <w:color w:val="000000" w:themeColor="text1"/>
          <w:sz w:val="24"/>
          <w:szCs w:val="24"/>
          <w:lang w:val="tt-RU"/>
        </w:rPr>
        <w:t xml:space="preserve"> и Большеулуйской </w:t>
      </w:r>
      <w:proofErr w:type="spellStart"/>
      <w:r w:rsidRPr="00D74293">
        <w:rPr>
          <w:rFonts w:eastAsia="+mn-ea"/>
          <w:color w:val="000000" w:themeColor="text1"/>
          <w:sz w:val="24"/>
          <w:szCs w:val="24"/>
        </w:rPr>
        <w:t>районн</w:t>
      </w:r>
      <w:proofErr w:type="spellEnd"/>
      <w:r w:rsidRPr="00D74293">
        <w:rPr>
          <w:rFonts w:eastAsia="+mn-ea"/>
          <w:color w:val="000000" w:themeColor="text1"/>
          <w:sz w:val="24"/>
          <w:szCs w:val="24"/>
          <w:lang w:val="tt-RU"/>
        </w:rPr>
        <w:t>ой</w:t>
      </w:r>
      <w:r w:rsidRPr="00D74293">
        <w:rPr>
          <w:rFonts w:eastAsia="+mn-ea"/>
          <w:color w:val="000000" w:themeColor="text1"/>
          <w:sz w:val="24"/>
          <w:szCs w:val="24"/>
        </w:rPr>
        <w:t xml:space="preserve"> библиотек</w:t>
      </w:r>
      <w:r w:rsidRPr="00D74293">
        <w:rPr>
          <w:rFonts w:eastAsia="+mn-ea"/>
          <w:color w:val="000000" w:themeColor="text1"/>
          <w:sz w:val="24"/>
          <w:szCs w:val="24"/>
          <w:lang w:val="tt-RU"/>
        </w:rPr>
        <w:t>ой</w:t>
      </w:r>
      <w:r w:rsidRPr="00D74293">
        <w:rPr>
          <w:rFonts w:eastAsia="+mn-ea"/>
          <w:color w:val="000000" w:themeColor="text1"/>
          <w:sz w:val="24"/>
          <w:szCs w:val="24"/>
        </w:rPr>
        <w:t xml:space="preserve">, </w:t>
      </w:r>
      <w:proofErr w:type="spellStart"/>
      <w:r w:rsidRPr="00D74293">
        <w:rPr>
          <w:rFonts w:eastAsia="+mn-ea"/>
          <w:color w:val="000000" w:themeColor="text1"/>
          <w:sz w:val="24"/>
          <w:szCs w:val="24"/>
        </w:rPr>
        <w:t>Елгинским</w:t>
      </w:r>
      <w:proofErr w:type="spellEnd"/>
      <w:r w:rsidRPr="00D74293">
        <w:rPr>
          <w:rFonts w:eastAsia="+mn-ea"/>
          <w:color w:val="000000" w:themeColor="text1"/>
          <w:sz w:val="24"/>
          <w:szCs w:val="24"/>
        </w:rPr>
        <w:t xml:space="preserve"> СДК и </w:t>
      </w:r>
      <w:proofErr w:type="spellStart"/>
      <w:r w:rsidRPr="00D74293">
        <w:rPr>
          <w:rFonts w:eastAsia="+mn-ea"/>
          <w:color w:val="000000" w:themeColor="text1"/>
          <w:sz w:val="24"/>
          <w:szCs w:val="24"/>
        </w:rPr>
        <w:t>Большеулуйским</w:t>
      </w:r>
      <w:proofErr w:type="spellEnd"/>
      <w:r w:rsidRPr="00D74293">
        <w:rPr>
          <w:rFonts w:eastAsia="+mn-ea"/>
          <w:color w:val="000000" w:themeColor="text1"/>
          <w:sz w:val="24"/>
          <w:szCs w:val="24"/>
        </w:rPr>
        <w:t xml:space="preserve"> РДК. </w:t>
      </w:r>
    </w:p>
    <w:p w:rsidR="00FD518A" w:rsidRPr="00D74293" w:rsidRDefault="00FD518A" w:rsidP="00FD518A">
      <w:pPr>
        <w:pStyle w:val="a3"/>
        <w:ind w:firstLine="708"/>
        <w:jc w:val="both"/>
        <w:rPr>
          <w:color w:val="000000" w:themeColor="text1"/>
          <w:sz w:val="24"/>
          <w:szCs w:val="24"/>
        </w:rPr>
      </w:pPr>
      <w:r w:rsidRPr="00D74293">
        <w:rPr>
          <w:color w:val="000000" w:themeColor="text1"/>
          <w:sz w:val="24"/>
          <w:szCs w:val="24"/>
        </w:rPr>
        <w:t xml:space="preserve">Для полноценной реализации данного направления используются разные </w:t>
      </w:r>
      <w:r w:rsidRPr="00D74293">
        <w:rPr>
          <w:b/>
          <w:color w:val="000000" w:themeColor="text1"/>
          <w:sz w:val="24"/>
          <w:szCs w:val="24"/>
        </w:rPr>
        <w:t>виды контроля:</w:t>
      </w:r>
      <w:r w:rsidRPr="00D74293">
        <w:rPr>
          <w:color w:val="000000" w:themeColor="text1"/>
          <w:sz w:val="24"/>
          <w:szCs w:val="24"/>
        </w:rPr>
        <w:t xml:space="preserve"> </w:t>
      </w:r>
    </w:p>
    <w:p w:rsidR="00FD518A" w:rsidRPr="00D74293" w:rsidRDefault="00FD518A" w:rsidP="00FD518A">
      <w:pPr>
        <w:pStyle w:val="a3"/>
        <w:ind w:firstLine="708"/>
        <w:jc w:val="both"/>
        <w:rPr>
          <w:color w:val="000000" w:themeColor="text1"/>
          <w:sz w:val="24"/>
          <w:szCs w:val="24"/>
        </w:rPr>
      </w:pPr>
      <w:r w:rsidRPr="00D74293">
        <w:rPr>
          <w:color w:val="000000" w:themeColor="text1"/>
          <w:sz w:val="24"/>
          <w:szCs w:val="24"/>
        </w:rPr>
        <w:t>1.</w:t>
      </w:r>
      <w:proofErr w:type="gramStart"/>
      <w:r w:rsidRPr="00D74293">
        <w:rPr>
          <w:color w:val="000000" w:themeColor="text1"/>
          <w:sz w:val="24"/>
          <w:szCs w:val="24"/>
        </w:rPr>
        <w:t>Текущий</w:t>
      </w:r>
      <w:proofErr w:type="gramEnd"/>
      <w:r w:rsidRPr="00D74293">
        <w:rPr>
          <w:color w:val="000000" w:themeColor="text1"/>
          <w:sz w:val="24"/>
          <w:szCs w:val="24"/>
        </w:rPr>
        <w:t xml:space="preserve"> (педагогические наблюдения за выполнением специальных упражнений и заданий, театральных игр, викторин по пройденному материалу).</w:t>
      </w:r>
    </w:p>
    <w:p w:rsidR="00FD518A" w:rsidRPr="00D74293" w:rsidRDefault="00FD518A" w:rsidP="00FD518A">
      <w:pPr>
        <w:pStyle w:val="a3"/>
        <w:ind w:firstLine="708"/>
        <w:jc w:val="both"/>
        <w:rPr>
          <w:color w:val="000000" w:themeColor="text1"/>
          <w:sz w:val="24"/>
          <w:szCs w:val="24"/>
        </w:rPr>
      </w:pPr>
      <w:r w:rsidRPr="00D74293">
        <w:rPr>
          <w:color w:val="000000" w:themeColor="text1"/>
          <w:sz w:val="24"/>
          <w:szCs w:val="24"/>
        </w:rPr>
        <w:t>2.Промежуточный (проверка практических умений и навыков: этюдные зарисовки, инсценировки, показ отдельных эпизодов; выполнение тестовых творческих заданий, самооценка обучающихся и т.д.).</w:t>
      </w:r>
    </w:p>
    <w:p w:rsidR="00FD518A" w:rsidRPr="00D74293" w:rsidRDefault="00FD518A" w:rsidP="00FD518A">
      <w:pPr>
        <w:pStyle w:val="a3"/>
        <w:ind w:firstLine="708"/>
        <w:jc w:val="both"/>
        <w:rPr>
          <w:color w:val="000000" w:themeColor="text1"/>
          <w:sz w:val="24"/>
          <w:szCs w:val="24"/>
        </w:rPr>
      </w:pPr>
      <w:r w:rsidRPr="00D74293">
        <w:rPr>
          <w:color w:val="000000" w:themeColor="text1"/>
          <w:sz w:val="24"/>
          <w:szCs w:val="24"/>
        </w:rPr>
        <w:t xml:space="preserve">3. </w:t>
      </w:r>
      <w:proofErr w:type="gramStart"/>
      <w:r w:rsidRPr="00D74293">
        <w:rPr>
          <w:color w:val="000000" w:themeColor="text1"/>
          <w:sz w:val="24"/>
          <w:szCs w:val="24"/>
        </w:rPr>
        <w:t>Итоговый</w:t>
      </w:r>
      <w:proofErr w:type="gramEnd"/>
      <w:r w:rsidRPr="00D74293">
        <w:rPr>
          <w:color w:val="000000" w:themeColor="text1"/>
          <w:sz w:val="24"/>
          <w:szCs w:val="24"/>
        </w:rPr>
        <w:t xml:space="preserve"> (проводится в форме творческого отчета – показа инсценировок, эпизодов или сцен из спектакля, театральных миниатюр).</w:t>
      </w:r>
    </w:p>
    <w:p w:rsidR="00FD518A" w:rsidRPr="00D74293" w:rsidRDefault="00FD518A" w:rsidP="00FD518A">
      <w:pPr>
        <w:pStyle w:val="a3"/>
        <w:ind w:firstLine="708"/>
        <w:jc w:val="both"/>
        <w:rPr>
          <w:rFonts w:eastAsia="+mn-ea"/>
          <w:color w:val="000000" w:themeColor="text1"/>
          <w:kern w:val="24"/>
          <w:sz w:val="24"/>
          <w:szCs w:val="24"/>
        </w:rPr>
      </w:pPr>
      <w:r w:rsidRPr="00D74293">
        <w:rPr>
          <w:rFonts w:eastAsia="+mn-ea"/>
          <w:b/>
          <w:color w:val="000000" w:themeColor="text1"/>
          <w:kern w:val="24"/>
          <w:sz w:val="24"/>
          <w:szCs w:val="24"/>
        </w:rPr>
        <w:lastRenderedPageBreak/>
        <w:t>Основные критерии измерения результатов</w:t>
      </w:r>
      <w:r w:rsidRPr="00D74293">
        <w:rPr>
          <w:rFonts w:eastAsia="+mn-ea"/>
          <w:color w:val="000000" w:themeColor="text1"/>
          <w:kern w:val="24"/>
          <w:sz w:val="24"/>
          <w:szCs w:val="24"/>
        </w:rPr>
        <w:t xml:space="preserve">: </w:t>
      </w:r>
      <w:r w:rsidRPr="00D74293">
        <w:rPr>
          <w:color w:val="000000" w:themeColor="text1"/>
          <w:sz w:val="24"/>
          <w:szCs w:val="24"/>
        </w:rPr>
        <w:t>высокий, средний, низкий уровни.</w:t>
      </w:r>
    </w:p>
    <w:p w:rsidR="00FD518A" w:rsidRPr="00D74293" w:rsidRDefault="00FD518A" w:rsidP="00FD518A">
      <w:pPr>
        <w:pStyle w:val="a3"/>
        <w:ind w:firstLine="708"/>
        <w:jc w:val="both"/>
        <w:rPr>
          <w:color w:val="000000" w:themeColor="text1"/>
          <w:sz w:val="24"/>
          <w:szCs w:val="24"/>
        </w:rPr>
      </w:pPr>
      <w:r w:rsidRPr="00D74293">
        <w:rPr>
          <w:rFonts w:eastAsia="+mn-ea"/>
          <w:color w:val="000000" w:themeColor="text1"/>
          <w:kern w:val="24"/>
          <w:sz w:val="24"/>
          <w:szCs w:val="24"/>
          <w:u w:val="single"/>
        </w:rPr>
        <w:t xml:space="preserve">1. Критерии оценивания  </w:t>
      </w:r>
      <w:r w:rsidRPr="00D74293">
        <w:rPr>
          <w:color w:val="000000" w:themeColor="text1"/>
          <w:sz w:val="24"/>
          <w:szCs w:val="24"/>
          <w:u w:val="single"/>
        </w:rPr>
        <w:t xml:space="preserve">показа этюда </w:t>
      </w:r>
      <w:r w:rsidRPr="00D74293">
        <w:rPr>
          <w:color w:val="000000" w:themeColor="text1"/>
          <w:sz w:val="24"/>
          <w:szCs w:val="24"/>
        </w:rPr>
        <w:t>(требования: уметь владеть голосом и навыками координации движения, уметь объяснять условия задания и понимать образ, который показываешь).</w:t>
      </w:r>
    </w:p>
    <w:p w:rsidR="00FD518A" w:rsidRPr="00D74293" w:rsidRDefault="00FD518A" w:rsidP="00FD518A">
      <w:pPr>
        <w:pStyle w:val="a3"/>
        <w:ind w:firstLine="708"/>
        <w:rPr>
          <w:color w:val="000000" w:themeColor="text1"/>
          <w:sz w:val="24"/>
          <w:szCs w:val="24"/>
          <w:u w:val="single"/>
        </w:rPr>
      </w:pPr>
    </w:p>
    <w:tbl>
      <w:tblPr>
        <w:tblStyle w:val="a5"/>
        <w:tblW w:w="0" w:type="auto"/>
        <w:tblInd w:w="108" w:type="dxa"/>
        <w:tblLook w:val="04A0" w:firstRow="1" w:lastRow="0" w:firstColumn="1" w:lastColumn="0" w:noHBand="0" w:noVBand="1"/>
      </w:tblPr>
      <w:tblGrid>
        <w:gridCol w:w="1326"/>
        <w:gridCol w:w="1422"/>
        <w:gridCol w:w="6998"/>
      </w:tblGrid>
      <w:tr w:rsidR="00D74293" w:rsidRPr="00D74293" w:rsidTr="00794CE1">
        <w:trPr>
          <w:trHeight w:val="250"/>
        </w:trPr>
        <w:tc>
          <w:tcPr>
            <w:tcW w:w="1326" w:type="dxa"/>
          </w:tcPr>
          <w:p w:rsidR="00FD518A" w:rsidRPr="00D74293" w:rsidRDefault="00FD518A" w:rsidP="00794CE1">
            <w:pPr>
              <w:pStyle w:val="a3"/>
              <w:rPr>
                <w:b/>
                <w:i/>
                <w:color w:val="000000" w:themeColor="text1"/>
                <w:sz w:val="24"/>
                <w:szCs w:val="24"/>
              </w:rPr>
            </w:pPr>
            <w:r w:rsidRPr="00D74293">
              <w:rPr>
                <w:b/>
                <w:color w:val="000000" w:themeColor="text1"/>
                <w:sz w:val="24"/>
                <w:szCs w:val="24"/>
              </w:rPr>
              <w:t xml:space="preserve">Уровни  </w:t>
            </w:r>
          </w:p>
        </w:tc>
        <w:tc>
          <w:tcPr>
            <w:tcW w:w="1422" w:type="dxa"/>
          </w:tcPr>
          <w:p w:rsidR="00FD518A" w:rsidRPr="00D74293" w:rsidRDefault="00FD518A" w:rsidP="00794CE1">
            <w:pPr>
              <w:pStyle w:val="a3"/>
              <w:rPr>
                <w:b/>
                <w:i/>
                <w:color w:val="000000" w:themeColor="text1"/>
                <w:sz w:val="24"/>
                <w:szCs w:val="24"/>
              </w:rPr>
            </w:pPr>
            <w:r w:rsidRPr="00D74293">
              <w:rPr>
                <w:b/>
                <w:color w:val="000000" w:themeColor="text1"/>
                <w:sz w:val="24"/>
                <w:szCs w:val="24"/>
              </w:rPr>
              <w:t>Баллы</w:t>
            </w:r>
          </w:p>
        </w:tc>
        <w:tc>
          <w:tcPr>
            <w:tcW w:w="6998" w:type="dxa"/>
          </w:tcPr>
          <w:p w:rsidR="00FD518A" w:rsidRPr="00D74293" w:rsidRDefault="00FD518A" w:rsidP="00794CE1">
            <w:pPr>
              <w:pStyle w:val="a3"/>
              <w:rPr>
                <w:b/>
                <w:color w:val="000000" w:themeColor="text1"/>
                <w:sz w:val="24"/>
                <w:szCs w:val="24"/>
              </w:rPr>
            </w:pPr>
            <w:r w:rsidRPr="00D74293">
              <w:rPr>
                <w:b/>
                <w:color w:val="000000" w:themeColor="text1"/>
                <w:sz w:val="24"/>
                <w:szCs w:val="24"/>
              </w:rPr>
              <w:t>Характеристика критерия</w:t>
            </w:r>
          </w:p>
        </w:tc>
      </w:tr>
      <w:tr w:rsidR="00D74293" w:rsidRPr="00D74293" w:rsidTr="00794CE1">
        <w:trPr>
          <w:trHeight w:val="538"/>
        </w:trPr>
        <w:tc>
          <w:tcPr>
            <w:tcW w:w="1326" w:type="dxa"/>
          </w:tcPr>
          <w:p w:rsidR="00FD518A" w:rsidRPr="00D74293" w:rsidRDefault="00FD518A" w:rsidP="00794CE1">
            <w:pPr>
              <w:pStyle w:val="a3"/>
              <w:rPr>
                <w:color w:val="000000" w:themeColor="text1"/>
                <w:sz w:val="24"/>
                <w:szCs w:val="24"/>
              </w:rPr>
            </w:pPr>
            <w:r w:rsidRPr="00D74293">
              <w:rPr>
                <w:color w:val="000000" w:themeColor="text1"/>
                <w:sz w:val="24"/>
                <w:szCs w:val="24"/>
              </w:rPr>
              <w:t>начальный</w:t>
            </w:r>
          </w:p>
          <w:p w:rsidR="00FD518A" w:rsidRPr="00D74293" w:rsidRDefault="00FD518A" w:rsidP="00794CE1">
            <w:pPr>
              <w:pStyle w:val="a3"/>
              <w:rPr>
                <w:i/>
                <w:color w:val="000000" w:themeColor="text1"/>
                <w:sz w:val="24"/>
                <w:szCs w:val="24"/>
              </w:rPr>
            </w:pPr>
          </w:p>
        </w:tc>
        <w:tc>
          <w:tcPr>
            <w:tcW w:w="1422" w:type="dxa"/>
          </w:tcPr>
          <w:p w:rsidR="00FD518A" w:rsidRPr="00D74293" w:rsidRDefault="00FD518A" w:rsidP="00794CE1">
            <w:pPr>
              <w:pStyle w:val="a3"/>
              <w:rPr>
                <w:color w:val="000000" w:themeColor="text1"/>
                <w:sz w:val="24"/>
                <w:szCs w:val="24"/>
              </w:rPr>
            </w:pPr>
            <w:r w:rsidRPr="00D74293">
              <w:rPr>
                <w:color w:val="000000" w:themeColor="text1"/>
                <w:sz w:val="24"/>
                <w:szCs w:val="24"/>
              </w:rPr>
              <w:t xml:space="preserve">1 </w:t>
            </w:r>
          </w:p>
          <w:p w:rsidR="00FD518A" w:rsidRPr="00D74293" w:rsidRDefault="00FD518A" w:rsidP="00794CE1">
            <w:pPr>
              <w:pStyle w:val="a3"/>
              <w:rPr>
                <w:i/>
                <w:color w:val="000000" w:themeColor="text1"/>
                <w:sz w:val="24"/>
                <w:szCs w:val="24"/>
              </w:rPr>
            </w:pPr>
          </w:p>
        </w:tc>
        <w:tc>
          <w:tcPr>
            <w:tcW w:w="6998" w:type="dxa"/>
          </w:tcPr>
          <w:p w:rsidR="00FD518A" w:rsidRPr="00D74293" w:rsidRDefault="00FD518A" w:rsidP="00794CE1">
            <w:pPr>
              <w:pStyle w:val="a3"/>
              <w:jc w:val="both"/>
              <w:rPr>
                <w:i/>
                <w:color w:val="000000" w:themeColor="text1"/>
                <w:sz w:val="24"/>
                <w:szCs w:val="24"/>
              </w:rPr>
            </w:pPr>
            <w:r w:rsidRPr="00D74293">
              <w:rPr>
                <w:color w:val="000000" w:themeColor="text1"/>
                <w:sz w:val="24"/>
                <w:szCs w:val="24"/>
              </w:rPr>
              <w:t>Учащийся не может представить себя и других в вымышленной картинке и предложенных обстоятельствах</w:t>
            </w:r>
          </w:p>
        </w:tc>
      </w:tr>
      <w:tr w:rsidR="00D74293" w:rsidRPr="00D74293" w:rsidTr="00794CE1">
        <w:tc>
          <w:tcPr>
            <w:tcW w:w="1326" w:type="dxa"/>
          </w:tcPr>
          <w:p w:rsidR="00FD518A" w:rsidRPr="00D74293" w:rsidRDefault="00FD518A" w:rsidP="00794CE1">
            <w:pPr>
              <w:pStyle w:val="a3"/>
              <w:rPr>
                <w:color w:val="000000" w:themeColor="text1"/>
                <w:sz w:val="24"/>
                <w:szCs w:val="24"/>
              </w:rPr>
            </w:pPr>
            <w:r w:rsidRPr="00D74293">
              <w:rPr>
                <w:color w:val="000000" w:themeColor="text1"/>
                <w:sz w:val="24"/>
                <w:szCs w:val="24"/>
              </w:rPr>
              <w:t>средний</w:t>
            </w:r>
          </w:p>
          <w:p w:rsidR="00FD518A" w:rsidRPr="00D74293" w:rsidRDefault="00FD518A" w:rsidP="00794CE1">
            <w:pPr>
              <w:pStyle w:val="a3"/>
              <w:rPr>
                <w:i/>
                <w:color w:val="000000" w:themeColor="text1"/>
                <w:sz w:val="24"/>
                <w:szCs w:val="24"/>
              </w:rPr>
            </w:pPr>
          </w:p>
        </w:tc>
        <w:tc>
          <w:tcPr>
            <w:tcW w:w="1422" w:type="dxa"/>
          </w:tcPr>
          <w:p w:rsidR="00FD518A" w:rsidRPr="00D74293" w:rsidRDefault="00FD518A" w:rsidP="00794CE1">
            <w:pPr>
              <w:pStyle w:val="a3"/>
              <w:rPr>
                <w:color w:val="000000" w:themeColor="text1"/>
                <w:sz w:val="24"/>
                <w:szCs w:val="24"/>
              </w:rPr>
            </w:pPr>
            <w:r w:rsidRPr="00D74293">
              <w:rPr>
                <w:color w:val="000000" w:themeColor="text1"/>
                <w:sz w:val="24"/>
                <w:szCs w:val="24"/>
              </w:rPr>
              <w:t xml:space="preserve">2 </w:t>
            </w:r>
          </w:p>
          <w:p w:rsidR="00FD518A" w:rsidRPr="00D74293" w:rsidRDefault="00FD518A" w:rsidP="00794CE1">
            <w:pPr>
              <w:pStyle w:val="a3"/>
              <w:rPr>
                <w:i/>
                <w:color w:val="000000" w:themeColor="text1"/>
                <w:sz w:val="24"/>
                <w:szCs w:val="24"/>
              </w:rPr>
            </w:pPr>
          </w:p>
        </w:tc>
        <w:tc>
          <w:tcPr>
            <w:tcW w:w="6998" w:type="dxa"/>
          </w:tcPr>
          <w:p w:rsidR="00FD518A" w:rsidRPr="00D74293" w:rsidRDefault="00FD518A" w:rsidP="00794CE1">
            <w:pPr>
              <w:pStyle w:val="a3"/>
              <w:jc w:val="both"/>
              <w:rPr>
                <w:i/>
                <w:color w:val="000000" w:themeColor="text1"/>
                <w:sz w:val="24"/>
                <w:szCs w:val="24"/>
              </w:rPr>
            </w:pPr>
            <w:r w:rsidRPr="00D74293">
              <w:rPr>
                <w:color w:val="000000" w:themeColor="text1"/>
                <w:sz w:val="24"/>
                <w:szCs w:val="24"/>
              </w:rPr>
              <w:t>Учащийся может представить себя и других в вымышленной картинке и предложенных обстоятельствах, но не может показать действия.</w:t>
            </w:r>
          </w:p>
        </w:tc>
      </w:tr>
      <w:tr w:rsidR="00D74293" w:rsidRPr="00D74293" w:rsidTr="00794CE1">
        <w:trPr>
          <w:trHeight w:val="801"/>
        </w:trPr>
        <w:tc>
          <w:tcPr>
            <w:tcW w:w="1326" w:type="dxa"/>
          </w:tcPr>
          <w:p w:rsidR="00FD518A" w:rsidRPr="00D74293" w:rsidRDefault="00FD518A" w:rsidP="00794CE1">
            <w:pPr>
              <w:pStyle w:val="a3"/>
              <w:rPr>
                <w:color w:val="000000" w:themeColor="text1"/>
                <w:sz w:val="24"/>
                <w:szCs w:val="24"/>
              </w:rPr>
            </w:pPr>
          </w:p>
          <w:p w:rsidR="00FD518A" w:rsidRPr="00D74293" w:rsidRDefault="00FD518A" w:rsidP="00794CE1">
            <w:pPr>
              <w:pStyle w:val="a3"/>
              <w:rPr>
                <w:i/>
                <w:color w:val="000000" w:themeColor="text1"/>
                <w:sz w:val="24"/>
                <w:szCs w:val="24"/>
              </w:rPr>
            </w:pPr>
            <w:r w:rsidRPr="00D74293">
              <w:rPr>
                <w:color w:val="000000" w:themeColor="text1"/>
                <w:sz w:val="24"/>
                <w:szCs w:val="24"/>
              </w:rPr>
              <w:t>высокий</w:t>
            </w:r>
          </w:p>
        </w:tc>
        <w:tc>
          <w:tcPr>
            <w:tcW w:w="1422" w:type="dxa"/>
          </w:tcPr>
          <w:p w:rsidR="00FD518A" w:rsidRPr="00D74293" w:rsidRDefault="00FD518A" w:rsidP="00794CE1">
            <w:pPr>
              <w:pStyle w:val="a3"/>
              <w:rPr>
                <w:color w:val="000000" w:themeColor="text1"/>
                <w:sz w:val="24"/>
                <w:szCs w:val="24"/>
              </w:rPr>
            </w:pPr>
            <w:r w:rsidRPr="00D74293">
              <w:rPr>
                <w:color w:val="000000" w:themeColor="text1"/>
                <w:sz w:val="24"/>
                <w:szCs w:val="24"/>
              </w:rPr>
              <w:t xml:space="preserve">3 </w:t>
            </w:r>
          </w:p>
          <w:p w:rsidR="00FD518A" w:rsidRPr="00D74293" w:rsidRDefault="00FD518A" w:rsidP="00794CE1">
            <w:pPr>
              <w:pStyle w:val="a3"/>
              <w:rPr>
                <w:i/>
                <w:color w:val="000000" w:themeColor="text1"/>
                <w:sz w:val="24"/>
                <w:szCs w:val="24"/>
              </w:rPr>
            </w:pPr>
          </w:p>
          <w:p w:rsidR="00FD518A" w:rsidRPr="00D74293" w:rsidRDefault="00FD518A" w:rsidP="00794CE1">
            <w:pPr>
              <w:pStyle w:val="a3"/>
              <w:rPr>
                <w:i/>
                <w:color w:val="000000" w:themeColor="text1"/>
                <w:sz w:val="24"/>
                <w:szCs w:val="24"/>
              </w:rPr>
            </w:pPr>
          </w:p>
        </w:tc>
        <w:tc>
          <w:tcPr>
            <w:tcW w:w="6998" w:type="dxa"/>
          </w:tcPr>
          <w:p w:rsidR="00FD518A" w:rsidRPr="00D74293" w:rsidRDefault="00FD518A" w:rsidP="00794CE1">
            <w:pPr>
              <w:pStyle w:val="a3"/>
              <w:jc w:val="both"/>
              <w:rPr>
                <w:i/>
                <w:color w:val="000000" w:themeColor="text1"/>
                <w:sz w:val="24"/>
                <w:szCs w:val="24"/>
              </w:rPr>
            </w:pPr>
            <w:r w:rsidRPr="00D74293">
              <w:rPr>
                <w:color w:val="000000" w:themeColor="text1"/>
                <w:sz w:val="24"/>
                <w:szCs w:val="24"/>
              </w:rPr>
              <w:t>Учащийся представляет себя и других в предложенных обстоятельствах, придумывает самостоятельно действия и разыгрывает их в согласованности с партнером.</w:t>
            </w:r>
          </w:p>
        </w:tc>
      </w:tr>
    </w:tbl>
    <w:p w:rsidR="00FD518A" w:rsidRPr="00D74293" w:rsidRDefault="00FD518A" w:rsidP="00FD518A">
      <w:pPr>
        <w:pStyle w:val="a3"/>
        <w:jc w:val="both"/>
        <w:rPr>
          <w:color w:val="000000" w:themeColor="text1"/>
          <w:sz w:val="24"/>
          <w:szCs w:val="24"/>
          <w:u w:val="single"/>
        </w:rPr>
      </w:pPr>
      <w:r w:rsidRPr="00D74293">
        <w:rPr>
          <w:color w:val="000000" w:themeColor="text1"/>
          <w:sz w:val="24"/>
          <w:szCs w:val="24"/>
          <w:u w:val="single"/>
        </w:rPr>
        <w:t xml:space="preserve">        2. Критерии оценки освоения программы  </w:t>
      </w:r>
    </w:p>
    <w:p w:rsidR="00FD518A" w:rsidRPr="00D74293" w:rsidRDefault="00FD518A" w:rsidP="00FD518A">
      <w:pPr>
        <w:pStyle w:val="a3"/>
        <w:jc w:val="both"/>
        <w:rPr>
          <w:color w:val="000000" w:themeColor="text1"/>
          <w:sz w:val="24"/>
          <w:szCs w:val="24"/>
          <w:u w:val="single"/>
        </w:rPr>
      </w:pPr>
    </w:p>
    <w:tbl>
      <w:tblPr>
        <w:tblStyle w:val="a5"/>
        <w:tblW w:w="0" w:type="auto"/>
        <w:tblInd w:w="108" w:type="dxa"/>
        <w:tblLook w:val="04A0" w:firstRow="1" w:lastRow="0" w:firstColumn="1" w:lastColumn="0" w:noHBand="0" w:noVBand="1"/>
      </w:tblPr>
      <w:tblGrid>
        <w:gridCol w:w="1326"/>
        <w:gridCol w:w="1422"/>
        <w:gridCol w:w="6998"/>
      </w:tblGrid>
      <w:tr w:rsidR="00D74293" w:rsidRPr="00D74293" w:rsidTr="00794CE1">
        <w:trPr>
          <w:trHeight w:val="250"/>
        </w:trPr>
        <w:tc>
          <w:tcPr>
            <w:tcW w:w="1326" w:type="dxa"/>
          </w:tcPr>
          <w:p w:rsidR="00FD518A" w:rsidRPr="00D74293" w:rsidRDefault="00FD518A" w:rsidP="00794CE1">
            <w:pPr>
              <w:pStyle w:val="a3"/>
              <w:rPr>
                <w:b/>
                <w:i/>
                <w:color w:val="000000" w:themeColor="text1"/>
                <w:sz w:val="24"/>
                <w:szCs w:val="24"/>
              </w:rPr>
            </w:pPr>
            <w:r w:rsidRPr="00D74293">
              <w:rPr>
                <w:b/>
                <w:color w:val="000000" w:themeColor="text1"/>
                <w:sz w:val="24"/>
                <w:szCs w:val="24"/>
              </w:rPr>
              <w:t xml:space="preserve">Уровни  </w:t>
            </w:r>
          </w:p>
        </w:tc>
        <w:tc>
          <w:tcPr>
            <w:tcW w:w="1422" w:type="dxa"/>
          </w:tcPr>
          <w:p w:rsidR="00FD518A" w:rsidRPr="00D74293" w:rsidRDefault="00FD518A" w:rsidP="00794CE1">
            <w:pPr>
              <w:pStyle w:val="a3"/>
              <w:rPr>
                <w:b/>
                <w:i/>
                <w:color w:val="000000" w:themeColor="text1"/>
                <w:sz w:val="24"/>
                <w:szCs w:val="24"/>
              </w:rPr>
            </w:pPr>
            <w:r w:rsidRPr="00D74293">
              <w:rPr>
                <w:b/>
                <w:color w:val="000000" w:themeColor="text1"/>
                <w:sz w:val="24"/>
                <w:szCs w:val="24"/>
              </w:rPr>
              <w:t>Баллы</w:t>
            </w:r>
          </w:p>
        </w:tc>
        <w:tc>
          <w:tcPr>
            <w:tcW w:w="6998" w:type="dxa"/>
          </w:tcPr>
          <w:p w:rsidR="00FD518A" w:rsidRPr="00D74293" w:rsidRDefault="00FD518A" w:rsidP="00794CE1">
            <w:pPr>
              <w:pStyle w:val="a3"/>
              <w:rPr>
                <w:b/>
                <w:color w:val="000000" w:themeColor="text1"/>
                <w:sz w:val="24"/>
                <w:szCs w:val="24"/>
              </w:rPr>
            </w:pPr>
            <w:r w:rsidRPr="00D74293">
              <w:rPr>
                <w:b/>
                <w:color w:val="000000" w:themeColor="text1"/>
                <w:sz w:val="24"/>
                <w:szCs w:val="24"/>
              </w:rPr>
              <w:t>Характеристика критерия</w:t>
            </w:r>
          </w:p>
        </w:tc>
      </w:tr>
      <w:tr w:rsidR="00D74293" w:rsidRPr="00D74293" w:rsidTr="00794CE1">
        <w:trPr>
          <w:trHeight w:val="364"/>
        </w:trPr>
        <w:tc>
          <w:tcPr>
            <w:tcW w:w="1326" w:type="dxa"/>
          </w:tcPr>
          <w:p w:rsidR="00FD518A" w:rsidRPr="00D74293" w:rsidRDefault="00FD518A" w:rsidP="00794CE1">
            <w:pPr>
              <w:pStyle w:val="a3"/>
              <w:rPr>
                <w:color w:val="000000" w:themeColor="text1"/>
                <w:sz w:val="24"/>
                <w:szCs w:val="24"/>
              </w:rPr>
            </w:pPr>
            <w:r w:rsidRPr="00D74293">
              <w:rPr>
                <w:color w:val="000000" w:themeColor="text1"/>
                <w:sz w:val="24"/>
                <w:szCs w:val="24"/>
              </w:rPr>
              <w:t>начальный</w:t>
            </w:r>
          </w:p>
          <w:p w:rsidR="00FD518A" w:rsidRPr="00D74293" w:rsidRDefault="00FD518A" w:rsidP="00794CE1">
            <w:pPr>
              <w:pStyle w:val="a3"/>
              <w:rPr>
                <w:i/>
                <w:color w:val="000000" w:themeColor="text1"/>
                <w:sz w:val="24"/>
                <w:szCs w:val="24"/>
              </w:rPr>
            </w:pPr>
          </w:p>
        </w:tc>
        <w:tc>
          <w:tcPr>
            <w:tcW w:w="1422" w:type="dxa"/>
          </w:tcPr>
          <w:p w:rsidR="00FD518A" w:rsidRPr="00D74293" w:rsidRDefault="00FD518A" w:rsidP="00794CE1">
            <w:pPr>
              <w:pStyle w:val="a3"/>
              <w:rPr>
                <w:color w:val="000000" w:themeColor="text1"/>
                <w:sz w:val="24"/>
                <w:szCs w:val="24"/>
              </w:rPr>
            </w:pPr>
            <w:r w:rsidRPr="00D74293">
              <w:rPr>
                <w:color w:val="000000" w:themeColor="text1"/>
                <w:sz w:val="24"/>
                <w:szCs w:val="24"/>
              </w:rPr>
              <w:t>1-4</w:t>
            </w:r>
          </w:p>
          <w:p w:rsidR="00FD518A" w:rsidRPr="00D74293" w:rsidRDefault="00FD518A" w:rsidP="00794CE1">
            <w:pPr>
              <w:pStyle w:val="a3"/>
              <w:rPr>
                <w:i/>
                <w:color w:val="000000" w:themeColor="text1"/>
                <w:sz w:val="24"/>
                <w:szCs w:val="24"/>
              </w:rPr>
            </w:pPr>
          </w:p>
        </w:tc>
        <w:tc>
          <w:tcPr>
            <w:tcW w:w="6998" w:type="dxa"/>
          </w:tcPr>
          <w:p w:rsidR="00FD518A" w:rsidRPr="00D74293" w:rsidRDefault="00FD518A" w:rsidP="00794CE1">
            <w:pPr>
              <w:pStyle w:val="a3"/>
              <w:jc w:val="both"/>
              <w:rPr>
                <w:i/>
                <w:color w:val="000000" w:themeColor="text1"/>
                <w:sz w:val="24"/>
                <w:szCs w:val="24"/>
              </w:rPr>
            </w:pPr>
            <w:r w:rsidRPr="00D74293">
              <w:rPr>
                <w:color w:val="000000" w:themeColor="text1"/>
                <w:sz w:val="24"/>
                <w:szCs w:val="24"/>
              </w:rPr>
              <w:t>Начальный познавательный уровень активности, трудности с изображением сценических персонажей, необходима помощь педагога. Затрудняется в определении различных видов театра. Понимает содержание текста, но не может выделить единицы сюжета. Различает элементарные эмоциональные состояния героев, но не может их показать при помощи мимики, жеста, движения. Не проявляет активности в коллективной творческой деятельности.</w:t>
            </w:r>
          </w:p>
        </w:tc>
      </w:tr>
      <w:tr w:rsidR="00D74293" w:rsidRPr="00D74293" w:rsidTr="00794CE1">
        <w:tc>
          <w:tcPr>
            <w:tcW w:w="1326" w:type="dxa"/>
          </w:tcPr>
          <w:p w:rsidR="00FD518A" w:rsidRPr="00D74293" w:rsidRDefault="00FD518A" w:rsidP="00794CE1">
            <w:pPr>
              <w:pStyle w:val="a3"/>
              <w:rPr>
                <w:color w:val="000000" w:themeColor="text1"/>
                <w:sz w:val="24"/>
                <w:szCs w:val="24"/>
              </w:rPr>
            </w:pPr>
            <w:r w:rsidRPr="00D74293">
              <w:rPr>
                <w:color w:val="000000" w:themeColor="text1"/>
                <w:sz w:val="24"/>
                <w:szCs w:val="24"/>
              </w:rPr>
              <w:t>средний</w:t>
            </w:r>
          </w:p>
          <w:p w:rsidR="00FD518A" w:rsidRPr="00D74293" w:rsidRDefault="00FD518A" w:rsidP="00794CE1">
            <w:pPr>
              <w:pStyle w:val="a3"/>
              <w:rPr>
                <w:i/>
                <w:color w:val="000000" w:themeColor="text1"/>
                <w:sz w:val="24"/>
                <w:szCs w:val="24"/>
              </w:rPr>
            </w:pPr>
          </w:p>
        </w:tc>
        <w:tc>
          <w:tcPr>
            <w:tcW w:w="1422" w:type="dxa"/>
          </w:tcPr>
          <w:p w:rsidR="00FD518A" w:rsidRPr="00D74293" w:rsidRDefault="00FD518A" w:rsidP="00794CE1">
            <w:pPr>
              <w:pStyle w:val="a3"/>
              <w:rPr>
                <w:color w:val="000000" w:themeColor="text1"/>
                <w:sz w:val="24"/>
                <w:szCs w:val="24"/>
              </w:rPr>
            </w:pPr>
            <w:r w:rsidRPr="00D74293">
              <w:rPr>
                <w:color w:val="000000" w:themeColor="text1"/>
                <w:sz w:val="24"/>
                <w:szCs w:val="24"/>
              </w:rPr>
              <w:t xml:space="preserve"> 5-7</w:t>
            </w:r>
          </w:p>
          <w:p w:rsidR="00FD518A" w:rsidRPr="00D74293" w:rsidRDefault="00FD518A" w:rsidP="00794CE1">
            <w:pPr>
              <w:pStyle w:val="a3"/>
              <w:rPr>
                <w:i/>
                <w:color w:val="000000" w:themeColor="text1"/>
                <w:sz w:val="24"/>
                <w:szCs w:val="24"/>
              </w:rPr>
            </w:pPr>
          </w:p>
        </w:tc>
        <w:tc>
          <w:tcPr>
            <w:tcW w:w="6998" w:type="dxa"/>
          </w:tcPr>
          <w:p w:rsidR="00FD518A" w:rsidRPr="00D74293" w:rsidRDefault="00FD518A" w:rsidP="00794CE1">
            <w:pPr>
              <w:pStyle w:val="a3"/>
              <w:jc w:val="both"/>
              <w:rPr>
                <w:i/>
                <w:color w:val="000000" w:themeColor="text1"/>
                <w:sz w:val="24"/>
                <w:szCs w:val="24"/>
              </w:rPr>
            </w:pPr>
            <w:r w:rsidRPr="00D74293">
              <w:rPr>
                <w:color w:val="000000" w:themeColor="text1"/>
                <w:sz w:val="24"/>
                <w:szCs w:val="24"/>
              </w:rPr>
              <w:t xml:space="preserve">Активная  познавательная деятельность, проявляет творческую инициативу и самостоятельность при выполнении заданий, выражена мотивация на рост. Проявляет интерес к театрализованной деятельности. Владеет знаниями об эмоциональных состояниях героев, может их показать с помощью педагога. Проявляет активность и согласованность действий с партнерами. </w:t>
            </w:r>
          </w:p>
        </w:tc>
      </w:tr>
      <w:tr w:rsidR="00D74293" w:rsidRPr="00D74293" w:rsidTr="00794CE1">
        <w:trPr>
          <w:trHeight w:val="776"/>
        </w:trPr>
        <w:tc>
          <w:tcPr>
            <w:tcW w:w="1326" w:type="dxa"/>
          </w:tcPr>
          <w:p w:rsidR="00FD518A" w:rsidRPr="00D74293" w:rsidRDefault="00FD518A" w:rsidP="00794CE1">
            <w:pPr>
              <w:pStyle w:val="a3"/>
              <w:rPr>
                <w:color w:val="000000" w:themeColor="text1"/>
                <w:sz w:val="24"/>
                <w:szCs w:val="24"/>
              </w:rPr>
            </w:pPr>
          </w:p>
          <w:p w:rsidR="00FD518A" w:rsidRPr="00D74293" w:rsidRDefault="00FD518A" w:rsidP="00794CE1">
            <w:pPr>
              <w:pStyle w:val="a3"/>
              <w:rPr>
                <w:i/>
                <w:color w:val="000000" w:themeColor="text1"/>
                <w:sz w:val="24"/>
                <w:szCs w:val="24"/>
              </w:rPr>
            </w:pPr>
            <w:r w:rsidRPr="00D74293">
              <w:rPr>
                <w:color w:val="000000" w:themeColor="text1"/>
                <w:sz w:val="24"/>
                <w:szCs w:val="24"/>
              </w:rPr>
              <w:t>высокий</w:t>
            </w:r>
          </w:p>
        </w:tc>
        <w:tc>
          <w:tcPr>
            <w:tcW w:w="1422" w:type="dxa"/>
          </w:tcPr>
          <w:p w:rsidR="00FD518A" w:rsidRPr="00D74293" w:rsidRDefault="00FD518A" w:rsidP="00794CE1">
            <w:pPr>
              <w:pStyle w:val="a3"/>
              <w:rPr>
                <w:color w:val="000000" w:themeColor="text1"/>
                <w:sz w:val="24"/>
                <w:szCs w:val="24"/>
              </w:rPr>
            </w:pPr>
            <w:r w:rsidRPr="00D74293">
              <w:rPr>
                <w:color w:val="000000" w:themeColor="text1"/>
                <w:sz w:val="24"/>
                <w:szCs w:val="24"/>
              </w:rPr>
              <w:t xml:space="preserve"> 8-10</w:t>
            </w:r>
          </w:p>
          <w:p w:rsidR="00FD518A" w:rsidRPr="00D74293" w:rsidRDefault="00FD518A" w:rsidP="00794CE1">
            <w:pPr>
              <w:pStyle w:val="a3"/>
              <w:rPr>
                <w:i/>
                <w:color w:val="000000" w:themeColor="text1"/>
                <w:sz w:val="24"/>
                <w:szCs w:val="24"/>
              </w:rPr>
            </w:pPr>
          </w:p>
          <w:p w:rsidR="00FD518A" w:rsidRPr="00D74293" w:rsidRDefault="00FD518A" w:rsidP="00794CE1">
            <w:pPr>
              <w:pStyle w:val="a3"/>
              <w:rPr>
                <w:i/>
                <w:color w:val="000000" w:themeColor="text1"/>
                <w:sz w:val="24"/>
                <w:szCs w:val="24"/>
              </w:rPr>
            </w:pPr>
          </w:p>
        </w:tc>
        <w:tc>
          <w:tcPr>
            <w:tcW w:w="6998" w:type="dxa"/>
          </w:tcPr>
          <w:p w:rsidR="00FD518A" w:rsidRPr="00D74293" w:rsidRDefault="00FD518A" w:rsidP="00CC6875">
            <w:pPr>
              <w:pStyle w:val="a3"/>
              <w:jc w:val="both"/>
              <w:rPr>
                <w:i/>
                <w:color w:val="000000" w:themeColor="text1"/>
                <w:sz w:val="24"/>
                <w:szCs w:val="24"/>
              </w:rPr>
            </w:pPr>
            <w:r w:rsidRPr="00D74293">
              <w:rPr>
                <w:color w:val="000000" w:themeColor="text1"/>
                <w:sz w:val="24"/>
                <w:szCs w:val="24"/>
              </w:rPr>
              <w:t xml:space="preserve">Характерна  творчески преобразующая деятельность, самостоятельная работа, творческие изменения, высокий уровень мотивации. Понимает основную идею литературного текста. Творчески интерпретирует его содержание. </w:t>
            </w:r>
            <w:proofErr w:type="gramStart"/>
            <w:r w:rsidRPr="00D74293">
              <w:rPr>
                <w:color w:val="000000" w:themeColor="text1"/>
                <w:sz w:val="24"/>
                <w:szCs w:val="24"/>
              </w:rPr>
              <w:t>Способен</w:t>
            </w:r>
            <w:proofErr w:type="gramEnd"/>
            <w:r w:rsidRPr="00D74293">
              <w:rPr>
                <w:color w:val="000000" w:themeColor="text1"/>
                <w:sz w:val="24"/>
                <w:szCs w:val="24"/>
              </w:rPr>
              <w:t xml:space="preserve"> сопереживать героям и передавать их эмоциональные состояния. Владеет интонационно-образной и языковой выразительностью речи и применяет в различных видах.</w:t>
            </w:r>
          </w:p>
        </w:tc>
      </w:tr>
    </w:tbl>
    <w:p w:rsidR="000D0319" w:rsidRPr="00D74293" w:rsidRDefault="000D0319" w:rsidP="007A1497">
      <w:pPr>
        <w:pStyle w:val="a3"/>
        <w:ind w:firstLine="708"/>
        <w:jc w:val="both"/>
        <w:rPr>
          <w:b/>
          <w:color w:val="000000" w:themeColor="text1"/>
          <w:sz w:val="24"/>
          <w:szCs w:val="24"/>
        </w:rPr>
      </w:pPr>
    </w:p>
    <w:p w:rsidR="007A1497" w:rsidRPr="00D74293" w:rsidRDefault="007A1497" w:rsidP="007A1497">
      <w:pPr>
        <w:pStyle w:val="a3"/>
        <w:ind w:firstLine="708"/>
        <w:jc w:val="both"/>
        <w:rPr>
          <w:b/>
          <w:color w:val="000000" w:themeColor="text1"/>
          <w:sz w:val="24"/>
          <w:szCs w:val="24"/>
        </w:rPr>
      </w:pPr>
      <w:r w:rsidRPr="00D74293">
        <w:rPr>
          <w:b/>
          <w:color w:val="000000" w:themeColor="text1"/>
          <w:sz w:val="24"/>
          <w:szCs w:val="24"/>
        </w:rPr>
        <w:t>Инструменты  измерения результатов образовательной практики.</w:t>
      </w:r>
    </w:p>
    <w:p w:rsidR="007A1497" w:rsidRPr="00D74293" w:rsidRDefault="007A1497" w:rsidP="00FD518A">
      <w:pPr>
        <w:pStyle w:val="a3"/>
        <w:rPr>
          <w:color w:val="000000" w:themeColor="text1"/>
          <w:sz w:val="24"/>
          <w:szCs w:val="24"/>
        </w:rPr>
      </w:pPr>
      <w:r w:rsidRPr="00D74293">
        <w:rPr>
          <w:color w:val="000000" w:themeColor="text1"/>
          <w:sz w:val="24"/>
          <w:szCs w:val="24"/>
        </w:rPr>
        <w:t xml:space="preserve">1. Мониторинг УУД. </w:t>
      </w:r>
    </w:p>
    <w:p w:rsidR="007A1497" w:rsidRPr="00D74293" w:rsidRDefault="007A1497" w:rsidP="007A1497">
      <w:pPr>
        <w:pStyle w:val="a3"/>
        <w:jc w:val="both"/>
        <w:rPr>
          <w:color w:val="000000" w:themeColor="text1"/>
          <w:sz w:val="24"/>
          <w:szCs w:val="24"/>
        </w:rPr>
      </w:pPr>
      <w:r w:rsidRPr="00D74293">
        <w:rPr>
          <w:color w:val="000000" w:themeColor="text1"/>
          <w:sz w:val="24"/>
          <w:szCs w:val="24"/>
        </w:rPr>
        <w:t xml:space="preserve">2. Наблюдение («Дневник наблюдения», в котором указываются сильнее стороны личности, дефициты,  фиксируются достижения и перспектива). </w:t>
      </w:r>
    </w:p>
    <w:p w:rsidR="007A1497" w:rsidRPr="00D74293" w:rsidRDefault="007A1497" w:rsidP="007A1497">
      <w:pPr>
        <w:pStyle w:val="a3"/>
        <w:jc w:val="both"/>
        <w:rPr>
          <w:color w:val="000000" w:themeColor="text1"/>
          <w:sz w:val="24"/>
          <w:szCs w:val="24"/>
        </w:rPr>
      </w:pPr>
      <w:r w:rsidRPr="00D74293">
        <w:rPr>
          <w:color w:val="000000" w:themeColor="text1"/>
          <w:sz w:val="24"/>
          <w:szCs w:val="24"/>
        </w:rPr>
        <w:t xml:space="preserve">3. Анкетирование родителей и учеников </w:t>
      </w:r>
    </w:p>
    <w:p w:rsidR="007A1497" w:rsidRPr="00D74293" w:rsidRDefault="007A1497" w:rsidP="007A1497">
      <w:pPr>
        <w:pStyle w:val="a3"/>
        <w:jc w:val="both"/>
        <w:rPr>
          <w:color w:val="000000" w:themeColor="text1"/>
          <w:sz w:val="24"/>
          <w:szCs w:val="24"/>
        </w:rPr>
      </w:pPr>
      <w:r w:rsidRPr="00D74293">
        <w:rPr>
          <w:color w:val="000000" w:themeColor="text1"/>
          <w:sz w:val="24"/>
          <w:szCs w:val="24"/>
        </w:rPr>
        <w:t>4. Отзывы участников</w:t>
      </w:r>
    </w:p>
    <w:p w:rsidR="007A1497" w:rsidRPr="00D74293" w:rsidRDefault="007A1497" w:rsidP="007A1497">
      <w:pPr>
        <w:pStyle w:val="a3"/>
        <w:jc w:val="both"/>
        <w:rPr>
          <w:color w:val="000000" w:themeColor="text1"/>
          <w:sz w:val="24"/>
          <w:szCs w:val="24"/>
        </w:rPr>
      </w:pPr>
      <w:r w:rsidRPr="00D74293">
        <w:rPr>
          <w:color w:val="000000" w:themeColor="text1"/>
          <w:sz w:val="24"/>
          <w:szCs w:val="24"/>
        </w:rPr>
        <w:t>5. Качественные и количественные показатели участия обучающих в конкурсах различных уровней.</w:t>
      </w:r>
    </w:p>
    <w:p w:rsidR="007A1497" w:rsidRPr="00D74293" w:rsidRDefault="0016716A" w:rsidP="007A1497">
      <w:pPr>
        <w:shd w:val="clear" w:color="auto" w:fill="FFFFFF"/>
        <w:spacing w:after="225" w:line="360" w:lineRule="atLeast"/>
        <w:ind w:firstLine="708"/>
        <w:textAlignment w:val="baseline"/>
        <w:rPr>
          <w:rFonts w:ascii="Times New Roman" w:eastAsia="Times New Roman" w:hAnsi="Times New Roman" w:cs="Times New Roman"/>
          <w:color w:val="000000" w:themeColor="text1"/>
          <w:sz w:val="24"/>
          <w:szCs w:val="24"/>
        </w:rPr>
      </w:pPr>
      <w:r w:rsidRPr="00D74293">
        <w:rPr>
          <w:rFonts w:ascii="Times New Roman" w:eastAsia="Times New Roman" w:hAnsi="Times New Roman" w:cs="Times New Roman"/>
          <w:b/>
          <w:bCs/>
          <w:color w:val="000000" w:themeColor="text1"/>
          <w:sz w:val="24"/>
          <w:szCs w:val="24"/>
        </w:rPr>
        <w:t>Данная практика обеспечила</w:t>
      </w:r>
      <w:r w:rsidR="007A1497" w:rsidRPr="00D74293">
        <w:rPr>
          <w:rFonts w:ascii="Times New Roman" w:eastAsia="Times New Roman" w:hAnsi="Times New Roman" w:cs="Times New Roman"/>
          <w:b/>
          <w:bCs/>
          <w:color w:val="000000" w:themeColor="text1"/>
          <w:sz w:val="24"/>
          <w:szCs w:val="24"/>
        </w:rPr>
        <w:t xml:space="preserve"> следующие результаты: </w:t>
      </w:r>
    </w:p>
    <w:p w:rsidR="007A1497" w:rsidRPr="00D74293" w:rsidRDefault="007A1497" w:rsidP="007A1497">
      <w:pPr>
        <w:shd w:val="clear" w:color="auto" w:fill="FFFFFF"/>
        <w:spacing w:after="0" w:line="240" w:lineRule="auto"/>
        <w:jc w:val="both"/>
        <w:textAlignment w:val="baseline"/>
        <w:rPr>
          <w:rFonts w:ascii="Arial" w:eastAsia="Times New Roman" w:hAnsi="Arial" w:cs="Arial"/>
          <w:color w:val="000000" w:themeColor="text1"/>
          <w:sz w:val="24"/>
          <w:szCs w:val="24"/>
        </w:rPr>
      </w:pPr>
      <w:r w:rsidRPr="00D74293">
        <w:rPr>
          <w:rFonts w:ascii="inherit" w:eastAsia="Times New Roman" w:hAnsi="inherit" w:cs="Arial"/>
          <w:bCs/>
          <w:iCs/>
          <w:color w:val="000000" w:themeColor="text1"/>
          <w:sz w:val="24"/>
          <w:szCs w:val="24"/>
        </w:rPr>
        <w:t>1.</w:t>
      </w:r>
      <w:r w:rsidRPr="00D74293">
        <w:rPr>
          <w:rFonts w:ascii="inherit" w:eastAsia="Times New Roman" w:hAnsi="inherit" w:cs="Arial"/>
          <w:b/>
          <w:bCs/>
          <w:iCs/>
          <w:color w:val="000000" w:themeColor="text1"/>
          <w:sz w:val="24"/>
          <w:szCs w:val="24"/>
        </w:rPr>
        <w:t xml:space="preserve">Образовательные </w:t>
      </w:r>
      <w:r w:rsidR="00AC34F3" w:rsidRPr="00D74293">
        <w:rPr>
          <w:rFonts w:ascii="inherit" w:eastAsia="Times New Roman" w:hAnsi="inherit" w:cs="Arial"/>
          <w:b/>
          <w:bCs/>
          <w:iCs/>
          <w:color w:val="000000" w:themeColor="text1"/>
          <w:sz w:val="24"/>
          <w:szCs w:val="24"/>
        </w:rPr>
        <w:t xml:space="preserve"> </w:t>
      </w:r>
      <w:r w:rsidRPr="00D74293">
        <w:rPr>
          <w:rFonts w:ascii="inherit" w:eastAsia="Times New Roman" w:hAnsi="inherit" w:cs="Arial"/>
          <w:b/>
          <w:bCs/>
          <w:iCs/>
          <w:color w:val="000000" w:themeColor="text1"/>
          <w:sz w:val="24"/>
          <w:szCs w:val="24"/>
        </w:rPr>
        <w:t>результаты школьников:</w:t>
      </w:r>
      <w:r w:rsidRPr="00D74293">
        <w:rPr>
          <w:rFonts w:ascii="inherit" w:eastAsia="Times New Roman" w:hAnsi="inherit" w:cs="Arial"/>
          <w:bCs/>
          <w:iCs/>
          <w:color w:val="000000" w:themeColor="text1"/>
          <w:sz w:val="24"/>
          <w:szCs w:val="24"/>
          <w:u w:val="single"/>
        </w:rPr>
        <w:t xml:space="preserve"> </w:t>
      </w:r>
      <w:r w:rsidR="0016716A" w:rsidRPr="00D74293">
        <w:rPr>
          <w:rFonts w:ascii="inherit" w:eastAsia="Times New Roman" w:hAnsi="inherit" w:cs="Arial"/>
          <w:color w:val="000000" w:themeColor="text1"/>
          <w:sz w:val="24"/>
          <w:szCs w:val="24"/>
          <w:bdr w:val="none" w:sz="0" w:space="0" w:color="auto" w:frame="1"/>
        </w:rPr>
        <w:t>знают</w:t>
      </w:r>
      <w:r w:rsidRPr="00D74293">
        <w:rPr>
          <w:rFonts w:ascii="inherit" w:eastAsia="Times New Roman" w:hAnsi="inherit" w:cs="Arial"/>
          <w:color w:val="000000" w:themeColor="text1"/>
          <w:sz w:val="24"/>
          <w:szCs w:val="24"/>
          <w:bdr w:val="none" w:sz="0" w:space="0" w:color="auto" w:frame="1"/>
        </w:rPr>
        <w:t xml:space="preserve">, что есть театр, какие </w:t>
      </w:r>
      <w:r w:rsidR="0016716A" w:rsidRPr="00D74293">
        <w:rPr>
          <w:rFonts w:ascii="inherit" w:eastAsia="Times New Roman" w:hAnsi="inherit" w:cs="Arial"/>
          <w:color w:val="000000" w:themeColor="text1"/>
          <w:sz w:val="24"/>
          <w:szCs w:val="24"/>
          <w:bdr w:val="none" w:sz="0" w:space="0" w:color="auto" w:frame="1"/>
        </w:rPr>
        <w:t>в</w:t>
      </w:r>
      <w:r w:rsidR="00A17362" w:rsidRPr="00D74293">
        <w:rPr>
          <w:rFonts w:ascii="inherit" w:eastAsia="Times New Roman" w:hAnsi="inherit" w:cs="Arial"/>
          <w:color w:val="000000" w:themeColor="text1"/>
          <w:sz w:val="24"/>
          <w:szCs w:val="24"/>
          <w:bdr w:val="none" w:sz="0" w:space="0" w:color="auto" w:frame="1"/>
        </w:rPr>
        <w:t>иды театров существуют</w:t>
      </w:r>
      <w:r w:rsidRPr="00D74293">
        <w:rPr>
          <w:rFonts w:ascii="inherit" w:eastAsia="Times New Roman" w:hAnsi="inherit" w:cs="Arial"/>
          <w:color w:val="000000" w:themeColor="text1"/>
          <w:sz w:val="24"/>
          <w:szCs w:val="24"/>
          <w:bdr w:val="none" w:sz="0" w:space="0" w:color="auto" w:frame="1"/>
        </w:rPr>
        <w:t>, кто участвует в создании театральных спектакле</w:t>
      </w:r>
      <w:r w:rsidR="007B4D2D" w:rsidRPr="00D74293">
        <w:rPr>
          <w:rFonts w:ascii="inherit" w:eastAsia="Times New Roman" w:hAnsi="inherit" w:cs="Arial"/>
          <w:color w:val="000000" w:themeColor="text1"/>
          <w:sz w:val="24"/>
          <w:szCs w:val="24"/>
          <w:bdr w:val="none" w:sz="0" w:space="0" w:color="auto" w:frame="1"/>
        </w:rPr>
        <w:t>й</w:t>
      </w:r>
      <w:r w:rsidRPr="00D74293">
        <w:rPr>
          <w:rFonts w:ascii="inherit" w:eastAsia="Times New Roman" w:hAnsi="inherit" w:cs="Arial"/>
          <w:color w:val="000000" w:themeColor="text1"/>
          <w:sz w:val="24"/>
          <w:szCs w:val="24"/>
          <w:bdr w:val="none" w:sz="0" w:space="0" w:color="auto" w:frame="1"/>
        </w:rPr>
        <w:t xml:space="preserve">; </w:t>
      </w:r>
      <w:r w:rsidR="00A17362" w:rsidRPr="00D74293">
        <w:rPr>
          <w:rFonts w:ascii="inherit" w:eastAsia="Times New Roman" w:hAnsi="inherit" w:cs="Arial"/>
          <w:color w:val="000000" w:themeColor="text1"/>
          <w:sz w:val="24"/>
          <w:szCs w:val="24"/>
          <w:bdr w:val="none" w:sz="0" w:space="0" w:color="auto" w:frame="1"/>
        </w:rPr>
        <w:t>владеют</w:t>
      </w:r>
      <w:r w:rsidRPr="00D74293">
        <w:rPr>
          <w:rFonts w:ascii="inherit" w:eastAsia="Times New Roman" w:hAnsi="inherit" w:cs="Arial"/>
          <w:color w:val="000000" w:themeColor="text1"/>
          <w:sz w:val="24"/>
          <w:szCs w:val="24"/>
          <w:bdr w:val="none" w:sz="0" w:space="0" w:color="auto" w:frame="1"/>
        </w:rPr>
        <w:t xml:space="preserve"> культурой и </w:t>
      </w:r>
      <w:r w:rsidRPr="00D74293">
        <w:rPr>
          <w:rFonts w:ascii="inherit" w:eastAsia="Times New Roman" w:hAnsi="inherit" w:cs="Arial"/>
          <w:color w:val="000000" w:themeColor="text1"/>
          <w:sz w:val="24"/>
          <w:szCs w:val="24"/>
          <w:bdr w:val="none" w:sz="0" w:space="0" w:color="auto" w:frame="1"/>
        </w:rPr>
        <w:lastRenderedPageBreak/>
        <w:t>техникой речи, ми</w:t>
      </w:r>
      <w:r w:rsidR="00A17362" w:rsidRPr="00D74293">
        <w:rPr>
          <w:rFonts w:ascii="inherit" w:eastAsia="Times New Roman" w:hAnsi="inherit" w:cs="Arial"/>
          <w:color w:val="000000" w:themeColor="text1"/>
          <w:sz w:val="24"/>
          <w:szCs w:val="24"/>
          <w:bdr w:val="none" w:sz="0" w:space="0" w:color="auto" w:frame="1"/>
        </w:rPr>
        <w:t>мики, эмоций, жестов; пользуются навыками</w:t>
      </w:r>
      <w:r w:rsidRPr="00D74293">
        <w:rPr>
          <w:rFonts w:ascii="inherit" w:eastAsia="Times New Roman" w:hAnsi="inherit" w:cs="Arial"/>
          <w:color w:val="000000" w:themeColor="text1"/>
          <w:sz w:val="24"/>
          <w:szCs w:val="24"/>
          <w:bdr w:val="none" w:sz="0" w:space="0" w:color="auto" w:frame="1"/>
        </w:rPr>
        <w:t xml:space="preserve">  элементарного актёр</w:t>
      </w:r>
      <w:r w:rsidR="007B4D2D" w:rsidRPr="00D74293">
        <w:rPr>
          <w:rFonts w:ascii="inherit" w:eastAsia="Times New Roman" w:hAnsi="inherit" w:cs="Arial"/>
          <w:color w:val="000000" w:themeColor="text1"/>
          <w:sz w:val="24"/>
          <w:szCs w:val="24"/>
          <w:bdr w:val="none" w:sz="0" w:space="0" w:color="auto" w:frame="1"/>
        </w:rPr>
        <w:t xml:space="preserve">ского мастерства и </w:t>
      </w:r>
      <w:r w:rsidR="00A17362" w:rsidRPr="00D74293">
        <w:rPr>
          <w:rFonts w:ascii="inherit" w:eastAsia="Times New Roman" w:hAnsi="inherit" w:cs="Arial"/>
          <w:color w:val="000000" w:themeColor="text1"/>
          <w:sz w:val="24"/>
          <w:szCs w:val="24"/>
          <w:bdr w:val="none" w:sz="0" w:space="0" w:color="auto" w:frame="1"/>
        </w:rPr>
        <w:t>творчества; освои</w:t>
      </w:r>
      <w:r w:rsidR="0016716A" w:rsidRPr="00D74293">
        <w:rPr>
          <w:rFonts w:ascii="inherit" w:eastAsia="Times New Roman" w:hAnsi="inherit" w:cs="Arial"/>
          <w:color w:val="000000" w:themeColor="text1"/>
          <w:sz w:val="24"/>
          <w:szCs w:val="24"/>
          <w:bdr w:val="none" w:sz="0" w:space="0" w:color="auto" w:frame="1"/>
        </w:rPr>
        <w:t>ли</w:t>
      </w:r>
      <w:r w:rsidRPr="00D74293">
        <w:rPr>
          <w:rFonts w:ascii="inherit" w:eastAsia="Times New Roman" w:hAnsi="inherit" w:cs="Arial"/>
          <w:color w:val="000000" w:themeColor="text1"/>
          <w:sz w:val="24"/>
          <w:szCs w:val="24"/>
          <w:bdr w:val="none" w:sz="0" w:space="0" w:color="auto" w:frame="1"/>
        </w:rPr>
        <w:t xml:space="preserve"> нормы поведе</w:t>
      </w:r>
      <w:r w:rsidR="00AC34F3" w:rsidRPr="00D74293">
        <w:rPr>
          <w:rFonts w:ascii="inherit" w:eastAsia="Times New Roman" w:hAnsi="inherit" w:cs="Arial"/>
          <w:color w:val="000000" w:themeColor="text1"/>
          <w:sz w:val="24"/>
          <w:szCs w:val="24"/>
          <w:bdr w:val="none" w:sz="0" w:space="0" w:color="auto" w:frame="1"/>
        </w:rPr>
        <w:t>ния на сцене</w:t>
      </w:r>
      <w:r w:rsidRPr="00D74293">
        <w:rPr>
          <w:rFonts w:ascii="inherit" w:eastAsia="Times New Roman" w:hAnsi="inherit" w:cs="Arial"/>
          <w:color w:val="000000" w:themeColor="text1"/>
          <w:sz w:val="24"/>
          <w:szCs w:val="24"/>
          <w:bdr w:val="none" w:sz="0" w:space="0" w:color="auto" w:frame="1"/>
        </w:rPr>
        <w:t>.</w:t>
      </w:r>
    </w:p>
    <w:p w:rsidR="007A1497" w:rsidRPr="00D74293" w:rsidRDefault="007A1497" w:rsidP="007A1497">
      <w:pPr>
        <w:shd w:val="clear" w:color="auto" w:fill="FFFFFF"/>
        <w:spacing w:after="0" w:line="240" w:lineRule="auto"/>
        <w:jc w:val="both"/>
        <w:textAlignment w:val="baseline"/>
        <w:rPr>
          <w:rFonts w:ascii="Times New Roman" w:hAnsi="Times New Roman" w:cs="Times New Roman"/>
          <w:color w:val="000000" w:themeColor="text1"/>
          <w:sz w:val="24"/>
          <w:szCs w:val="24"/>
        </w:rPr>
      </w:pPr>
      <w:r w:rsidRPr="00D74293">
        <w:rPr>
          <w:rFonts w:ascii="Times New Roman" w:hAnsi="Times New Roman" w:cs="Times New Roman"/>
          <w:b/>
          <w:color w:val="000000" w:themeColor="text1"/>
          <w:sz w:val="24"/>
          <w:szCs w:val="24"/>
        </w:rPr>
        <w:t>2. Личностные результаты:</w:t>
      </w:r>
      <w:r w:rsidR="0016716A" w:rsidRPr="00D74293">
        <w:rPr>
          <w:rFonts w:ascii="Times New Roman" w:hAnsi="Times New Roman" w:cs="Times New Roman"/>
          <w:color w:val="000000" w:themeColor="text1"/>
          <w:sz w:val="24"/>
          <w:szCs w:val="24"/>
        </w:rPr>
        <w:t xml:space="preserve"> сотрудничают</w:t>
      </w:r>
      <w:r w:rsidRPr="00D74293">
        <w:rPr>
          <w:rFonts w:ascii="Times New Roman" w:hAnsi="Times New Roman" w:cs="Times New Roman"/>
          <w:color w:val="000000" w:themeColor="text1"/>
          <w:sz w:val="24"/>
          <w:szCs w:val="24"/>
        </w:rPr>
        <w:t xml:space="preserve"> со </w:t>
      </w:r>
      <w:r w:rsidR="0016716A" w:rsidRPr="00D74293">
        <w:rPr>
          <w:rFonts w:ascii="Times New Roman" w:hAnsi="Times New Roman" w:cs="Times New Roman"/>
          <w:color w:val="000000" w:themeColor="text1"/>
          <w:sz w:val="24"/>
          <w:szCs w:val="24"/>
        </w:rPr>
        <w:t>сверстниками,  доброжелател</w:t>
      </w:r>
      <w:r w:rsidR="00A17362" w:rsidRPr="00D74293">
        <w:rPr>
          <w:rFonts w:ascii="Times New Roman" w:hAnsi="Times New Roman" w:cs="Times New Roman"/>
          <w:color w:val="000000" w:themeColor="text1"/>
          <w:sz w:val="24"/>
          <w:szCs w:val="24"/>
        </w:rPr>
        <w:t>ьно относятся к ним, стремят</w:t>
      </w:r>
      <w:r w:rsidR="0016716A" w:rsidRPr="00D74293">
        <w:rPr>
          <w:rFonts w:ascii="Times New Roman" w:hAnsi="Times New Roman" w:cs="Times New Roman"/>
          <w:color w:val="000000" w:themeColor="text1"/>
          <w:sz w:val="24"/>
          <w:szCs w:val="24"/>
        </w:rPr>
        <w:t>ся</w:t>
      </w:r>
      <w:r w:rsidRPr="00D74293">
        <w:rPr>
          <w:rFonts w:ascii="Times New Roman" w:hAnsi="Times New Roman" w:cs="Times New Roman"/>
          <w:color w:val="000000" w:themeColor="text1"/>
          <w:sz w:val="24"/>
          <w:szCs w:val="24"/>
        </w:rPr>
        <w:t xml:space="preserve"> прислушиваться к чужому мнению; </w:t>
      </w:r>
      <w:r w:rsidR="00A17362" w:rsidRPr="00D74293">
        <w:rPr>
          <w:rFonts w:ascii="Times New Roman" w:hAnsi="Times New Roman" w:cs="Times New Roman"/>
          <w:color w:val="000000" w:themeColor="text1"/>
          <w:sz w:val="24"/>
          <w:szCs w:val="24"/>
        </w:rPr>
        <w:t xml:space="preserve">демонстрируют </w:t>
      </w:r>
      <w:r w:rsidRPr="00D74293">
        <w:rPr>
          <w:rFonts w:ascii="Times New Roman" w:hAnsi="Times New Roman" w:cs="Times New Roman"/>
          <w:color w:val="000000" w:themeColor="text1"/>
          <w:sz w:val="24"/>
          <w:szCs w:val="24"/>
        </w:rPr>
        <w:t xml:space="preserve">целостность взгляда на мир средствами литературных произведений; </w:t>
      </w:r>
      <w:r w:rsidR="00A17362" w:rsidRPr="00D74293">
        <w:rPr>
          <w:rFonts w:ascii="inherit" w:eastAsia="Times New Roman" w:hAnsi="inherit" w:cs="Arial"/>
          <w:color w:val="000000" w:themeColor="text1"/>
          <w:sz w:val="24"/>
          <w:szCs w:val="24"/>
          <w:bdr w:val="none" w:sz="0" w:space="0" w:color="auto" w:frame="1"/>
        </w:rPr>
        <w:t>взаимодействуют</w:t>
      </w:r>
      <w:r w:rsidR="007B4D2D" w:rsidRPr="00D74293">
        <w:rPr>
          <w:rFonts w:ascii="inherit" w:eastAsia="Times New Roman" w:hAnsi="inherit" w:cs="Arial"/>
          <w:color w:val="000000" w:themeColor="text1"/>
          <w:sz w:val="24"/>
          <w:szCs w:val="24"/>
          <w:bdr w:val="none" w:sz="0" w:space="0" w:color="auto" w:frame="1"/>
        </w:rPr>
        <w:t xml:space="preserve"> с </w:t>
      </w:r>
      <w:r w:rsidR="00A17362" w:rsidRPr="00D74293">
        <w:rPr>
          <w:rFonts w:ascii="inherit" w:eastAsia="Times New Roman" w:hAnsi="inherit" w:cs="Arial"/>
          <w:color w:val="000000" w:themeColor="text1"/>
          <w:sz w:val="24"/>
          <w:szCs w:val="24"/>
          <w:bdr w:val="none" w:sz="0" w:space="0" w:color="auto" w:frame="1"/>
        </w:rPr>
        <w:t>партнёрами</w:t>
      </w:r>
      <w:r w:rsidR="007B4D2D" w:rsidRPr="00D74293">
        <w:rPr>
          <w:rFonts w:ascii="inherit" w:eastAsia="Times New Roman" w:hAnsi="inherit" w:cs="Arial"/>
          <w:color w:val="000000" w:themeColor="text1"/>
          <w:sz w:val="24"/>
          <w:szCs w:val="24"/>
          <w:bdr w:val="none" w:sz="0" w:space="0" w:color="auto" w:frame="1"/>
        </w:rPr>
        <w:t xml:space="preserve">, </w:t>
      </w:r>
      <w:r w:rsidR="00A17362" w:rsidRPr="00D74293">
        <w:rPr>
          <w:rFonts w:ascii="Times New Roman" w:hAnsi="Times New Roman" w:cs="Times New Roman"/>
          <w:color w:val="000000" w:themeColor="text1"/>
          <w:sz w:val="24"/>
          <w:szCs w:val="24"/>
        </w:rPr>
        <w:t>осознают</w:t>
      </w:r>
      <w:r w:rsidR="00CC6875">
        <w:rPr>
          <w:rFonts w:ascii="Times New Roman" w:hAnsi="Times New Roman" w:cs="Times New Roman"/>
          <w:color w:val="000000" w:themeColor="text1"/>
          <w:sz w:val="24"/>
          <w:szCs w:val="24"/>
        </w:rPr>
        <w:t xml:space="preserve"> значимость</w:t>
      </w:r>
      <w:r w:rsidRPr="00D74293">
        <w:rPr>
          <w:rFonts w:ascii="Times New Roman" w:hAnsi="Times New Roman" w:cs="Times New Roman"/>
          <w:color w:val="000000" w:themeColor="text1"/>
          <w:sz w:val="24"/>
          <w:szCs w:val="24"/>
        </w:rPr>
        <w:t xml:space="preserve"> занятий театральным искусством для личного развития.</w:t>
      </w:r>
    </w:p>
    <w:p w:rsidR="007A1497" w:rsidRPr="00D74293" w:rsidRDefault="007A1497" w:rsidP="007A1497">
      <w:pPr>
        <w:shd w:val="clear" w:color="auto" w:fill="FFFFFF"/>
        <w:spacing w:after="0" w:line="240" w:lineRule="auto"/>
        <w:jc w:val="both"/>
        <w:textAlignment w:val="baseline"/>
        <w:rPr>
          <w:rFonts w:ascii="inherit" w:eastAsia="Times New Roman" w:hAnsi="inherit" w:cs="Arial"/>
          <w:b/>
          <w:bCs/>
          <w:i/>
          <w:iCs/>
          <w:color w:val="000000" w:themeColor="text1"/>
          <w:sz w:val="24"/>
          <w:szCs w:val="24"/>
        </w:rPr>
      </w:pPr>
      <w:r w:rsidRPr="00D74293">
        <w:rPr>
          <w:rFonts w:ascii="Times New Roman" w:hAnsi="Times New Roman" w:cs="Times New Roman"/>
          <w:b/>
          <w:color w:val="000000" w:themeColor="text1"/>
          <w:sz w:val="24"/>
          <w:szCs w:val="24"/>
        </w:rPr>
        <w:t>3.Метапредметные результаты:</w:t>
      </w:r>
      <w:r w:rsidR="00A17362" w:rsidRPr="00D74293">
        <w:rPr>
          <w:rFonts w:ascii="Times New Roman" w:hAnsi="Times New Roman" w:cs="Times New Roman"/>
          <w:color w:val="000000" w:themeColor="text1"/>
          <w:sz w:val="24"/>
          <w:szCs w:val="24"/>
        </w:rPr>
        <w:t xml:space="preserve">  планируют</w:t>
      </w:r>
      <w:r w:rsidRPr="00D74293">
        <w:rPr>
          <w:rFonts w:ascii="Times New Roman" w:hAnsi="Times New Roman" w:cs="Times New Roman"/>
          <w:color w:val="000000" w:themeColor="text1"/>
          <w:sz w:val="24"/>
          <w:szCs w:val="24"/>
        </w:rPr>
        <w:t xml:space="preserve"> свои действия на отдельных этапах </w:t>
      </w:r>
      <w:r w:rsidR="00A17362" w:rsidRPr="00D74293">
        <w:rPr>
          <w:rFonts w:ascii="Times New Roman" w:hAnsi="Times New Roman" w:cs="Times New Roman"/>
          <w:color w:val="000000" w:themeColor="text1"/>
          <w:sz w:val="24"/>
          <w:szCs w:val="24"/>
        </w:rPr>
        <w:t>работы над сценкой; осуществляют</w:t>
      </w:r>
      <w:r w:rsidRPr="00D74293">
        <w:rPr>
          <w:rFonts w:ascii="Times New Roman" w:hAnsi="Times New Roman" w:cs="Times New Roman"/>
          <w:color w:val="000000" w:themeColor="text1"/>
          <w:sz w:val="24"/>
          <w:szCs w:val="24"/>
        </w:rPr>
        <w:t xml:space="preserve"> контроль, коррекцию и оценку результатов св</w:t>
      </w:r>
      <w:r w:rsidR="00A17362" w:rsidRPr="00D74293">
        <w:rPr>
          <w:rFonts w:ascii="Times New Roman" w:hAnsi="Times New Roman" w:cs="Times New Roman"/>
          <w:color w:val="000000" w:themeColor="text1"/>
          <w:sz w:val="24"/>
          <w:szCs w:val="24"/>
        </w:rPr>
        <w:t xml:space="preserve">оей деятельности; анализируют </w:t>
      </w:r>
      <w:r w:rsidRPr="00D74293">
        <w:rPr>
          <w:rFonts w:ascii="Times New Roman" w:hAnsi="Times New Roman" w:cs="Times New Roman"/>
          <w:color w:val="000000" w:themeColor="text1"/>
          <w:sz w:val="24"/>
          <w:szCs w:val="24"/>
        </w:rPr>
        <w:t>причины успеха/неуспеха.</w:t>
      </w:r>
    </w:p>
    <w:p w:rsidR="007A1497" w:rsidRPr="00D74293" w:rsidRDefault="007A1497" w:rsidP="007A1497">
      <w:pPr>
        <w:pStyle w:val="a3"/>
        <w:ind w:firstLine="708"/>
        <w:jc w:val="both"/>
        <w:rPr>
          <w:color w:val="000000" w:themeColor="text1"/>
          <w:sz w:val="24"/>
          <w:szCs w:val="24"/>
        </w:rPr>
      </w:pPr>
      <w:r w:rsidRPr="00D74293">
        <w:rPr>
          <w:b/>
          <w:color w:val="000000" w:themeColor="text1"/>
          <w:sz w:val="24"/>
          <w:szCs w:val="24"/>
        </w:rPr>
        <w:t>4</w:t>
      </w:r>
      <w:r w:rsidRPr="00D74293">
        <w:rPr>
          <w:color w:val="000000" w:themeColor="text1"/>
          <w:sz w:val="24"/>
          <w:szCs w:val="24"/>
        </w:rPr>
        <w:t xml:space="preserve">. </w:t>
      </w:r>
      <w:r w:rsidRPr="00D74293">
        <w:rPr>
          <w:b/>
          <w:color w:val="000000" w:themeColor="text1"/>
          <w:sz w:val="24"/>
          <w:szCs w:val="24"/>
        </w:rPr>
        <w:t xml:space="preserve">Мониторинг результативности </w:t>
      </w:r>
      <w:r w:rsidR="00D74293">
        <w:rPr>
          <w:color w:val="000000" w:themeColor="text1"/>
          <w:sz w:val="24"/>
          <w:szCs w:val="24"/>
        </w:rPr>
        <w:t xml:space="preserve">данной практики </w:t>
      </w:r>
      <w:r w:rsidRPr="00D74293">
        <w:rPr>
          <w:color w:val="000000" w:themeColor="text1"/>
          <w:sz w:val="24"/>
          <w:szCs w:val="24"/>
        </w:rPr>
        <w:t xml:space="preserve">в рамках программы «Непоседы» отражает следующие особенности. </w:t>
      </w:r>
    </w:p>
    <w:p w:rsidR="007A1497" w:rsidRPr="00D74293" w:rsidRDefault="007A1497" w:rsidP="007A1497">
      <w:pPr>
        <w:pStyle w:val="a3"/>
        <w:ind w:firstLine="708"/>
        <w:jc w:val="both"/>
        <w:rPr>
          <w:color w:val="000000" w:themeColor="text1"/>
          <w:sz w:val="24"/>
          <w:szCs w:val="24"/>
        </w:rPr>
      </w:pPr>
      <w:r w:rsidRPr="00D74293">
        <w:rPr>
          <w:color w:val="000000" w:themeColor="text1"/>
          <w:sz w:val="24"/>
          <w:szCs w:val="24"/>
        </w:rPr>
        <w:t xml:space="preserve">В течение последних 5 лет численность учеников </w:t>
      </w:r>
      <w:proofErr w:type="spellStart"/>
      <w:r w:rsidR="007B4D2D" w:rsidRPr="00D74293">
        <w:rPr>
          <w:color w:val="000000" w:themeColor="text1"/>
          <w:sz w:val="24"/>
          <w:szCs w:val="24"/>
        </w:rPr>
        <w:t>Елгинской</w:t>
      </w:r>
      <w:proofErr w:type="spellEnd"/>
      <w:r w:rsidR="007B4D2D" w:rsidRPr="00D74293">
        <w:rPr>
          <w:color w:val="000000" w:themeColor="text1"/>
          <w:sz w:val="24"/>
          <w:szCs w:val="24"/>
        </w:rPr>
        <w:t xml:space="preserve"> ООШ сокращается, поэтому сокращается и количество детей, посещающих кружок. </w:t>
      </w:r>
      <w:r w:rsidRPr="00D74293">
        <w:rPr>
          <w:color w:val="000000" w:themeColor="text1"/>
          <w:sz w:val="24"/>
          <w:szCs w:val="24"/>
        </w:rPr>
        <w:t xml:space="preserve">На данный момент </w:t>
      </w:r>
      <w:r w:rsidR="007B4D2D" w:rsidRPr="00D74293">
        <w:rPr>
          <w:color w:val="000000" w:themeColor="text1"/>
          <w:sz w:val="24"/>
          <w:szCs w:val="24"/>
        </w:rPr>
        <w:t xml:space="preserve">в </w:t>
      </w:r>
      <w:r w:rsidRPr="00D74293">
        <w:rPr>
          <w:color w:val="000000" w:themeColor="text1"/>
          <w:sz w:val="24"/>
          <w:szCs w:val="24"/>
        </w:rPr>
        <w:t xml:space="preserve">школе обучаются </w:t>
      </w:r>
      <w:r w:rsidR="00AC34F3" w:rsidRPr="00D74293">
        <w:rPr>
          <w:color w:val="000000" w:themeColor="text1"/>
          <w:sz w:val="24"/>
          <w:szCs w:val="24"/>
        </w:rPr>
        <w:t xml:space="preserve">всего </w:t>
      </w:r>
      <w:r w:rsidRPr="00D74293">
        <w:rPr>
          <w:color w:val="000000" w:themeColor="text1"/>
          <w:sz w:val="24"/>
          <w:szCs w:val="24"/>
        </w:rPr>
        <w:t>17 человек. Из них 12-  ученики 5-9 классов, 10 человек входят в состав школьного театр</w:t>
      </w:r>
      <w:r w:rsidR="00471816" w:rsidRPr="00D74293">
        <w:rPr>
          <w:color w:val="000000" w:themeColor="text1"/>
          <w:sz w:val="24"/>
          <w:szCs w:val="24"/>
        </w:rPr>
        <w:t xml:space="preserve">ального кружка </w:t>
      </w:r>
      <w:r w:rsidRPr="00D74293">
        <w:rPr>
          <w:color w:val="000000" w:themeColor="text1"/>
          <w:sz w:val="24"/>
          <w:szCs w:val="24"/>
        </w:rPr>
        <w:t xml:space="preserve"> «Непоседы» (83,3 %</w:t>
      </w:r>
      <w:r w:rsidR="00A17362" w:rsidRPr="00D74293">
        <w:rPr>
          <w:color w:val="000000" w:themeColor="text1"/>
          <w:sz w:val="24"/>
          <w:szCs w:val="24"/>
        </w:rPr>
        <w:t>, такое количество детей с 2020 года</w:t>
      </w:r>
      <w:r w:rsidRPr="00D74293">
        <w:rPr>
          <w:color w:val="000000" w:themeColor="text1"/>
          <w:sz w:val="24"/>
          <w:szCs w:val="24"/>
        </w:rPr>
        <w:t xml:space="preserve">). </w:t>
      </w:r>
      <w:r w:rsidR="007B4D2D" w:rsidRPr="00D74293">
        <w:rPr>
          <w:color w:val="000000" w:themeColor="text1"/>
          <w:sz w:val="24"/>
          <w:szCs w:val="24"/>
        </w:rPr>
        <w:t xml:space="preserve">Это </w:t>
      </w:r>
      <w:r w:rsidR="00A17362" w:rsidRPr="00D74293">
        <w:rPr>
          <w:color w:val="000000" w:themeColor="text1"/>
          <w:sz w:val="24"/>
          <w:szCs w:val="24"/>
        </w:rPr>
        <w:t xml:space="preserve">говорит </w:t>
      </w:r>
      <w:r w:rsidR="00A17362" w:rsidRPr="00D74293">
        <w:rPr>
          <w:b/>
          <w:color w:val="000000" w:themeColor="text1"/>
          <w:sz w:val="24"/>
          <w:szCs w:val="24"/>
        </w:rPr>
        <w:t xml:space="preserve">о </w:t>
      </w:r>
      <w:r w:rsidR="00EA24AA" w:rsidRPr="00D74293">
        <w:rPr>
          <w:b/>
          <w:color w:val="000000" w:themeColor="text1"/>
          <w:sz w:val="24"/>
          <w:szCs w:val="24"/>
          <w:bdr w:val="none" w:sz="0" w:space="0" w:color="auto" w:frame="1"/>
        </w:rPr>
        <w:t>сохранности участников школьного театра</w:t>
      </w:r>
      <w:r w:rsidR="00EA24AA" w:rsidRPr="00D74293">
        <w:rPr>
          <w:color w:val="000000" w:themeColor="text1"/>
          <w:sz w:val="24"/>
          <w:szCs w:val="24"/>
          <w:bdr w:val="none" w:sz="0" w:space="0" w:color="auto" w:frame="1"/>
        </w:rPr>
        <w:t>.</w:t>
      </w:r>
      <w:r w:rsidR="00A17362" w:rsidRPr="00D74293">
        <w:rPr>
          <w:color w:val="000000" w:themeColor="text1"/>
          <w:sz w:val="24"/>
          <w:szCs w:val="24"/>
          <w:bdr w:val="none" w:sz="0" w:space="0" w:color="auto" w:frame="1"/>
        </w:rPr>
        <w:t> </w:t>
      </w:r>
    </w:p>
    <w:p w:rsidR="007A1497" w:rsidRPr="00D74293" w:rsidRDefault="00FF2DD8" w:rsidP="00FF2DD8">
      <w:pPr>
        <w:pStyle w:val="a3"/>
        <w:ind w:firstLine="708"/>
        <w:jc w:val="both"/>
        <w:rPr>
          <w:color w:val="000000" w:themeColor="text1"/>
          <w:sz w:val="24"/>
          <w:szCs w:val="24"/>
        </w:rPr>
      </w:pPr>
      <w:r w:rsidRPr="00D74293">
        <w:rPr>
          <w:color w:val="000000" w:themeColor="text1"/>
          <w:sz w:val="24"/>
          <w:szCs w:val="24"/>
        </w:rPr>
        <w:t xml:space="preserve">Проведённый    в мае 2024 года </w:t>
      </w:r>
      <w:r w:rsidRPr="00D74293">
        <w:rPr>
          <w:b/>
          <w:color w:val="000000" w:themeColor="text1"/>
          <w:sz w:val="24"/>
          <w:szCs w:val="24"/>
        </w:rPr>
        <w:t>анализ анкет учеников</w:t>
      </w:r>
      <w:r w:rsidRPr="00D74293">
        <w:rPr>
          <w:color w:val="000000" w:themeColor="text1"/>
          <w:sz w:val="24"/>
          <w:szCs w:val="24"/>
        </w:rPr>
        <w:t xml:space="preserve"> «Удовлетворенность в работе кружка» (10 человек), показал следующие результаты: </w:t>
      </w:r>
    </w:p>
    <w:p w:rsidR="007A1497" w:rsidRPr="00D74293" w:rsidRDefault="007A1497" w:rsidP="007A1497">
      <w:pPr>
        <w:pStyle w:val="a3"/>
        <w:jc w:val="both"/>
        <w:rPr>
          <w:color w:val="000000" w:themeColor="text1"/>
          <w:sz w:val="24"/>
          <w:szCs w:val="24"/>
        </w:rPr>
      </w:pPr>
      <w:r w:rsidRPr="00D74293">
        <w:rPr>
          <w:color w:val="000000" w:themeColor="text1"/>
          <w:sz w:val="24"/>
          <w:szCs w:val="24"/>
        </w:rPr>
        <w:t>- «необходимость данного кружка» - 9 из 10 баллов</w:t>
      </w:r>
    </w:p>
    <w:p w:rsidR="007A1497" w:rsidRPr="00D74293" w:rsidRDefault="007A1497" w:rsidP="007A1497">
      <w:pPr>
        <w:pStyle w:val="a3"/>
        <w:jc w:val="both"/>
        <w:rPr>
          <w:color w:val="000000" w:themeColor="text1"/>
          <w:sz w:val="24"/>
          <w:szCs w:val="24"/>
        </w:rPr>
      </w:pPr>
      <w:r w:rsidRPr="00D74293">
        <w:rPr>
          <w:color w:val="000000" w:themeColor="text1"/>
          <w:sz w:val="24"/>
          <w:szCs w:val="24"/>
        </w:rPr>
        <w:t>- «понятность плана работы руководителя» - 8  из 10 баллов;</w:t>
      </w:r>
    </w:p>
    <w:p w:rsidR="007A1497" w:rsidRPr="00D74293" w:rsidRDefault="007A1497" w:rsidP="007A1497">
      <w:pPr>
        <w:pStyle w:val="a3"/>
        <w:jc w:val="both"/>
        <w:rPr>
          <w:color w:val="000000" w:themeColor="text1"/>
          <w:sz w:val="24"/>
          <w:szCs w:val="24"/>
        </w:rPr>
      </w:pPr>
      <w:r w:rsidRPr="00D74293">
        <w:rPr>
          <w:color w:val="000000" w:themeColor="text1"/>
          <w:sz w:val="24"/>
          <w:szCs w:val="24"/>
        </w:rPr>
        <w:t>-«удовлетворенность совместной работой» - 10 из 10 баллов;</w:t>
      </w:r>
    </w:p>
    <w:p w:rsidR="007A1497" w:rsidRPr="00D74293" w:rsidRDefault="007A1497" w:rsidP="007A1497">
      <w:pPr>
        <w:pStyle w:val="a3"/>
        <w:jc w:val="both"/>
        <w:rPr>
          <w:color w:val="000000" w:themeColor="text1"/>
          <w:sz w:val="24"/>
          <w:szCs w:val="24"/>
        </w:rPr>
      </w:pPr>
      <w:r w:rsidRPr="00D74293">
        <w:rPr>
          <w:color w:val="000000" w:themeColor="text1"/>
          <w:sz w:val="24"/>
          <w:szCs w:val="24"/>
        </w:rPr>
        <w:t>- «комфортность общения с наставником» - 10 из 10 баллов;</w:t>
      </w:r>
    </w:p>
    <w:p w:rsidR="007A1497" w:rsidRPr="00D74293" w:rsidRDefault="007A1497" w:rsidP="007A1497">
      <w:pPr>
        <w:pStyle w:val="a3"/>
        <w:jc w:val="both"/>
        <w:rPr>
          <w:color w:val="000000" w:themeColor="text1"/>
          <w:sz w:val="24"/>
          <w:szCs w:val="24"/>
        </w:rPr>
      </w:pPr>
      <w:r w:rsidRPr="00D74293">
        <w:rPr>
          <w:color w:val="000000" w:themeColor="text1"/>
          <w:sz w:val="24"/>
          <w:szCs w:val="24"/>
        </w:rPr>
        <w:t>- комфортность общения с членами кружка  - 9 из 10 баллов;</w:t>
      </w:r>
    </w:p>
    <w:p w:rsidR="007A1497" w:rsidRPr="00D74293" w:rsidRDefault="00FF2DD8" w:rsidP="007A1497">
      <w:pPr>
        <w:pStyle w:val="a3"/>
        <w:ind w:firstLine="708"/>
        <w:jc w:val="both"/>
        <w:rPr>
          <w:color w:val="000000" w:themeColor="text1"/>
          <w:sz w:val="24"/>
          <w:szCs w:val="24"/>
        </w:rPr>
      </w:pPr>
      <w:r w:rsidRPr="00D74293">
        <w:rPr>
          <w:color w:val="000000" w:themeColor="text1"/>
          <w:sz w:val="24"/>
          <w:szCs w:val="24"/>
        </w:rPr>
        <w:t>Эти д</w:t>
      </w:r>
      <w:r w:rsidR="007A1497" w:rsidRPr="00D74293">
        <w:rPr>
          <w:color w:val="000000" w:themeColor="text1"/>
          <w:sz w:val="24"/>
          <w:szCs w:val="24"/>
        </w:rPr>
        <w:t xml:space="preserve">анные указывают на </w:t>
      </w:r>
      <w:r w:rsidR="007A1497" w:rsidRPr="00D74293">
        <w:rPr>
          <w:b/>
          <w:color w:val="000000" w:themeColor="text1"/>
          <w:sz w:val="24"/>
          <w:szCs w:val="24"/>
        </w:rPr>
        <w:t>эффективное</w:t>
      </w:r>
      <w:r w:rsidR="007A1497" w:rsidRPr="00D74293">
        <w:rPr>
          <w:color w:val="000000" w:themeColor="text1"/>
          <w:sz w:val="24"/>
          <w:szCs w:val="24"/>
        </w:rPr>
        <w:t xml:space="preserve"> взаимодействие руководителя кружка и детей в рамках театральной деятельности.</w:t>
      </w:r>
    </w:p>
    <w:p w:rsidR="007A1497" w:rsidRPr="00D74293" w:rsidRDefault="007A1497" w:rsidP="007A1497">
      <w:pPr>
        <w:pStyle w:val="a3"/>
        <w:ind w:firstLine="708"/>
        <w:jc w:val="both"/>
        <w:rPr>
          <w:color w:val="000000" w:themeColor="text1"/>
          <w:sz w:val="24"/>
          <w:szCs w:val="24"/>
        </w:rPr>
      </w:pPr>
      <w:r w:rsidRPr="00D74293">
        <w:rPr>
          <w:color w:val="000000" w:themeColor="text1"/>
          <w:sz w:val="24"/>
          <w:szCs w:val="24"/>
        </w:rPr>
        <w:t>За последние 5 лет  было представлено более двадцати не</w:t>
      </w:r>
      <w:r w:rsidR="00FF2DD8" w:rsidRPr="00D74293">
        <w:rPr>
          <w:color w:val="000000" w:themeColor="text1"/>
          <w:sz w:val="24"/>
          <w:szCs w:val="24"/>
        </w:rPr>
        <w:t>больших постановок разных форм (большинство из них посвящены творчеству нашего писателя В.П. Астафьева):</w:t>
      </w:r>
    </w:p>
    <w:p w:rsidR="007A1497" w:rsidRPr="00D74293" w:rsidRDefault="00D74293" w:rsidP="007A1497">
      <w:pPr>
        <w:pStyle w:val="a3"/>
        <w:ind w:firstLine="708"/>
        <w:jc w:val="both"/>
        <w:rPr>
          <w:color w:val="000000" w:themeColor="text1"/>
          <w:sz w:val="24"/>
          <w:szCs w:val="24"/>
        </w:rPr>
      </w:pPr>
      <w:proofErr w:type="gramStart"/>
      <w:r>
        <w:rPr>
          <w:color w:val="000000" w:themeColor="text1"/>
          <w:sz w:val="24"/>
          <w:szCs w:val="24"/>
        </w:rPr>
        <w:t>1.Моноспе</w:t>
      </w:r>
      <w:r w:rsidR="007A1497" w:rsidRPr="00D74293">
        <w:rPr>
          <w:color w:val="000000" w:themeColor="text1"/>
          <w:sz w:val="24"/>
          <w:szCs w:val="24"/>
        </w:rPr>
        <w:t xml:space="preserve">ктакли по произведениям </w:t>
      </w:r>
      <w:r w:rsidR="00471816" w:rsidRPr="00D74293">
        <w:rPr>
          <w:color w:val="000000" w:themeColor="text1"/>
          <w:sz w:val="24"/>
          <w:szCs w:val="24"/>
        </w:rPr>
        <w:t xml:space="preserve"> </w:t>
      </w:r>
      <w:r w:rsidR="007A1497" w:rsidRPr="00D74293">
        <w:rPr>
          <w:color w:val="000000" w:themeColor="text1"/>
          <w:sz w:val="24"/>
          <w:szCs w:val="24"/>
        </w:rPr>
        <w:t>В. П. Астафьева («Больше жизни»,  «</w:t>
      </w:r>
      <w:proofErr w:type="spellStart"/>
      <w:r w:rsidR="007A1497" w:rsidRPr="00D74293">
        <w:rPr>
          <w:color w:val="000000" w:themeColor="text1"/>
          <w:sz w:val="24"/>
          <w:szCs w:val="24"/>
        </w:rPr>
        <w:t>Хлебозары</w:t>
      </w:r>
      <w:proofErr w:type="spellEnd"/>
      <w:r w:rsidR="007A1497" w:rsidRPr="00D74293">
        <w:rPr>
          <w:color w:val="000000" w:themeColor="text1"/>
          <w:sz w:val="24"/>
          <w:szCs w:val="24"/>
        </w:rPr>
        <w:t>», «Есенина поют», «Ангел-хранитель», «Бабушкин праздник», «Последний поклон», «Фотография</w:t>
      </w:r>
      <w:r w:rsidR="00CC6875">
        <w:rPr>
          <w:color w:val="000000" w:themeColor="text1"/>
          <w:sz w:val="24"/>
          <w:szCs w:val="24"/>
        </w:rPr>
        <w:t>, на  которой меня нет», «Далекая</w:t>
      </w:r>
      <w:r w:rsidR="007A1497" w:rsidRPr="00D74293">
        <w:rPr>
          <w:color w:val="000000" w:themeColor="text1"/>
          <w:sz w:val="24"/>
          <w:szCs w:val="24"/>
        </w:rPr>
        <w:t xml:space="preserve"> и близкая песня», «Монах в новых штанах», «</w:t>
      </w:r>
      <w:proofErr w:type="spellStart"/>
      <w:r w:rsidR="007A1497" w:rsidRPr="00D74293">
        <w:rPr>
          <w:color w:val="000000" w:themeColor="text1"/>
          <w:sz w:val="24"/>
          <w:szCs w:val="24"/>
        </w:rPr>
        <w:t>Стряпухина</w:t>
      </w:r>
      <w:proofErr w:type="spellEnd"/>
      <w:r w:rsidR="007A1497" w:rsidRPr="00D74293">
        <w:rPr>
          <w:color w:val="000000" w:themeColor="text1"/>
          <w:sz w:val="24"/>
          <w:szCs w:val="24"/>
        </w:rPr>
        <w:t xml:space="preserve"> радость</w:t>
      </w:r>
      <w:r w:rsidR="00E45007" w:rsidRPr="00D74293">
        <w:rPr>
          <w:color w:val="000000" w:themeColor="text1"/>
          <w:sz w:val="24"/>
          <w:szCs w:val="24"/>
        </w:rPr>
        <w:t>»</w:t>
      </w:r>
      <w:r>
        <w:rPr>
          <w:color w:val="000000" w:themeColor="text1"/>
          <w:sz w:val="24"/>
          <w:szCs w:val="24"/>
        </w:rPr>
        <w:t xml:space="preserve"> и т.д.).</w:t>
      </w:r>
      <w:proofErr w:type="gramEnd"/>
    </w:p>
    <w:p w:rsidR="007A1497" w:rsidRPr="00D74293" w:rsidRDefault="00AC34F3" w:rsidP="007A1497">
      <w:pPr>
        <w:pStyle w:val="a3"/>
        <w:ind w:firstLine="708"/>
        <w:jc w:val="both"/>
        <w:rPr>
          <w:color w:val="000000" w:themeColor="text1"/>
          <w:sz w:val="24"/>
          <w:szCs w:val="24"/>
        </w:rPr>
      </w:pPr>
      <w:r w:rsidRPr="00D74293">
        <w:rPr>
          <w:color w:val="000000" w:themeColor="text1"/>
          <w:sz w:val="24"/>
          <w:szCs w:val="24"/>
        </w:rPr>
        <w:t xml:space="preserve">2. Мини  - постановки </w:t>
      </w:r>
      <w:r w:rsidR="00471816" w:rsidRPr="00D74293">
        <w:rPr>
          <w:color w:val="000000" w:themeColor="text1"/>
          <w:sz w:val="24"/>
          <w:szCs w:val="24"/>
        </w:rPr>
        <w:t xml:space="preserve"> по произведениям детских писателей </w:t>
      </w:r>
      <w:r w:rsidRPr="00D74293">
        <w:rPr>
          <w:color w:val="000000" w:themeColor="text1"/>
          <w:sz w:val="24"/>
          <w:szCs w:val="24"/>
        </w:rPr>
        <w:t>(</w:t>
      </w:r>
      <w:r w:rsidR="007A1497" w:rsidRPr="00D74293">
        <w:rPr>
          <w:color w:val="000000" w:themeColor="text1"/>
          <w:sz w:val="24"/>
          <w:szCs w:val="24"/>
        </w:rPr>
        <w:t>Т. Крюкова «Костя+ Ника», В. Крапивин «Генка и первый «А»</w:t>
      </w:r>
      <w:r w:rsidRPr="00D74293">
        <w:rPr>
          <w:color w:val="000000" w:themeColor="text1"/>
          <w:sz w:val="24"/>
          <w:szCs w:val="24"/>
        </w:rPr>
        <w:t>)</w:t>
      </w:r>
      <w:r w:rsidR="00FF2DD8" w:rsidRPr="00D74293">
        <w:rPr>
          <w:color w:val="000000" w:themeColor="text1"/>
          <w:sz w:val="24"/>
          <w:szCs w:val="24"/>
        </w:rPr>
        <w:t>, показанных на районных фестивалях читательских объединений.</w:t>
      </w:r>
    </w:p>
    <w:p w:rsidR="007A1497" w:rsidRPr="00D74293" w:rsidRDefault="00AC34F3" w:rsidP="007A1497">
      <w:pPr>
        <w:pStyle w:val="a3"/>
        <w:ind w:firstLine="708"/>
        <w:jc w:val="both"/>
        <w:rPr>
          <w:color w:val="000000" w:themeColor="text1"/>
          <w:sz w:val="24"/>
          <w:szCs w:val="24"/>
        </w:rPr>
      </w:pPr>
      <w:r w:rsidRPr="00D74293">
        <w:rPr>
          <w:color w:val="000000" w:themeColor="text1"/>
          <w:sz w:val="24"/>
          <w:szCs w:val="24"/>
        </w:rPr>
        <w:t xml:space="preserve">3.  </w:t>
      </w:r>
      <w:proofErr w:type="gramStart"/>
      <w:r w:rsidR="00D03224" w:rsidRPr="00D74293">
        <w:rPr>
          <w:color w:val="000000" w:themeColor="text1"/>
          <w:sz w:val="24"/>
          <w:szCs w:val="24"/>
        </w:rPr>
        <w:t xml:space="preserve">Мини  - постановки  </w:t>
      </w:r>
      <w:r w:rsidR="00CC6875">
        <w:rPr>
          <w:color w:val="000000" w:themeColor="text1"/>
          <w:sz w:val="24"/>
          <w:szCs w:val="24"/>
        </w:rPr>
        <w:t>о войне</w:t>
      </w:r>
      <w:r w:rsidRPr="00D74293">
        <w:rPr>
          <w:color w:val="000000" w:themeColor="text1"/>
          <w:sz w:val="24"/>
          <w:szCs w:val="24"/>
        </w:rPr>
        <w:t xml:space="preserve"> (</w:t>
      </w:r>
      <w:r w:rsidR="007A1497" w:rsidRPr="00D74293">
        <w:rPr>
          <w:color w:val="000000" w:themeColor="text1"/>
          <w:sz w:val="24"/>
          <w:szCs w:val="24"/>
        </w:rPr>
        <w:t>С. Алексиеви</w:t>
      </w:r>
      <w:r w:rsidR="009C4113" w:rsidRPr="00D74293">
        <w:rPr>
          <w:color w:val="000000" w:themeColor="text1"/>
          <w:sz w:val="24"/>
          <w:szCs w:val="24"/>
        </w:rPr>
        <w:t>ч «Собака, миленькая, прости</w:t>
      </w:r>
      <w:r w:rsidR="007A1497" w:rsidRPr="00D74293">
        <w:rPr>
          <w:color w:val="000000" w:themeColor="text1"/>
          <w:sz w:val="24"/>
          <w:szCs w:val="24"/>
        </w:rPr>
        <w:t>», «</w:t>
      </w:r>
      <w:r w:rsidRPr="00D74293">
        <w:rPr>
          <w:color w:val="000000" w:themeColor="text1"/>
          <w:sz w:val="24"/>
          <w:szCs w:val="24"/>
        </w:rPr>
        <w:t>Монолог о войне», «Чтобы жили»).</w:t>
      </w:r>
      <w:proofErr w:type="gramEnd"/>
    </w:p>
    <w:p w:rsidR="007A1497" w:rsidRPr="00D74293" w:rsidRDefault="007A1497" w:rsidP="007A1497">
      <w:pPr>
        <w:pStyle w:val="a3"/>
        <w:ind w:firstLine="708"/>
        <w:jc w:val="both"/>
        <w:rPr>
          <w:color w:val="000000" w:themeColor="text1"/>
          <w:sz w:val="24"/>
          <w:szCs w:val="24"/>
        </w:rPr>
      </w:pPr>
      <w:r w:rsidRPr="00D74293">
        <w:rPr>
          <w:color w:val="000000" w:themeColor="text1"/>
          <w:sz w:val="24"/>
          <w:szCs w:val="24"/>
        </w:rPr>
        <w:t xml:space="preserve">4. </w:t>
      </w:r>
      <w:r w:rsidR="00471816" w:rsidRPr="00D74293">
        <w:rPr>
          <w:color w:val="000000" w:themeColor="text1"/>
          <w:sz w:val="24"/>
          <w:szCs w:val="24"/>
        </w:rPr>
        <w:t>Постановка по сказке</w:t>
      </w:r>
      <w:r w:rsidR="00AC34F3" w:rsidRPr="00D74293">
        <w:rPr>
          <w:color w:val="000000" w:themeColor="text1"/>
          <w:sz w:val="24"/>
          <w:szCs w:val="24"/>
        </w:rPr>
        <w:t xml:space="preserve"> -</w:t>
      </w:r>
      <w:r w:rsidR="009C4113" w:rsidRPr="00D74293">
        <w:rPr>
          <w:color w:val="000000" w:themeColor="text1"/>
          <w:sz w:val="24"/>
          <w:szCs w:val="24"/>
        </w:rPr>
        <w:t xml:space="preserve"> </w:t>
      </w:r>
      <w:r w:rsidR="00AC34F3" w:rsidRPr="00D74293">
        <w:rPr>
          <w:color w:val="000000" w:themeColor="text1"/>
          <w:sz w:val="24"/>
          <w:szCs w:val="24"/>
        </w:rPr>
        <w:t>л</w:t>
      </w:r>
      <w:r w:rsidR="00471816" w:rsidRPr="00D74293">
        <w:rPr>
          <w:color w:val="000000" w:themeColor="text1"/>
          <w:sz w:val="24"/>
          <w:szCs w:val="24"/>
        </w:rPr>
        <w:t>егенде</w:t>
      </w:r>
      <w:r w:rsidRPr="00D74293">
        <w:rPr>
          <w:color w:val="000000" w:themeColor="text1"/>
          <w:sz w:val="24"/>
          <w:szCs w:val="24"/>
        </w:rPr>
        <w:t xml:space="preserve"> «</w:t>
      </w:r>
      <w:r w:rsidR="00AC34F3" w:rsidRPr="00D74293">
        <w:rPr>
          <w:color w:val="000000" w:themeColor="text1"/>
          <w:sz w:val="24"/>
          <w:szCs w:val="24"/>
        </w:rPr>
        <w:t>Ангара и Енисей».</w:t>
      </w:r>
    </w:p>
    <w:p w:rsidR="007A1497" w:rsidRPr="00D74293" w:rsidRDefault="007A1497" w:rsidP="007A1497">
      <w:pPr>
        <w:pStyle w:val="a3"/>
        <w:ind w:firstLine="708"/>
        <w:jc w:val="both"/>
        <w:rPr>
          <w:color w:val="000000" w:themeColor="text1"/>
          <w:sz w:val="24"/>
          <w:szCs w:val="24"/>
        </w:rPr>
      </w:pPr>
      <w:r w:rsidRPr="00D74293">
        <w:rPr>
          <w:color w:val="000000" w:themeColor="text1"/>
          <w:sz w:val="24"/>
          <w:szCs w:val="24"/>
        </w:rPr>
        <w:t xml:space="preserve">В 2020 – 2024 годах были выполнены 3 проекта, которые представляли процесс создания </w:t>
      </w:r>
      <w:r w:rsidR="00D03224">
        <w:rPr>
          <w:color w:val="000000" w:themeColor="text1"/>
          <w:sz w:val="24"/>
          <w:szCs w:val="24"/>
        </w:rPr>
        <w:t xml:space="preserve">небольших </w:t>
      </w:r>
      <w:r w:rsidRPr="00D74293">
        <w:rPr>
          <w:color w:val="000000" w:themeColor="text1"/>
          <w:sz w:val="24"/>
          <w:szCs w:val="24"/>
        </w:rPr>
        <w:t>спектаклей «Монолог</w:t>
      </w:r>
      <w:r w:rsidR="009C4113" w:rsidRPr="00D74293">
        <w:rPr>
          <w:color w:val="000000" w:themeColor="text1"/>
          <w:sz w:val="24"/>
          <w:szCs w:val="24"/>
        </w:rPr>
        <w:t xml:space="preserve"> о войне», «Чтобы жили»,</w:t>
      </w:r>
      <w:r w:rsidRPr="00D74293">
        <w:rPr>
          <w:color w:val="000000" w:themeColor="text1"/>
          <w:sz w:val="24"/>
          <w:szCs w:val="24"/>
        </w:rPr>
        <w:t xml:space="preserve"> «Анг</w:t>
      </w:r>
      <w:r w:rsidR="009C4113" w:rsidRPr="00D74293">
        <w:rPr>
          <w:color w:val="000000" w:themeColor="text1"/>
          <w:sz w:val="24"/>
          <w:szCs w:val="24"/>
        </w:rPr>
        <w:t xml:space="preserve">ара и Енисей». </w:t>
      </w:r>
      <w:r w:rsidRPr="00D74293">
        <w:rPr>
          <w:color w:val="000000" w:themeColor="text1"/>
          <w:sz w:val="24"/>
          <w:szCs w:val="24"/>
        </w:rPr>
        <w:t xml:space="preserve">Были </w:t>
      </w:r>
      <w:r w:rsidR="009C4113" w:rsidRPr="00D74293">
        <w:rPr>
          <w:color w:val="000000" w:themeColor="text1"/>
          <w:sz w:val="24"/>
          <w:szCs w:val="24"/>
        </w:rPr>
        <w:t xml:space="preserve">прочитаны разные произведения, </w:t>
      </w:r>
      <w:r w:rsidR="00E45007" w:rsidRPr="00D74293">
        <w:rPr>
          <w:color w:val="000000" w:themeColor="text1"/>
          <w:sz w:val="24"/>
          <w:szCs w:val="24"/>
        </w:rPr>
        <w:t xml:space="preserve">переработаны и </w:t>
      </w:r>
      <w:r w:rsidR="009C4113" w:rsidRPr="00D74293">
        <w:rPr>
          <w:color w:val="000000" w:themeColor="text1"/>
          <w:sz w:val="24"/>
          <w:szCs w:val="24"/>
        </w:rPr>
        <w:t xml:space="preserve">собраны тексты, </w:t>
      </w:r>
      <w:r w:rsidRPr="00D74293">
        <w:rPr>
          <w:color w:val="000000" w:themeColor="text1"/>
          <w:sz w:val="24"/>
          <w:szCs w:val="24"/>
        </w:rPr>
        <w:t xml:space="preserve">написаны сценарии, продуманы сцены, определен список актеров, выполнена постановочная работа, подобраны костюмы и музыка. В создание авторских сценариев были включены все участники театральной группы. Творческий процесс способствовал приобретению </w:t>
      </w:r>
      <w:r w:rsidR="009C4113" w:rsidRPr="00D74293">
        <w:rPr>
          <w:color w:val="000000" w:themeColor="text1"/>
          <w:sz w:val="24"/>
          <w:szCs w:val="24"/>
        </w:rPr>
        <w:t xml:space="preserve">детьми </w:t>
      </w:r>
      <w:r w:rsidRPr="00D74293">
        <w:rPr>
          <w:color w:val="000000" w:themeColor="text1"/>
          <w:sz w:val="24"/>
          <w:szCs w:val="24"/>
        </w:rPr>
        <w:t xml:space="preserve">универсального социального опыта, который позволяет вести диалог, управлять своими эмоциями, делать самооценку, применять знания в разных ситуациях. </w:t>
      </w:r>
    </w:p>
    <w:p w:rsidR="00E45007" w:rsidRPr="00D74293" w:rsidRDefault="00E45007" w:rsidP="00E45007">
      <w:pPr>
        <w:pStyle w:val="a3"/>
        <w:ind w:firstLine="708"/>
        <w:jc w:val="both"/>
        <w:rPr>
          <w:rFonts w:eastAsia="Calibri"/>
          <w:b/>
          <w:bCs/>
          <w:color w:val="000000" w:themeColor="text1"/>
          <w:kern w:val="24"/>
          <w:sz w:val="24"/>
          <w:szCs w:val="24"/>
        </w:rPr>
      </w:pPr>
      <w:r w:rsidRPr="00D74293">
        <w:rPr>
          <w:rFonts w:eastAsia="Calibri"/>
          <w:b/>
          <w:bCs/>
          <w:color w:val="000000" w:themeColor="text1"/>
          <w:kern w:val="24"/>
          <w:sz w:val="24"/>
          <w:szCs w:val="24"/>
        </w:rPr>
        <w:t xml:space="preserve">Формы представления деятельности: </w:t>
      </w:r>
    </w:p>
    <w:p w:rsidR="00E45007" w:rsidRPr="00D74293" w:rsidRDefault="00E45007" w:rsidP="00E45007">
      <w:pPr>
        <w:pStyle w:val="a3"/>
        <w:ind w:firstLine="708"/>
        <w:jc w:val="both"/>
        <w:rPr>
          <w:rFonts w:eastAsia="Calibri"/>
          <w:color w:val="000000" w:themeColor="text1"/>
          <w:sz w:val="24"/>
          <w:szCs w:val="24"/>
        </w:rPr>
      </w:pPr>
      <w:r w:rsidRPr="00D74293">
        <w:rPr>
          <w:color w:val="000000" w:themeColor="text1"/>
          <w:sz w:val="24"/>
          <w:szCs w:val="24"/>
        </w:rPr>
        <w:t xml:space="preserve">1. </w:t>
      </w:r>
      <w:r w:rsidR="00122C05" w:rsidRPr="00D74293">
        <w:rPr>
          <w:color w:val="000000" w:themeColor="text1"/>
          <w:sz w:val="24"/>
          <w:szCs w:val="24"/>
        </w:rPr>
        <w:t xml:space="preserve">Кружковцы </w:t>
      </w:r>
      <w:r w:rsidR="00835004" w:rsidRPr="00D74293">
        <w:rPr>
          <w:color w:val="000000" w:themeColor="text1"/>
          <w:sz w:val="24"/>
          <w:szCs w:val="24"/>
        </w:rPr>
        <w:t xml:space="preserve">– участники и </w:t>
      </w:r>
      <w:r w:rsidRPr="00D74293">
        <w:rPr>
          <w:color w:val="000000" w:themeColor="text1"/>
          <w:sz w:val="24"/>
          <w:szCs w:val="24"/>
        </w:rPr>
        <w:t xml:space="preserve"> </w:t>
      </w:r>
      <w:r w:rsidRPr="00D74293">
        <w:rPr>
          <w:b/>
          <w:color w:val="000000" w:themeColor="text1"/>
          <w:sz w:val="24"/>
          <w:szCs w:val="24"/>
        </w:rPr>
        <w:t>организаторы в проведении школьных мероприятий и праздников</w:t>
      </w:r>
      <w:r w:rsidRPr="00D74293">
        <w:rPr>
          <w:color w:val="000000" w:themeColor="text1"/>
          <w:sz w:val="24"/>
          <w:szCs w:val="24"/>
        </w:rPr>
        <w:t xml:space="preserve"> («Новогодний переполох», «День учителя», «Богатырские </w:t>
      </w:r>
      <w:proofErr w:type="spellStart"/>
      <w:r w:rsidRPr="00D74293">
        <w:rPr>
          <w:color w:val="000000" w:themeColor="text1"/>
          <w:sz w:val="24"/>
          <w:szCs w:val="24"/>
        </w:rPr>
        <w:t>потешки</w:t>
      </w:r>
      <w:proofErr w:type="spellEnd"/>
      <w:r w:rsidRPr="00D74293">
        <w:rPr>
          <w:color w:val="000000" w:themeColor="text1"/>
          <w:sz w:val="24"/>
          <w:szCs w:val="24"/>
        </w:rPr>
        <w:t>», «Мамин праздник», «Бессмертный полк»</w:t>
      </w:r>
      <w:r w:rsidR="00835004" w:rsidRPr="00D74293">
        <w:rPr>
          <w:color w:val="000000" w:themeColor="text1"/>
          <w:sz w:val="24"/>
          <w:szCs w:val="24"/>
        </w:rPr>
        <w:t xml:space="preserve"> и </w:t>
      </w:r>
      <w:r w:rsidRPr="00D74293">
        <w:rPr>
          <w:color w:val="000000" w:themeColor="text1"/>
          <w:sz w:val="24"/>
          <w:szCs w:val="24"/>
        </w:rPr>
        <w:t xml:space="preserve"> др.), классные часы торжественные и  тематические линейки, родительские собрания,</w:t>
      </w:r>
      <w:r w:rsidRPr="00D74293">
        <w:rPr>
          <w:rFonts w:eastAsia="Calibri"/>
          <w:color w:val="000000" w:themeColor="text1"/>
          <w:sz w:val="24"/>
          <w:szCs w:val="24"/>
        </w:rPr>
        <w:t xml:space="preserve"> библиотечные уроки</w:t>
      </w:r>
      <w:r w:rsidRPr="00D74293">
        <w:rPr>
          <w:color w:val="000000" w:themeColor="text1"/>
          <w:sz w:val="24"/>
          <w:szCs w:val="24"/>
        </w:rPr>
        <w:t xml:space="preserve"> (школа,</w:t>
      </w:r>
      <w:r w:rsidR="00835004" w:rsidRPr="00D74293">
        <w:rPr>
          <w:rFonts w:eastAsia="Calibri"/>
          <w:color w:val="000000" w:themeColor="text1"/>
          <w:sz w:val="24"/>
          <w:szCs w:val="24"/>
        </w:rPr>
        <w:t xml:space="preserve"> СДК).</w:t>
      </w:r>
    </w:p>
    <w:p w:rsidR="00835004" w:rsidRPr="00D74293" w:rsidRDefault="00E45007" w:rsidP="00835004">
      <w:pPr>
        <w:pStyle w:val="a3"/>
        <w:ind w:firstLine="708"/>
        <w:jc w:val="both"/>
        <w:rPr>
          <w:rFonts w:eastAsia="Calibri"/>
          <w:bCs/>
          <w:color w:val="000000" w:themeColor="text1"/>
          <w:kern w:val="24"/>
          <w:sz w:val="24"/>
          <w:szCs w:val="24"/>
        </w:rPr>
      </w:pPr>
      <w:r w:rsidRPr="00D74293">
        <w:rPr>
          <w:color w:val="000000" w:themeColor="text1"/>
          <w:sz w:val="24"/>
          <w:szCs w:val="24"/>
        </w:rPr>
        <w:t>2.</w:t>
      </w:r>
      <w:r w:rsidR="00765884" w:rsidRPr="00D74293">
        <w:rPr>
          <w:color w:val="000000" w:themeColor="text1"/>
          <w:sz w:val="24"/>
          <w:szCs w:val="24"/>
        </w:rPr>
        <w:t xml:space="preserve"> </w:t>
      </w:r>
      <w:r w:rsidR="00122C05" w:rsidRPr="00D74293">
        <w:rPr>
          <w:color w:val="000000" w:themeColor="text1"/>
          <w:sz w:val="24"/>
          <w:szCs w:val="24"/>
        </w:rPr>
        <w:t>Кружковцы</w:t>
      </w:r>
      <w:r w:rsidR="00122C05" w:rsidRPr="00D74293">
        <w:rPr>
          <w:color w:val="000000" w:themeColor="text1"/>
        </w:rPr>
        <w:t xml:space="preserve"> </w:t>
      </w:r>
      <w:r w:rsidR="00765884" w:rsidRPr="00D74293">
        <w:rPr>
          <w:color w:val="000000" w:themeColor="text1"/>
          <w:sz w:val="24"/>
          <w:szCs w:val="24"/>
        </w:rPr>
        <w:t xml:space="preserve"> - </w:t>
      </w:r>
      <w:r w:rsidR="000A361D" w:rsidRPr="00D74293">
        <w:rPr>
          <w:b/>
          <w:color w:val="000000" w:themeColor="text1"/>
          <w:sz w:val="24"/>
          <w:szCs w:val="24"/>
        </w:rPr>
        <w:t>победители</w:t>
      </w:r>
      <w:r w:rsidR="000A361D" w:rsidRPr="00D74293">
        <w:rPr>
          <w:color w:val="000000" w:themeColor="text1"/>
          <w:sz w:val="24"/>
          <w:szCs w:val="24"/>
        </w:rPr>
        <w:t xml:space="preserve">  </w:t>
      </w:r>
      <w:r w:rsidRPr="00D74293">
        <w:rPr>
          <w:b/>
          <w:color w:val="000000" w:themeColor="text1"/>
          <w:sz w:val="24"/>
          <w:szCs w:val="24"/>
        </w:rPr>
        <w:t>районных</w:t>
      </w:r>
      <w:r w:rsidRPr="00D74293">
        <w:rPr>
          <w:rFonts w:eastAsia="Calibri"/>
          <w:b/>
          <w:color w:val="000000" w:themeColor="text1"/>
          <w:sz w:val="24"/>
          <w:szCs w:val="24"/>
        </w:rPr>
        <w:t xml:space="preserve"> </w:t>
      </w:r>
      <w:r w:rsidR="00122C05" w:rsidRPr="00D74293">
        <w:rPr>
          <w:rFonts w:eastAsia="Calibri"/>
          <w:b/>
          <w:color w:val="000000" w:themeColor="text1"/>
          <w:sz w:val="24"/>
          <w:szCs w:val="24"/>
        </w:rPr>
        <w:t xml:space="preserve">конкурсов </w:t>
      </w:r>
      <w:r w:rsidR="00835004" w:rsidRPr="00D74293">
        <w:rPr>
          <w:rFonts w:eastAsia="Calibri"/>
          <w:color w:val="000000" w:themeColor="text1"/>
          <w:sz w:val="24"/>
          <w:szCs w:val="24"/>
        </w:rPr>
        <w:t xml:space="preserve"> (</w:t>
      </w:r>
      <w:r w:rsidRPr="00D74293">
        <w:rPr>
          <w:rFonts w:eastAsia="Calibri"/>
          <w:color w:val="000000" w:themeColor="text1"/>
          <w:sz w:val="24"/>
          <w:szCs w:val="24"/>
        </w:rPr>
        <w:t>конкурсы чтецов, турниры по читательской грамотности, состязания  ораторского м</w:t>
      </w:r>
      <w:r w:rsidR="00765884" w:rsidRPr="00D74293">
        <w:rPr>
          <w:rFonts w:eastAsia="Calibri"/>
          <w:color w:val="000000" w:themeColor="text1"/>
          <w:sz w:val="24"/>
          <w:szCs w:val="24"/>
        </w:rPr>
        <w:t>астерства</w:t>
      </w:r>
      <w:r w:rsidRPr="00D74293">
        <w:rPr>
          <w:rFonts w:eastAsia="Calibri"/>
          <w:color w:val="000000" w:themeColor="text1"/>
          <w:sz w:val="24"/>
          <w:szCs w:val="24"/>
        </w:rPr>
        <w:t>,</w:t>
      </w:r>
      <w:r w:rsidR="00122C05" w:rsidRPr="00D74293">
        <w:rPr>
          <w:rFonts w:eastAsia="Calibri"/>
          <w:bCs/>
          <w:color w:val="000000" w:themeColor="text1"/>
          <w:kern w:val="24"/>
          <w:sz w:val="24"/>
          <w:szCs w:val="24"/>
        </w:rPr>
        <w:t xml:space="preserve"> </w:t>
      </w:r>
      <w:r w:rsidRPr="00D74293">
        <w:rPr>
          <w:rFonts w:eastAsia="Calibri"/>
          <w:bCs/>
          <w:color w:val="000000" w:themeColor="text1"/>
          <w:kern w:val="24"/>
          <w:sz w:val="24"/>
          <w:szCs w:val="24"/>
        </w:rPr>
        <w:t xml:space="preserve"> «Живая классика», «Театр </w:t>
      </w:r>
      <w:r w:rsidRPr="00D74293">
        <w:rPr>
          <w:rFonts w:eastAsia="Calibri"/>
          <w:bCs/>
          <w:color w:val="000000" w:themeColor="text1"/>
          <w:kern w:val="24"/>
          <w:sz w:val="24"/>
          <w:szCs w:val="24"/>
        </w:rPr>
        <w:lastRenderedPageBreak/>
        <w:t>для всех», «Таланты без границ»</w:t>
      </w:r>
      <w:r w:rsidR="00122C05" w:rsidRPr="00D74293">
        <w:rPr>
          <w:rFonts w:eastAsia="Calibri"/>
          <w:bCs/>
          <w:color w:val="000000" w:themeColor="text1"/>
          <w:kern w:val="24"/>
          <w:sz w:val="24"/>
          <w:szCs w:val="24"/>
        </w:rPr>
        <w:t xml:space="preserve"> </w:t>
      </w:r>
      <w:r w:rsidR="00835004" w:rsidRPr="00D74293">
        <w:rPr>
          <w:color w:val="000000" w:themeColor="text1"/>
          <w:sz w:val="24"/>
          <w:szCs w:val="24"/>
        </w:rPr>
        <w:t xml:space="preserve"> и т.д.</w:t>
      </w:r>
      <w:r w:rsidR="00122C05" w:rsidRPr="00D74293">
        <w:rPr>
          <w:color w:val="000000" w:themeColor="text1"/>
          <w:sz w:val="24"/>
          <w:szCs w:val="24"/>
        </w:rPr>
        <w:t xml:space="preserve">) - </w:t>
      </w:r>
      <w:proofErr w:type="spellStart"/>
      <w:r w:rsidR="00835004" w:rsidRPr="00D74293">
        <w:rPr>
          <w:rFonts w:eastAsia="Calibri"/>
          <w:color w:val="000000" w:themeColor="text1"/>
          <w:sz w:val="24"/>
          <w:szCs w:val="24"/>
        </w:rPr>
        <w:t>Большеулуйский</w:t>
      </w:r>
      <w:proofErr w:type="spellEnd"/>
      <w:r w:rsidR="00835004" w:rsidRPr="00D74293">
        <w:rPr>
          <w:rFonts w:eastAsia="Calibri"/>
          <w:color w:val="000000" w:themeColor="text1"/>
          <w:sz w:val="24"/>
          <w:szCs w:val="24"/>
        </w:rPr>
        <w:t xml:space="preserve"> РДК, </w:t>
      </w:r>
      <w:r w:rsidR="00835004" w:rsidRPr="00D74293">
        <w:rPr>
          <w:rFonts w:eastAsia="Calibri"/>
          <w:bCs/>
          <w:color w:val="000000" w:themeColor="text1"/>
          <w:kern w:val="24"/>
          <w:sz w:val="24"/>
          <w:szCs w:val="24"/>
        </w:rPr>
        <w:t>МБУК «</w:t>
      </w:r>
      <w:proofErr w:type="spellStart"/>
      <w:r w:rsidR="00835004" w:rsidRPr="00D74293">
        <w:rPr>
          <w:rFonts w:eastAsia="Calibri"/>
          <w:bCs/>
          <w:color w:val="000000" w:themeColor="text1"/>
          <w:kern w:val="24"/>
          <w:sz w:val="24"/>
          <w:szCs w:val="24"/>
        </w:rPr>
        <w:t>Большеулуйская</w:t>
      </w:r>
      <w:proofErr w:type="spellEnd"/>
      <w:r w:rsidR="00835004" w:rsidRPr="00D74293">
        <w:rPr>
          <w:rFonts w:eastAsia="Calibri"/>
          <w:bCs/>
          <w:color w:val="000000" w:themeColor="text1"/>
          <w:kern w:val="24"/>
          <w:sz w:val="24"/>
          <w:szCs w:val="24"/>
        </w:rPr>
        <w:t xml:space="preserve"> ЦСК».</w:t>
      </w:r>
    </w:p>
    <w:p w:rsidR="00E45007" w:rsidRPr="00D74293" w:rsidRDefault="00835004" w:rsidP="00E45007">
      <w:pPr>
        <w:pStyle w:val="a3"/>
        <w:ind w:firstLine="708"/>
        <w:jc w:val="both"/>
        <w:rPr>
          <w:color w:val="000000" w:themeColor="text1"/>
          <w:sz w:val="24"/>
          <w:szCs w:val="24"/>
        </w:rPr>
      </w:pPr>
      <w:r w:rsidRPr="00D74293">
        <w:rPr>
          <w:color w:val="000000" w:themeColor="text1"/>
          <w:sz w:val="24"/>
          <w:szCs w:val="24"/>
        </w:rPr>
        <w:t xml:space="preserve">3. </w:t>
      </w:r>
      <w:proofErr w:type="gramStart"/>
      <w:r w:rsidR="00122C05" w:rsidRPr="00D74293">
        <w:rPr>
          <w:color w:val="000000" w:themeColor="text1"/>
          <w:sz w:val="24"/>
          <w:szCs w:val="24"/>
        </w:rPr>
        <w:t xml:space="preserve">Кружковцы - </w:t>
      </w:r>
      <w:r w:rsidR="00122C05" w:rsidRPr="00D74293">
        <w:rPr>
          <w:b/>
          <w:color w:val="000000" w:themeColor="text1"/>
          <w:sz w:val="24"/>
          <w:szCs w:val="24"/>
        </w:rPr>
        <w:t>у</w:t>
      </w:r>
      <w:r w:rsidR="000A361D" w:rsidRPr="00D74293">
        <w:rPr>
          <w:b/>
          <w:color w:val="000000" w:themeColor="text1"/>
          <w:sz w:val="24"/>
          <w:szCs w:val="24"/>
        </w:rPr>
        <w:t xml:space="preserve">частники и победители </w:t>
      </w:r>
      <w:r w:rsidRPr="00D74293">
        <w:rPr>
          <w:b/>
          <w:color w:val="000000" w:themeColor="text1"/>
          <w:sz w:val="24"/>
          <w:szCs w:val="24"/>
        </w:rPr>
        <w:t>к</w:t>
      </w:r>
      <w:r w:rsidR="000A361D" w:rsidRPr="00D74293">
        <w:rPr>
          <w:b/>
          <w:color w:val="000000" w:themeColor="text1"/>
          <w:sz w:val="24"/>
          <w:szCs w:val="24"/>
        </w:rPr>
        <w:t>раевых и всероссийских</w:t>
      </w:r>
      <w:r w:rsidR="000A361D" w:rsidRPr="00D74293">
        <w:rPr>
          <w:color w:val="000000" w:themeColor="text1"/>
          <w:sz w:val="24"/>
          <w:szCs w:val="24"/>
        </w:rPr>
        <w:t xml:space="preserve"> </w:t>
      </w:r>
      <w:r w:rsidR="000A361D" w:rsidRPr="00D74293">
        <w:rPr>
          <w:b/>
          <w:color w:val="000000" w:themeColor="text1"/>
          <w:sz w:val="24"/>
          <w:szCs w:val="24"/>
        </w:rPr>
        <w:t>конкурсов</w:t>
      </w:r>
      <w:r w:rsidRPr="00D74293">
        <w:rPr>
          <w:rFonts w:eastAsia="Calibri"/>
          <w:b/>
          <w:bCs/>
          <w:color w:val="000000" w:themeColor="text1"/>
          <w:kern w:val="24"/>
          <w:sz w:val="24"/>
          <w:szCs w:val="24"/>
        </w:rPr>
        <w:t xml:space="preserve"> </w:t>
      </w:r>
      <w:r w:rsidR="00122C05" w:rsidRPr="00D74293">
        <w:rPr>
          <w:rFonts w:eastAsia="Calibri"/>
          <w:b/>
          <w:bCs/>
          <w:color w:val="000000" w:themeColor="text1"/>
          <w:kern w:val="24"/>
          <w:sz w:val="24"/>
          <w:szCs w:val="24"/>
        </w:rPr>
        <w:t>(</w:t>
      </w:r>
      <w:r w:rsidRPr="00D74293">
        <w:rPr>
          <w:rFonts w:eastAsia="Calibri"/>
          <w:bCs/>
          <w:color w:val="000000" w:themeColor="text1"/>
          <w:kern w:val="24"/>
          <w:sz w:val="24"/>
          <w:szCs w:val="24"/>
        </w:rPr>
        <w:t xml:space="preserve">«Таланты без границ», «Сам себе театр», «Живая классика», «Душа Сибири», </w:t>
      </w:r>
      <w:r w:rsidR="00122C05" w:rsidRPr="00D74293">
        <w:rPr>
          <w:rFonts w:eastAsia="Calibri"/>
          <w:bCs/>
          <w:color w:val="000000" w:themeColor="text1"/>
          <w:kern w:val="24"/>
          <w:sz w:val="24"/>
          <w:szCs w:val="24"/>
        </w:rPr>
        <w:t>«</w:t>
      </w:r>
      <w:proofErr w:type="spellStart"/>
      <w:r w:rsidR="00122C05" w:rsidRPr="00D74293">
        <w:rPr>
          <w:rFonts w:eastAsia="Calibri"/>
          <w:bCs/>
          <w:color w:val="000000" w:themeColor="text1"/>
          <w:kern w:val="24"/>
          <w:sz w:val="24"/>
          <w:szCs w:val="24"/>
        </w:rPr>
        <w:t>Астафьевская</w:t>
      </w:r>
      <w:proofErr w:type="spellEnd"/>
      <w:r w:rsidR="00122C05" w:rsidRPr="00D74293">
        <w:rPr>
          <w:rFonts w:eastAsia="Calibri"/>
          <w:bCs/>
          <w:color w:val="000000" w:themeColor="text1"/>
          <w:kern w:val="24"/>
          <w:sz w:val="24"/>
          <w:szCs w:val="24"/>
        </w:rPr>
        <w:t xml:space="preserve"> весна» </w:t>
      </w:r>
      <w:r w:rsidRPr="00D74293">
        <w:rPr>
          <w:rFonts w:eastAsia="Calibri"/>
          <w:bCs/>
          <w:color w:val="000000" w:themeColor="text1"/>
          <w:kern w:val="24"/>
          <w:sz w:val="24"/>
          <w:szCs w:val="24"/>
        </w:rPr>
        <w:t>(Красноярск, Дивногорск</w:t>
      </w:r>
      <w:r w:rsidR="00223BBA" w:rsidRPr="00D74293">
        <w:rPr>
          <w:rFonts w:eastAsia="Calibri"/>
          <w:bCs/>
          <w:color w:val="000000" w:themeColor="text1"/>
          <w:kern w:val="24"/>
          <w:sz w:val="24"/>
          <w:szCs w:val="24"/>
        </w:rPr>
        <w:t>), «Звезда спасения» (Москва).</w:t>
      </w:r>
      <w:proofErr w:type="gramEnd"/>
    </w:p>
    <w:p w:rsidR="00D74293" w:rsidRPr="00D74293" w:rsidRDefault="00D74293" w:rsidP="00D74293">
      <w:pPr>
        <w:pStyle w:val="a3"/>
        <w:ind w:firstLine="708"/>
        <w:jc w:val="both"/>
        <w:rPr>
          <w:color w:val="000000" w:themeColor="text1"/>
          <w:sz w:val="24"/>
          <w:szCs w:val="24"/>
        </w:rPr>
      </w:pPr>
      <w:r w:rsidRPr="00D74293">
        <w:rPr>
          <w:color w:val="000000" w:themeColor="text1"/>
          <w:sz w:val="24"/>
          <w:szCs w:val="24"/>
          <w:bdr w:val="none" w:sz="0" w:space="0" w:color="auto" w:frame="1"/>
        </w:rPr>
        <w:t xml:space="preserve">После окончания </w:t>
      </w:r>
      <w:proofErr w:type="spellStart"/>
      <w:r w:rsidRPr="00D74293">
        <w:rPr>
          <w:color w:val="000000" w:themeColor="text1"/>
          <w:sz w:val="24"/>
          <w:szCs w:val="24"/>
          <w:bdr w:val="none" w:sz="0" w:space="0" w:color="auto" w:frame="1"/>
        </w:rPr>
        <w:t>Елгинской</w:t>
      </w:r>
      <w:proofErr w:type="spellEnd"/>
      <w:r w:rsidRPr="00D74293">
        <w:rPr>
          <w:color w:val="000000" w:themeColor="text1"/>
          <w:sz w:val="24"/>
          <w:szCs w:val="24"/>
          <w:bdr w:val="none" w:sz="0" w:space="0" w:color="auto" w:frame="1"/>
        </w:rPr>
        <w:t xml:space="preserve"> школы у детей сохраняется интерес к театральному искусству в последующем обучении (</w:t>
      </w:r>
      <w:r w:rsidR="00745B99">
        <w:rPr>
          <w:color w:val="000000" w:themeColor="text1"/>
          <w:sz w:val="24"/>
          <w:szCs w:val="24"/>
          <w:bdr w:val="none" w:sz="0" w:space="0" w:color="auto" w:frame="1"/>
        </w:rPr>
        <w:t>в 10-11 классах</w:t>
      </w:r>
      <w:r w:rsidRPr="00D74293">
        <w:rPr>
          <w:color w:val="000000" w:themeColor="text1"/>
          <w:sz w:val="24"/>
          <w:szCs w:val="24"/>
          <w:bdr w:val="none" w:sz="0" w:space="0" w:color="auto" w:frame="1"/>
        </w:rPr>
        <w:t xml:space="preserve"> Березовской СОШ,  </w:t>
      </w:r>
      <w:r w:rsidR="00745B99">
        <w:rPr>
          <w:color w:val="000000" w:themeColor="text1"/>
          <w:sz w:val="24"/>
          <w:szCs w:val="24"/>
          <w:bdr w:val="none" w:sz="0" w:space="0" w:color="auto" w:frame="1"/>
        </w:rPr>
        <w:t xml:space="preserve">в </w:t>
      </w:r>
      <w:r w:rsidR="00431274">
        <w:rPr>
          <w:color w:val="000000" w:themeColor="text1"/>
          <w:sz w:val="24"/>
          <w:szCs w:val="24"/>
          <w:bdr w:val="none" w:sz="0" w:space="0" w:color="auto" w:frame="1"/>
        </w:rPr>
        <w:t>СПУ</w:t>
      </w:r>
      <w:r w:rsidRPr="00D74293">
        <w:rPr>
          <w:color w:val="000000" w:themeColor="text1"/>
          <w:sz w:val="24"/>
          <w:szCs w:val="24"/>
          <w:bdr w:val="none" w:sz="0" w:space="0" w:color="auto" w:frame="1"/>
        </w:rPr>
        <w:t xml:space="preserve"> города Ачинска).</w:t>
      </w:r>
    </w:p>
    <w:p w:rsidR="007A1497" w:rsidRPr="00D74293" w:rsidRDefault="00E66275" w:rsidP="007A1497">
      <w:pPr>
        <w:pStyle w:val="a3"/>
        <w:ind w:firstLine="708"/>
        <w:jc w:val="both"/>
        <w:rPr>
          <w:rFonts w:eastAsiaTheme="minorHAnsi"/>
          <w:color w:val="000000" w:themeColor="text1"/>
          <w:sz w:val="24"/>
          <w:szCs w:val="24"/>
          <w:lang w:eastAsia="en-US"/>
        </w:rPr>
      </w:pPr>
      <w:r w:rsidRPr="00D74293">
        <w:rPr>
          <w:b/>
          <w:color w:val="000000" w:themeColor="text1"/>
          <w:sz w:val="24"/>
          <w:szCs w:val="24"/>
        </w:rPr>
        <w:t>5.</w:t>
      </w:r>
      <w:r w:rsidRPr="00D74293">
        <w:rPr>
          <w:color w:val="000000" w:themeColor="text1"/>
          <w:sz w:val="24"/>
          <w:szCs w:val="24"/>
        </w:rPr>
        <w:t xml:space="preserve"> </w:t>
      </w:r>
      <w:r w:rsidR="007A1497" w:rsidRPr="00D74293">
        <w:rPr>
          <w:color w:val="000000" w:themeColor="text1"/>
          <w:sz w:val="24"/>
          <w:szCs w:val="24"/>
        </w:rPr>
        <w:t xml:space="preserve"> Об эффективности работы говорят </w:t>
      </w:r>
      <w:r w:rsidR="007A1497" w:rsidRPr="00D74293">
        <w:rPr>
          <w:b/>
          <w:color w:val="000000" w:themeColor="text1"/>
          <w:sz w:val="24"/>
          <w:szCs w:val="24"/>
        </w:rPr>
        <w:t>количественные и качественные результаты участия</w:t>
      </w:r>
      <w:r w:rsidR="007A1497" w:rsidRPr="00D74293">
        <w:rPr>
          <w:color w:val="000000" w:themeColor="text1"/>
          <w:sz w:val="24"/>
          <w:szCs w:val="24"/>
        </w:rPr>
        <w:t xml:space="preserve"> моих детей в конкурсах</w:t>
      </w:r>
      <w:r w:rsidRPr="00D74293">
        <w:rPr>
          <w:color w:val="000000" w:themeColor="text1"/>
          <w:sz w:val="24"/>
          <w:szCs w:val="24"/>
        </w:rPr>
        <w:t xml:space="preserve"> театральных постановок за шесть </w:t>
      </w:r>
      <w:r w:rsidR="007A1497" w:rsidRPr="00D74293">
        <w:rPr>
          <w:color w:val="000000" w:themeColor="text1"/>
          <w:sz w:val="24"/>
          <w:szCs w:val="24"/>
        </w:rPr>
        <w:t>последних лет.</w:t>
      </w:r>
    </w:p>
    <w:p w:rsidR="007A1497" w:rsidRPr="00D74293" w:rsidRDefault="007A1497" w:rsidP="007A1497">
      <w:pPr>
        <w:pStyle w:val="a6"/>
        <w:spacing w:before="0" w:beforeAutospacing="0" w:after="0" w:afterAutospacing="0"/>
        <w:textAlignment w:val="baseline"/>
        <w:rPr>
          <w:rFonts w:eastAsia="+mn-ea"/>
          <w:bCs/>
          <w:color w:val="000000" w:themeColor="text1"/>
          <w:kern w:val="24"/>
        </w:rPr>
      </w:pPr>
      <w:r w:rsidRPr="00D74293">
        <w:rPr>
          <w:rFonts w:eastAsia="+mn-ea"/>
          <w:b/>
          <w:color w:val="000000" w:themeColor="text1"/>
          <w:kern w:val="24"/>
          <w:u w:val="single"/>
        </w:rPr>
        <w:t>Количественные показатели:</w:t>
      </w:r>
      <w:r w:rsidRPr="00D74293">
        <w:rPr>
          <w:rFonts w:eastAsia="+mn-ea"/>
          <w:color w:val="000000" w:themeColor="text1"/>
          <w:kern w:val="24"/>
        </w:rPr>
        <w:t xml:space="preserve"> </w:t>
      </w:r>
      <w:r w:rsidRPr="00D74293">
        <w:rPr>
          <w:rFonts w:eastAsia="+mn-ea"/>
          <w:b/>
          <w:bCs/>
          <w:color w:val="000000" w:themeColor="text1"/>
          <w:kern w:val="24"/>
        </w:rPr>
        <w:t>83,3 %</w:t>
      </w:r>
      <w:r w:rsidRPr="00D74293">
        <w:rPr>
          <w:rFonts w:eastAsia="+mn-ea"/>
          <w:bCs/>
          <w:color w:val="000000" w:themeColor="text1"/>
          <w:kern w:val="24"/>
        </w:rPr>
        <w:t xml:space="preserve"> учеников </w:t>
      </w:r>
      <w:r w:rsidRPr="00D74293">
        <w:rPr>
          <w:rFonts w:eastAsia="+mn-ea"/>
          <w:color w:val="000000" w:themeColor="text1"/>
          <w:kern w:val="24"/>
        </w:rPr>
        <w:t xml:space="preserve">участвуют в театральной деятельности,  </w:t>
      </w:r>
      <w:r w:rsidRPr="00D74293">
        <w:rPr>
          <w:rFonts w:eastAsia="+mn-ea"/>
          <w:b/>
          <w:bCs/>
          <w:color w:val="000000" w:themeColor="text1"/>
          <w:kern w:val="24"/>
        </w:rPr>
        <w:t>100%</w:t>
      </w:r>
      <w:r w:rsidRPr="00D74293">
        <w:rPr>
          <w:rFonts w:eastAsia="+mn-ea"/>
          <w:bCs/>
          <w:color w:val="000000" w:themeColor="text1"/>
          <w:kern w:val="24"/>
        </w:rPr>
        <w:t xml:space="preserve"> учащихся – участники мероприятий,</w:t>
      </w:r>
    </w:p>
    <w:p w:rsidR="007A1497" w:rsidRPr="00D74293" w:rsidRDefault="007A1497" w:rsidP="007A1497">
      <w:pPr>
        <w:pStyle w:val="a6"/>
        <w:spacing w:before="0" w:beforeAutospacing="0" w:after="0" w:afterAutospacing="0"/>
        <w:textAlignment w:val="baseline"/>
        <w:rPr>
          <w:rFonts w:eastAsia="+mn-ea"/>
          <w:bCs/>
          <w:color w:val="000000" w:themeColor="text1"/>
          <w:kern w:val="24"/>
        </w:rPr>
      </w:pPr>
      <w:r w:rsidRPr="00D74293">
        <w:rPr>
          <w:rFonts w:eastAsia="+mn-ea"/>
          <w:bCs/>
          <w:color w:val="000000" w:themeColor="text1"/>
          <w:kern w:val="24"/>
        </w:rPr>
        <w:t xml:space="preserve"> </w:t>
      </w:r>
      <w:r w:rsidR="008470CA" w:rsidRPr="00D74293">
        <w:rPr>
          <w:rFonts w:eastAsia="+mn-ea"/>
          <w:b/>
          <w:bCs/>
          <w:color w:val="000000" w:themeColor="text1"/>
          <w:kern w:val="24"/>
          <w:u w:val="single"/>
        </w:rPr>
        <w:t xml:space="preserve">Качественный  показатель: </w:t>
      </w:r>
      <w:r w:rsidRPr="00D74293">
        <w:rPr>
          <w:rFonts w:eastAsia="+mn-ea"/>
          <w:bCs/>
          <w:color w:val="000000" w:themeColor="text1"/>
          <w:kern w:val="24"/>
        </w:rPr>
        <w:t xml:space="preserve"> </w:t>
      </w:r>
      <w:r w:rsidRPr="00D74293">
        <w:rPr>
          <w:rFonts w:eastAsia="+mn-ea"/>
          <w:b/>
          <w:bCs/>
          <w:color w:val="000000" w:themeColor="text1"/>
          <w:kern w:val="24"/>
        </w:rPr>
        <w:t>80-85</w:t>
      </w:r>
      <w:r w:rsidRPr="00D74293">
        <w:rPr>
          <w:rFonts w:eastAsia="+mn-ea"/>
          <w:bCs/>
          <w:color w:val="000000" w:themeColor="text1"/>
          <w:kern w:val="24"/>
        </w:rPr>
        <w:t xml:space="preserve"> % учеников являются победителями муниципального уровня, </w:t>
      </w:r>
      <w:r w:rsidRPr="00D74293">
        <w:rPr>
          <w:rFonts w:eastAsia="+mn-ea"/>
          <w:b/>
          <w:bCs/>
          <w:color w:val="000000" w:themeColor="text1"/>
          <w:kern w:val="24"/>
        </w:rPr>
        <w:t>33, 3% -66%</w:t>
      </w:r>
      <w:r w:rsidRPr="00D74293">
        <w:rPr>
          <w:rFonts w:eastAsia="+mn-ea"/>
          <w:bCs/>
          <w:color w:val="000000" w:themeColor="text1"/>
          <w:kern w:val="24"/>
        </w:rPr>
        <w:t xml:space="preserve">  -победители регионального уровня.</w:t>
      </w:r>
    </w:p>
    <w:p w:rsidR="007A1497" w:rsidRPr="00D74293" w:rsidRDefault="007A1497" w:rsidP="007A1497">
      <w:pPr>
        <w:pStyle w:val="a3"/>
        <w:ind w:firstLine="600"/>
        <w:jc w:val="both"/>
        <w:rPr>
          <w:rFonts w:eastAsia="+mn-ea"/>
          <w:bCs/>
          <w:color w:val="000000" w:themeColor="text1"/>
          <w:kern w:val="24"/>
          <w:sz w:val="24"/>
          <w:szCs w:val="24"/>
          <w:u w:val="single"/>
        </w:rPr>
      </w:pPr>
      <w:r w:rsidRPr="00D74293">
        <w:rPr>
          <w:rFonts w:eastAsia="+mn-ea"/>
          <w:bCs/>
          <w:color w:val="000000" w:themeColor="text1"/>
          <w:kern w:val="24"/>
          <w:sz w:val="24"/>
          <w:szCs w:val="24"/>
          <w:u w:val="single"/>
        </w:rPr>
        <w:t xml:space="preserve">Грамоты мероприятий муниципального </w:t>
      </w:r>
      <w:r w:rsidR="00DE12DB" w:rsidRPr="00D74293">
        <w:rPr>
          <w:rFonts w:eastAsia="+mn-ea"/>
          <w:bCs/>
          <w:color w:val="000000" w:themeColor="text1"/>
          <w:kern w:val="24"/>
          <w:sz w:val="24"/>
          <w:szCs w:val="24"/>
          <w:u w:val="single"/>
        </w:rPr>
        <w:t>уровня</w:t>
      </w:r>
      <w:r w:rsidRPr="00D74293">
        <w:rPr>
          <w:rFonts w:eastAsia="+mn-ea"/>
          <w:bCs/>
          <w:color w:val="000000" w:themeColor="text1"/>
          <w:kern w:val="24"/>
          <w:sz w:val="24"/>
          <w:szCs w:val="24"/>
          <w:u w:val="single"/>
        </w:rPr>
        <w:t>:</w:t>
      </w:r>
    </w:p>
    <w:p w:rsidR="007A1497" w:rsidRPr="00D74293" w:rsidRDefault="007A1497" w:rsidP="007A1497">
      <w:pPr>
        <w:tabs>
          <w:tab w:val="left" w:pos="0"/>
        </w:tabs>
        <w:spacing w:after="0" w:line="240" w:lineRule="auto"/>
        <w:jc w:val="both"/>
        <w:rPr>
          <w:color w:val="000000" w:themeColor="text1"/>
          <w:sz w:val="24"/>
          <w:szCs w:val="24"/>
        </w:rPr>
      </w:pPr>
    </w:p>
    <w:tbl>
      <w:tblPr>
        <w:tblStyle w:val="a5"/>
        <w:tblW w:w="0" w:type="auto"/>
        <w:tblLook w:val="04A0" w:firstRow="1" w:lastRow="0" w:firstColumn="1" w:lastColumn="0" w:noHBand="0" w:noVBand="1"/>
      </w:tblPr>
      <w:tblGrid>
        <w:gridCol w:w="959"/>
        <w:gridCol w:w="7796"/>
        <w:gridCol w:w="1099"/>
      </w:tblGrid>
      <w:tr w:rsidR="00D74293" w:rsidRPr="00D74293" w:rsidTr="00C81855">
        <w:tc>
          <w:tcPr>
            <w:tcW w:w="959" w:type="dxa"/>
          </w:tcPr>
          <w:p w:rsidR="007A1497" w:rsidRPr="00D74293" w:rsidRDefault="007A1497" w:rsidP="00602921">
            <w:pPr>
              <w:pStyle w:val="a3"/>
              <w:jc w:val="both"/>
              <w:rPr>
                <w:rFonts w:eastAsia="+mn-ea"/>
                <w:b/>
                <w:bCs/>
                <w:color w:val="000000" w:themeColor="text1"/>
                <w:kern w:val="24"/>
                <w:sz w:val="20"/>
                <w:szCs w:val="20"/>
              </w:rPr>
            </w:pPr>
            <w:r w:rsidRPr="00D74293">
              <w:rPr>
                <w:rFonts w:eastAsia="+mn-ea"/>
                <w:b/>
                <w:bCs/>
                <w:color w:val="000000" w:themeColor="text1"/>
                <w:kern w:val="24"/>
                <w:sz w:val="20"/>
                <w:szCs w:val="20"/>
              </w:rPr>
              <w:t xml:space="preserve">Год </w:t>
            </w:r>
          </w:p>
        </w:tc>
        <w:tc>
          <w:tcPr>
            <w:tcW w:w="7796" w:type="dxa"/>
          </w:tcPr>
          <w:p w:rsidR="007A1497" w:rsidRPr="00D74293" w:rsidRDefault="007A1497" w:rsidP="00602921">
            <w:pPr>
              <w:pStyle w:val="a3"/>
              <w:jc w:val="both"/>
              <w:rPr>
                <w:rFonts w:eastAsia="+mn-ea"/>
                <w:b/>
                <w:bCs/>
                <w:color w:val="000000" w:themeColor="text1"/>
                <w:kern w:val="24"/>
                <w:sz w:val="20"/>
                <w:szCs w:val="20"/>
              </w:rPr>
            </w:pPr>
            <w:r w:rsidRPr="00D74293">
              <w:rPr>
                <w:rFonts w:eastAsia="+mn-ea"/>
                <w:b/>
                <w:bCs/>
                <w:color w:val="000000" w:themeColor="text1"/>
                <w:kern w:val="24"/>
                <w:sz w:val="20"/>
                <w:szCs w:val="20"/>
              </w:rPr>
              <w:t xml:space="preserve">Название </w:t>
            </w:r>
          </w:p>
        </w:tc>
        <w:tc>
          <w:tcPr>
            <w:tcW w:w="1099" w:type="dxa"/>
          </w:tcPr>
          <w:p w:rsidR="007A1497" w:rsidRPr="00D74293" w:rsidRDefault="007A1497" w:rsidP="00602921">
            <w:pPr>
              <w:pStyle w:val="a3"/>
              <w:jc w:val="both"/>
              <w:rPr>
                <w:rFonts w:eastAsia="+mn-ea"/>
                <w:b/>
                <w:bCs/>
                <w:color w:val="000000" w:themeColor="text1"/>
                <w:kern w:val="24"/>
                <w:sz w:val="20"/>
                <w:szCs w:val="20"/>
              </w:rPr>
            </w:pPr>
            <w:r w:rsidRPr="00D74293">
              <w:rPr>
                <w:rFonts w:eastAsia="+mn-ea"/>
                <w:b/>
                <w:bCs/>
                <w:color w:val="000000" w:themeColor="text1"/>
                <w:kern w:val="24"/>
                <w:sz w:val="20"/>
                <w:szCs w:val="20"/>
              </w:rPr>
              <w:t xml:space="preserve">Место </w:t>
            </w:r>
          </w:p>
        </w:tc>
      </w:tr>
      <w:tr w:rsidR="00D74293" w:rsidRPr="00D74293" w:rsidTr="00C81855">
        <w:tc>
          <w:tcPr>
            <w:tcW w:w="959" w:type="dxa"/>
          </w:tcPr>
          <w:p w:rsidR="007A1497" w:rsidRPr="00D74293" w:rsidRDefault="00DE12DB" w:rsidP="00602921">
            <w:pPr>
              <w:pStyle w:val="a3"/>
              <w:jc w:val="both"/>
              <w:rPr>
                <w:rFonts w:eastAsia="+mn-ea"/>
                <w:bCs/>
                <w:color w:val="000000" w:themeColor="text1"/>
                <w:kern w:val="24"/>
                <w:sz w:val="20"/>
                <w:szCs w:val="20"/>
              </w:rPr>
            </w:pPr>
            <w:r w:rsidRPr="00D74293">
              <w:rPr>
                <w:rFonts w:eastAsia="+mn-ea"/>
                <w:bCs/>
                <w:color w:val="000000" w:themeColor="text1"/>
                <w:kern w:val="24"/>
                <w:sz w:val="20"/>
                <w:szCs w:val="20"/>
              </w:rPr>
              <w:t>2018</w:t>
            </w:r>
          </w:p>
        </w:tc>
        <w:tc>
          <w:tcPr>
            <w:tcW w:w="7796" w:type="dxa"/>
          </w:tcPr>
          <w:p w:rsidR="007A1497" w:rsidRPr="00D74293" w:rsidRDefault="00DE12DB" w:rsidP="00602921">
            <w:pPr>
              <w:pStyle w:val="a3"/>
              <w:jc w:val="both"/>
              <w:rPr>
                <w:rFonts w:eastAsia="+mn-ea"/>
                <w:bCs/>
                <w:color w:val="000000" w:themeColor="text1"/>
                <w:kern w:val="24"/>
                <w:sz w:val="20"/>
                <w:szCs w:val="20"/>
              </w:rPr>
            </w:pPr>
            <w:r w:rsidRPr="00D74293">
              <w:rPr>
                <w:rFonts w:eastAsia="+mn-ea"/>
                <w:bCs/>
                <w:color w:val="000000" w:themeColor="text1"/>
                <w:kern w:val="24"/>
                <w:sz w:val="20"/>
                <w:szCs w:val="20"/>
              </w:rPr>
              <w:t>Слет школьных читательских объединений</w:t>
            </w:r>
          </w:p>
        </w:tc>
        <w:tc>
          <w:tcPr>
            <w:tcW w:w="1099" w:type="dxa"/>
          </w:tcPr>
          <w:p w:rsidR="007A1497" w:rsidRPr="00D74293" w:rsidRDefault="00DE12DB" w:rsidP="00602921">
            <w:pPr>
              <w:pStyle w:val="a3"/>
              <w:jc w:val="both"/>
              <w:rPr>
                <w:rFonts w:eastAsia="+mn-ea"/>
                <w:bCs/>
                <w:color w:val="000000" w:themeColor="text1"/>
                <w:kern w:val="24"/>
                <w:sz w:val="20"/>
                <w:szCs w:val="20"/>
              </w:rPr>
            </w:pPr>
            <w:r w:rsidRPr="00D74293">
              <w:rPr>
                <w:rFonts w:eastAsia="+mn-ea"/>
                <w:bCs/>
                <w:color w:val="000000" w:themeColor="text1"/>
                <w:kern w:val="24"/>
                <w:sz w:val="20"/>
                <w:szCs w:val="20"/>
              </w:rPr>
              <w:t>1,2</w:t>
            </w:r>
          </w:p>
        </w:tc>
      </w:tr>
      <w:tr w:rsidR="00D74293" w:rsidRPr="00D74293" w:rsidTr="00C81855">
        <w:tc>
          <w:tcPr>
            <w:tcW w:w="959" w:type="dxa"/>
          </w:tcPr>
          <w:p w:rsidR="00DE12DB" w:rsidRPr="00D74293" w:rsidRDefault="00DE12DB" w:rsidP="00602921">
            <w:pPr>
              <w:pStyle w:val="a3"/>
              <w:jc w:val="both"/>
              <w:rPr>
                <w:color w:val="000000" w:themeColor="text1"/>
                <w:sz w:val="20"/>
                <w:szCs w:val="20"/>
              </w:rPr>
            </w:pPr>
            <w:r w:rsidRPr="00D74293">
              <w:rPr>
                <w:color w:val="000000" w:themeColor="text1"/>
                <w:sz w:val="20"/>
                <w:szCs w:val="20"/>
              </w:rPr>
              <w:t>2019</w:t>
            </w:r>
          </w:p>
        </w:tc>
        <w:tc>
          <w:tcPr>
            <w:tcW w:w="7796" w:type="dxa"/>
          </w:tcPr>
          <w:p w:rsidR="00DE12DB" w:rsidRPr="00D74293" w:rsidRDefault="00DE12DB" w:rsidP="00602921">
            <w:pPr>
              <w:pStyle w:val="a3"/>
              <w:jc w:val="both"/>
              <w:rPr>
                <w:color w:val="000000" w:themeColor="text1"/>
                <w:sz w:val="20"/>
                <w:szCs w:val="20"/>
              </w:rPr>
            </w:pPr>
            <w:r w:rsidRPr="00D74293">
              <w:rPr>
                <w:color w:val="000000" w:themeColor="text1"/>
                <w:sz w:val="20"/>
                <w:szCs w:val="20"/>
              </w:rPr>
              <w:t>Фестиваль  читательских объединений «Родом из детства» (номинация «Театр»)</w:t>
            </w:r>
          </w:p>
        </w:tc>
        <w:tc>
          <w:tcPr>
            <w:tcW w:w="1099" w:type="dxa"/>
          </w:tcPr>
          <w:p w:rsidR="00DE12DB" w:rsidRPr="00D74293" w:rsidRDefault="00DE12DB" w:rsidP="00602921">
            <w:pPr>
              <w:pStyle w:val="a3"/>
              <w:jc w:val="both"/>
              <w:rPr>
                <w:color w:val="000000" w:themeColor="text1"/>
                <w:sz w:val="20"/>
                <w:szCs w:val="20"/>
              </w:rPr>
            </w:pPr>
            <w:r w:rsidRPr="00D74293">
              <w:rPr>
                <w:color w:val="000000" w:themeColor="text1"/>
                <w:sz w:val="20"/>
                <w:szCs w:val="20"/>
              </w:rPr>
              <w:t>2, 3</w:t>
            </w:r>
          </w:p>
        </w:tc>
      </w:tr>
      <w:tr w:rsidR="00D74293" w:rsidRPr="00D74293" w:rsidTr="00C81855">
        <w:tc>
          <w:tcPr>
            <w:tcW w:w="959" w:type="dxa"/>
          </w:tcPr>
          <w:p w:rsidR="007A1497" w:rsidRPr="00D74293" w:rsidRDefault="007A1497" w:rsidP="00602921">
            <w:pPr>
              <w:pStyle w:val="a3"/>
              <w:jc w:val="both"/>
              <w:rPr>
                <w:rFonts w:eastAsia="+mn-ea"/>
                <w:bCs/>
                <w:color w:val="000000" w:themeColor="text1"/>
                <w:kern w:val="24"/>
                <w:sz w:val="20"/>
                <w:szCs w:val="20"/>
              </w:rPr>
            </w:pPr>
            <w:r w:rsidRPr="00D74293">
              <w:rPr>
                <w:color w:val="000000" w:themeColor="text1"/>
                <w:sz w:val="20"/>
                <w:szCs w:val="20"/>
              </w:rPr>
              <w:t>2020</w:t>
            </w:r>
          </w:p>
        </w:tc>
        <w:tc>
          <w:tcPr>
            <w:tcW w:w="7796" w:type="dxa"/>
          </w:tcPr>
          <w:p w:rsidR="007A1497" w:rsidRPr="00D74293" w:rsidRDefault="007A1497" w:rsidP="00DE12DB">
            <w:pPr>
              <w:tabs>
                <w:tab w:val="left" w:pos="0"/>
              </w:tabs>
              <w:jc w:val="both"/>
              <w:rPr>
                <w:rFonts w:eastAsia="+mn-ea"/>
                <w:bCs/>
                <w:color w:val="000000" w:themeColor="text1"/>
                <w:kern w:val="24"/>
              </w:rPr>
            </w:pPr>
            <w:r w:rsidRPr="00D74293">
              <w:rPr>
                <w:rFonts w:ascii="Times New Roman" w:hAnsi="Times New Roman"/>
                <w:color w:val="000000" w:themeColor="text1"/>
              </w:rPr>
              <w:t>Фестиваль</w:t>
            </w:r>
            <w:r w:rsidR="00DE12DB" w:rsidRPr="00D74293">
              <w:rPr>
                <w:rFonts w:ascii="Times New Roman" w:hAnsi="Times New Roman"/>
                <w:color w:val="000000" w:themeColor="text1"/>
              </w:rPr>
              <w:t xml:space="preserve"> молодежного творчества</w:t>
            </w:r>
            <w:r w:rsidRPr="00D74293">
              <w:rPr>
                <w:rFonts w:ascii="Times New Roman" w:hAnsi="Times New Roman"/>
                <w:color w:val="000000" w:themeColor="text1"/>
              </w:rPr>
              <w:t xml:space="preserve">  «Арт-квадрат»  (номинация «Театр»)</w:t>
            </w:r>
            <w:r w:rsidR="00DE12DB" w:rsidRPr="00D74293">
              <w:rPr>
                <w:color w:val="000000" w:themeColor="text1"/>
              </w:rPr>
              <w:t xml:space="preserve"> </w:t>
            </w:r>
          </w:p>
        </w:tc>
        <w:tc>
          <w:tcPr>
            <w:tcW w:w="1099" w:type="dxa"/>
          </w:tcPr>
          <w:p w:rsidR="007A1497" w:rsidRPr="00D74293" w:rsidRDefault="007A1497" w:rsidP="00602921">
            <w:pPr>
              <w:pStyle w:val="a3"/>
              <w:jc w:val="both"/>
              <w:rPr>
                <w:rFonts w:eastAsia="+mn-ea"/>
                <w:bCs/>
                <w:color w:val="000000" w:themeColor="text1"/>
                <w:kern w:val="24"/>
                <w:sz w:val="20"/>
                <w:szCs w:val="20"/>
              </w:rPr>
            </w:pPr>
            <w:r w:rsidRPr="00D74293">
              <w:rPr>
                <w:color w:val="000000" w:themeColor="text1"/>
                <w:sz w:val="20"/>
                <w:szCs w:val="20"/>
              </w:rPr>
              <w:t>1</w:t>
            </w:r>
          </w:p>
        </w:tc>
      </w:tr>
      <w:tr w:rsidR="00D74293" w:rsidRPr="00D74293" w:rsidTr="00C81855">
        <w:tc>
          <w:tcPr>
            <w:tcW w:w="959" w:type="dxa"/>
          </w:tcPr>
          <w:p w:rsidR="007A1497" w:rsidRPr="00D74293" w:rsidRDefault="007A1497" w:rsidP="00602921">
            <w:pPr>
              <w:pStyle w:val="a3"/>
              <w:jc w:val="both"/>
              <w:rPr>
                <w:color w:val="000000" w:themeColor="text1"/>
                <w:sz w:val="20"/>
                <w:szCs w:val="20"/>
              </w:rPr>
            </w:pPr>
            <w:r w:rsidRPr="00D74293">
              <w:rPr>
                <w:color w:val="000000" w:themeColor="text1"/>
                <w:sz w:val="20"/>
                <w:szCs w:val="20"/>
              </w:rPr>
              <w:t>2020</w:t>
            </w:r>
          </w:p>
        </w:tc>
        <w:tc>
          <w:tcPr>
            <w:tcW w:w="7796" w:type="dxa"/>
          </w:tcPr>
          <w:p w:rsidR="007A1497" w:rsidRPr="00D74293" w:rsidRDefault="007A1497" w:rsidP="00602921">
            <w:pPr>
              <w:tabs>
                <w:tab w:val="left" w:pos="0"/>
              </w:tabs>
              <w:jc w:val="both"/>
              <w:rPr>
                <w:rFonts w:ascii="Times New Roman" w:hAnsi="Times New Roman"/>
                <w:color w:val="000000" w:themeColor="text1"/>
              </w:rPr>
            </w:pPr>
            <w:r w:rsidRPr="00D74293">
              <w:rPr>
                <w:rFonts w:ascii="Times New Roman" w:hAnsi="Times New Roman"/>
                <w:color w:val="000000" w:themeColor="text1"/>
              </w:rPr>
              <w:t>«Таланты без границ» (малая драматическая форма)</w:t>
            </w:r>
          </w:p>
        </w:tc>
        <w:tc>
          <w:tcPr>
            <w:tcW w:w="1099" w:type="dxa"/>
          </w:tcPr>
          <w:p w:rsidR="007A1497" w:rsidRPr="00D74293" w:rsidRDefault="007A1497" w:rsidP="00602921">
            <w:pPr>
              <w:pStyle w:val="a3"/>
              <w:jc w:val="both"/>
              <w:rPr>
                <w:color w:val="000000" w:themeColor="text1"/>
                <w:sz w:val="20"/>
                <w:szCs w:val="20"/>
              </w:rPr>
            </w:pPr>
            <w:r w:rsidRPr="00D74293">
              <w:rPr>
                <w:color w:val="000000" w:themeColor="text1"/>
                <w:sz w:val="20"/>
                <w:szCs w:val="20"/>
              </w:rPr>
              <w:t>1</w:t>
            </w:r>
            <w:r w:rsidR="00DE12DB" w:rsidRPr="00D74293">
              <w:rPr>
                <w:color w:val="000000" w:themeColor="text1"/>
                <w:sz w:val="20"/>
                <w:szCs w:val="20"/>
              </w:rPr>
              <w:t>,2</w:t>
            </w:r>
          </w:p>
        </w:tc>
      </w:tr>
      <w:tr w:rsidR="00D74293" w:rsidRPr="00D74293" w:rsidTr="00C81855">
        <w:tc>
          <w:tcPr>
            <w:tcW w:w="959" w:type="dxa"/>
          </w:tcPr>
          <w:p w:rsidR="00DE12DB" w:rsidRPr="00D74293" w:rsidRDefault="00C81855" w:rsidP="00602921">
            <w:pPr>
              <w:pStyle w:val="a3"/>
              <w:jc w:val="both"/>
              <w:rPr>
                <w:color w:val="000000" w:themeColor="text1"/>
                <w:sz w:val="20"/>
                <w:szCs w:val="20"/>
                <w:lang w:val="en-US"/>
              </w:rPr>
            </w:pPr>
            <w:r w:rsidRPr="00D74293">
              <w:rPr>
                <w:color w:val="000000" w:themeColor="text1"/>
                <w:sz w:val="20"/>
                <w:szCs w:val="20"/>
                <w:lang w:val="en-US"/>
              </w:rPr>
              <w:t>2020</w:t>
            </w:r>
          </w:p>
        </w:tc>
        <w:tc>
          <w:tcPr>
            <w:tcW w:w="7796" w:type="dxa"/>
          </w:tcPr>
          <w:p w:rsidR="00DE12DB" w:rsidRPr="00D74293" w:rsidRDefault="00C81855" w:rsidP="00602921">
            <w:pPr>
              <w:tabs>
                <w:tab w:val="left" w:pos="0"/>
              </w:tabs>
              <w:jc w:val="both"/>
              <w:rPr>
                <w:rFonts w:ascii="Times New Roman" w:hAnsi="Times New Roman"/>
                <w:color w:val="000000" w:themeColor="text1"/>
              </w:rPr>
            </w:pPr>
            <w:r w:rsidRPr="00D74293">
              <w:rPr>
                <w:rFonts w:ascii="Times New Roman" w:hAnsi="Times New Roman"/>
                <w:color w:val="000000" w:themeColor="text1"/>
                <w:lang w:val="en-US"/>
              </w:rPr>
              <w:t>IX</w:t>
            </w:r>
            <w:r w:rsidR="00DE12DB" w:rsidRPr="00D74293">
              <w:rPr>
                <w:rFonts w:ascii="Times New Roman" w:hAnsi="Times New Roman"/>
                <w:color w:val="000000" w:themeColor="text1"/>
              </w:rPr>
              <w:t xml:space="preserve"> межрайонный фестиваль народного творчества «</w:t>
            </w:r>
            <w:proofErr w:type="spellStart"/>
            <w:r w:rsidR="00DE12DB" w:rsidRPr="00D74293">
              <w:rPr>
                <w:rFonts w:ascii="Times New Roman" w:hAnsi="Times New Roman"/>
                <w:color w:val="000000" w:themeColor="text1"/>
              </w:rPr>
              <w:t>Праскева</w:t>
            </w:r>
            <w:proofErr w:type="spellEnd"/>
            <w:r w:rsidR="00DE12DB" w:rsidRPr="00D74293">
              <w:rPr>
                <w:rFonts w:ascii="Times New Roman" w:hAnsi="Times New Roman"/>
                <w:color w:val="000000" w:themeColor="text1"/>
              </w:rPr>
              <w:t xml:space="preserve"> Пятница»</w:t>
            </w:r>
          </w:p>
        </w:tc>
        <w:tc>
          <w:tcPr>
            <w:tcW w:w="1099" w:type="dxa"/>
          </w:tcPr>
          <w:p w:rsidR="00DE12DB" w:rsidRPr="00D74293" w:rsidRDefault="00DE12DB" w:rsidP="00602921">
            <w:pPr>
              <w:pStyle w:val="a3"/>
              <w:jc w:val="both"/>
              <w:rPr>
                <w:color w:val="000000" w:themeColor="text1"/>
                <w:sz w:val="20"/>
                <w:szCs w:val="20"/>
              </w:rPr>
            </w:pPr>
            <w:r w:rsidRPr="00D74293">
              <w:rPr>
                <w:color w:val="000000" w:themeColor="text1"/>
                <w:sz w:val="20"/>
                <w:szCs w:val="20"/>
              </w:rPr>
              <w:t>участие</w:t>
            </w:r>
          </w:p>
        </w:tc>
      </w:tr>
      <w:tr w:rsidR="00D74293" w:rsidRPr="00D74293" w:rsidTr="00C81855">
        <w:tc>
          <w:tcPr>
            <w:tcW w:w="959" w:type="dxa"/>
          </w:tcPr>
          <w:p w:rsidR="007A1497" w:rsidRPr="00D74293" w:rsidRDefault="007A1497" w:rsidP="00602921">
            <w:pPr>
              <w:pStyle w:val="a3"/>
              <w:jc w:val="both"/>
              <w:rPr>
                <w:color w:val="000000" w:themeColor="text1"/>
                <w:sz w:val="20"/>
                <w:szCs w:val="20"/>
              </w:rPr>
            </w:pPr>
            <w:r w:rsidRPr="00D74293">
              <w:rPr>
                <w:color w:val="000000" w:themeColor="text1"/>
                <w:sz w:val="20"/>
                <w:szCs w:val="20"/>
              </w:rPr>
              <w:t>2021</w:t>
            </w:r>
          </w:p>
        </w:tc>
        <w:tc>
          <w:tcPr>
            <w:tcW w:w="7796" w:type="dxa"/>
          </w:tcPr>
          <w:p w:rsidR="007A1497" w:rsidRPr="00D74293" w:rsidRDefault="007A1497" w:rsidP="00602921">
            <w:pPr>
              <w:tabs>
                <w:tab w:val="left" w:pos="0"/>
              </w:tabs>
              <w:jc w:val="both"/>
              <w:rPr>
                <w:rFonts w:ascii="Times New Roman" w:hAnsi="Times New Roman"/>
                <w:color w:val="000000" w:themeColor="text1"/>
              </w:rPr>
            </w:pPr>
            <w:r w:rsidRPr="00D74293">
              <w:rPr>
                <w:rFonts w:ascii="Times New Roman" w:hAnsi="Times New Roman"/>
                <w:color w:val="000000" w:themeColor="text1"/>
              </w:rPr>
              <w:t>«Таланты без границ» (малая драматическая форма)</w:t>
            </w:r>
          </w:p>
        </w:tc>
        <w:tc>
          <w:tcPr>
            <w:tcW w:w="1099" w:type="dxa"/>
          </w:tcPr>
          <w:p w:rsidR="007A1497" w:rsidRPr="00D74293" w:rsidRDefault="007A1497" w:rsidP="00602921">
            <w:pPr>
              <w:pStyle w:val="a3"/>
              <w:jc w:val="both"/>
              <w:rPr>
                <w:color w:val="000000" w:themeColor="text1"/>
                <w:sz w:val="20"/>
                <w:szCs w:val="20"/>
              </w:rPr>
            </w:pPr>
            <w:r w:rsidRPr="00D74293">
              <w:rPr>
                <w:color w:val="000000" w:themeColor="text1"/>
                <w:sz w:val="20"/>
                <w:szCs w:val="20"/>
              </w:rPr>
              <w:t>2</w:t>
            </w:r>
          </w:p>
        </w:tc>
      </w:tr>
      <w:tr w:rsidR="00D74293" w:rsidRPr="00D74293" w:rsidTr="00C81855">
        <w:tc>
          <w:tcPr>
            <w:tcW w:w="959" w:type="dxa"/>
          </w:tcPr>
          <w:p w:rsidR="007A1497" w:rsidRPr="00D74293" w:rsidRDefault="007A1497" w:rsidP="00602921">
            <w:pPr>
              <w:pStyle w:val="a3"/>
              <w:jc w:val="both"/>
              <w:rPr>
                <w:color w:val="000000" w:themeColor="text1"/>
                <w:sz w:val="20"/>
                <w:szCs w:val="20"/>
              </w:rPr>
            </w:pPr>
            <w:r w:rsidRPr="00D74293">
              <w:rPr>
                <w:color w:val="000000" w:themeColor="text1"/>
                <w:sz w:val="20"/>
                <w:szCs w:val="20"/>
              </w:rPr>
              <w:t>2021</w:t>
            </w:r>
          </w:p>
        </w:tc>
        <w:tc>
          <w:tcPr>
            <w:tcW w:w="7796" w:type="dxa"/>
          </w:tcPr>
          <w:p w:rsidR="007A1497" w:rsidRPr="00D74293" w:rsidRDefault="007A1497" w:rsidP="00602921">
            <w:pPr>
              <w:tabs>
                <w:tab w:val="left" w:pos="0"/>
              </w:tabs>
              <w:jc w:val="both"/>
              <w:rPr>
                <w:rFonts w:ascii="Times New Roman" w:hAnsi="Times New Roman"/>
                <w:color w:val="000000" w:themeColor="text1"/>
              </w:rPr>
            </w:pPr>
            <w:r w:rsidRPr="00D74293">
              <w:rPr>
                <w:rFonts w:ascii="Times New Roman" w:hAnsi="Times New Roman"/>
                <w:color w:val="000000" w:themeColor="text1"/>
              </w:rPr>
              <w:t>Фестиваль любительского театрального искусства «Театр для всех»</w:t>
            </w:r>
          </w:p>
        </w:tc>
        <w:tc>
          <w:tcPr>
            <w:tcW w:w="1099" w:type="dxa"/>
          </w:tcPr>
          <w:p w:rsidR="007A1497" w:rsidRPr="00D74293" w:rsidRDefault="007A1497" w:rsidP="00602921">
            <w:pPr>
              <w:pStyle w:val="a3"/>
              <w:jc w:val="both"/>
              <w:rPr>
                <w:color w:val="000000" w:themeColor="text1"/>
                <w:sz w:val="20"/>
                <w:szCs w:val="20"/>
              </w:rPr>
            </w:pPr>
            <w:r w:rsidRPr="00D74293">
              <w:rPr>
                <w:color w:val="000000" w:themeColor="text1"/>
                <w:sz w:val="20"/>
                <w:szCs w:val="20"/>
              </w:rPr>
              <w:t>участие</w:t>
            </w:r>
          </w:p>
        </w:tc>
      </w:tr>
      <w:tr w:rsidR="00D74293" w:rsidRPr="00D74293" w:rsidTr="00C81855">
        <w:tc>
          <w:tcPr>
            <w:tcW w:w="959" w:type="dxa"/>
          </w:tcPr>
          <w:p w:rsidR="007A1497" w:rsidRPr="00D74293" w:rsidRDefault="007A1497" w:rsidP="00602921">
            <w:pPr>
              <w:pStyle w:val="a3"/>
              <w:jc w:val="both"/>
              <w:rPr>
                <w:color w:val="000000" w:themeColor="text1"/>
                <w:sz w:val="20"/>
                <w:szCs w:val="20"/>
              </w:rPr>
            </w:pPr>
            <w:r w:rsidRPr="00D74293">
              <w:rPr>
                <w:color w:val="000000" w:themeColor="text1"/>
                <w:sz w:val="20"/>
                <w:szCs w:val="20"/>
              </w:rPr>
              <w:t>2022</w:t>
            </w:r>
          </w:p>
        </w:tc>
        <w:tc>
          <w:tcPr>
            <w:tcW w:w="7796" w:type="dxa"/>
          </w:tcPr>
          <w:p w:rsidR="007A1497" w:rsidRPr="00D74293" w:rsidRDefault="007A1497" w:rsidP="00602921">
            <w:pPr>
              <w:tabs>
                <w:tab w:val="left" w:pos="0"/>
              </w:tabs>
              <w:jc w:val="both"/>
              <w:rPr>
                <w:rFonts w:ascii="Times New Roman" w:hAnsi="Times New Roman"/>
                <w:color w:val="000000" w:themeColor="text1"/>
              </w:rPr>
            </w:pPr>
            <w:r w:rsidRPr="00D74293">
              <w:rPr>
                <w:rFonts w:ascii="Times New Roman" w:hAnsi="Times New Roman"/>
                <w:color w:val="000000" w:themeColor="text1"/>
              </w:rPr>
              <w:t>«Таланты без границ» (малая драматическая форма)</w:t>
            </w:r>
          </w:p>
        </w:tc>
        <w:tc>
          <w:tcPr>
            <w:tcW w:w="1099" w:type="dxa"/>
          </w:tcPr>
          <w:p w:rsidR="007A1497" w:rsidRPr="00D74293" w:rsidRDefault="007A1497" w:rsidP="00602921">
            <w:pPr>
              <w:pStyle w:val="a3"/>
              <w:jc w:val="both"/>
              <w:rPr>
                <w:color w:val="000000" w:themeColor="text1"/>
                <w:sz w:val="20"/>
                <w:szCs w:val="20"/>
              </w:rPr>
            </w:pPr>
            <w:r w:rsidRPr="00D74293">
              <w:rPr>
                <w:color w:val="000000" w:themeColor="text1"/>
                <w:sz w:val="20"/>
                <w:szCs w:val="20"/>
              </w:rPr>
              <w:t>2</w:t>
            </w:r>
          </w:p>
        </w:tc>
      </w:tr>
      <w:tr w:rsidR="00D74293" w:rsidRPr="00D74293" w:rsidTr="00C81855">
        <w:tc>
          <w:tcPr>
            <w:tcW w:w="959" w:type="dxa"/>
          </w:tcPr>
          <w:p w:rsidR="007A1497" w:rsidRPr="00D74293" w:rsidRDefault="007A1497" w:rsidP="00602921">
            <w:pPr>
              <w:pStyle w:val="a3"/>
              <w:jc w:val="both"/>
              <w:rPr>
                <w:color w:val="000000" w:themeColor="text1"/>
                <w:sz w:val="20"/>
                <w:szCs w:val="20"/>
              </w:rPr>
            </w:pPr>
            <w:r w:rsidRPr="00D74293">
              <w:rPr>
                <w:color w:val="000000" w:themeColor="text1"/>
                <w:sz w:val="20"/>
                <w:szCs w:val="20"/>
              </w:rPr>
              <w:t>2024</w:t>
            </w:r>
          </w:p>
        </w:tc>
        <w:tc>
          <w:tcPr>
            <w:tcW w:w="7796" w:type="dxa"/>
          </w:tcPr>
          <w:p w:rsidR="007A1497" w:rsidRPr="00D74293" w:rsidRDefault="007A1497" w:rsidP="00602921">
            <w:pPr>
              <w:tabs>
                <w:tab w:val="left" w:pos="0"/>
              </w:tabs>
              <w:jc w:val="both"/>
              <w:rPr>
                <w:rFonts w:ascii="Times New Roman" w:hAnsi="Times New Roman"/>
                <w:color w:val="000000" w:themeColor="text1"/>
              </w:rPr>
            </w:pPr>
            <w:r w:rsidRPr="00D74293">
              <w:rPr>
                <w:rFonts w:ascii="Times New Roman" w:hAnsi="Times New Roman"/>
                <w:color w:val="000000" w:themeColor="text1"/>
              </w:rPr>
              <w:t>Фестиваль любительского театрального искусства «Театр для всех»</w:t>
            </w:r>
          </w:p>
        </w:tc>
        <w:tc>
          <w:tcPr>
            <w:tcW w:w="1099" w:type="dxa"/>
          </w:tcPr>
          <w:p w:rsidR="007A1497" w:rsidRPr="00D74293" w:rsidRDefault="007A1497" w:rsidP="00602921">
            <w:pPr>
              <w:pStyle w:val="a3"/>
              <w:jc w:val="both"/>
              <w:rPr>
                <w:color w:val="000000" w:themeColor="text1"/>
                <w:sz w:val="20"/>
                <w:szCs w:val="20"/>
              </w:rPr>
            </w:pPr>
            <w:r w:rsidRPr="00D74293">
              <w:rPr>
                <w:color w:val="000000" w:themeColor="text1"/>
                <w:sz w:val="20"/>
                <w:szCs w:val="20"/>
              </w:rPr>
              <w:t>2</w:t>
            </w:r>
          </w:p>
        </w:tc>
      </w:tr>
      <w:tr w:rsidR="00D74293" w:rsidRPr="00D74293" w:rsidTr="00C81855">
        <w:tc>
          <w:tcPr>
            <w:tcW w:w="959" w:type="dxa"/>
          </w:tcPr>
          <w:p w:rsidR="00DE12DB" w:rsidRPr="00D74293" w:rsidRDefault="00DE12DB" w:rsidP="00602921">
            <w:pPr>
              <w:pStyle w:val="a3"/>
              <w:jc w:val="both"/>
              <w:rPr>
                <w:color w:val="000000" w:themeColor="text1"/>
                <w:sz w:val="20"/>
                <w:szCs w:val="20"/>
              </w:rPr>
            </w:pPr>
            <w:r w:rsidRPr="00D74293">
              <w:rPr>
                <w:color w:val="000000" w:themeColor="text1"/>
                <w:sz w:val="20"/>
                <w:szCs w:val="20"/>
              </w:rPr>
              <w:t>2023</w:t>
            </w:r>
          </w:p>
        </w:tc>
        <w:tc>
          <w:tcPr>
            <w:tcW w:w="7796" w:type="dxa"/>
          </w:tcPr>
          <w:p w:rsidR="00DE12DB" w:rsidRPr="00D74293" w:rsidRDefault="00DE12DB" w:rsidP="00602921">
            <w:pPr>
              <w:tabs>
                <w:tab w:val="left" w:pos="0"/>
              </w:tabs>
              <w:jc w:val="both"/>
              <w:rPr>
                <w:rFonts w:ascii="Times New Roman" w:hAnsi="Times New Roman"/>
                <w:color w:val="000000" w:themeColor="text1"/>
              </w:rPr>
            </w:pPr>
            <w:r w:rsidRPr="00D74293">
              <w:rPr>
                <w:rFonts w:ascii="Times New Roman" w:hAnsi="Times New Roman"/>
                <w:color w:val="000000" w:themeColor="text1"/>
              </w:rPr>
              <w:t xml:space="preserve"> «Живая классика»</w:t>
            </w:r>
            <w:r w:rsidRPr="00D74293">
              <w:rPr>
                <w:rFonts w:ascii="Times New Roman" w:hAnsi="Times New Roman"/>
                <w:color w:val="000000" w:themeColor="text1"/>
              </w:rPr>
              <w:tab/>
            </w:r>
          </w:p>
        </w:tc>
        <w:tc>
          <w:tcPr>
            <w:tcW w:w="1099" w:type="dxa"/>
          </w:tcPr>
          <w:p w:rsidR="00DE12DB" w:rsidRPr="00D74293" w:rsidRDefault="00DE12DB" w:rsidP="00602921">
            <w:pPr>
              <w:pStyle w:val="a3"/>
              <w:jc w:val="both"/>
              <w:rPr>
                <w:color w:val="000000" w:themeColor="text1"/>
                <w:sz w:val="20"/>
                <w:szCs w:val="20"/>
              </w:rPr>
            </w:pPr>
            <w:r w:rsidRPr="00D74293">
              <w:rPr>
                <w:color w:val="000000" w:themeColor="text1"/>
                <w:sz w:val="20"/>
                <w:szCs w:val="20"/>
              </w:rPr>
              <w:t xml:space="preserve">3 </w:t>
            </w:r>
          </w:p>
        </w:tc>
      </w:tr>
      <w:tr w:rsidR="00D74293" w:rsidRPr="00D74293" w:rsidTr="00C81855">
        <w:tc>
          <w:tcPr>
            <w:tcW w:w="959" w:type="dxa"/>
          </w:tcPr>
          <w:p w:rsidR="007A1497" w:rsidRPr="00D74293" w:rsidRDefault="007A1497" w:rsidP="00602921">
            <w:pPr>
              <w:pStyle w:val="a3"/>
              <w:jc w:val="both"/>
              <w:rPr>
                <w:color w:val="000000" w:themeColor="text1"/>
                <w:sz w:val="20"/>
                <w:szCs w:val="20"/>
              </w:rPr>
            </w:pPr>
            <w:r w:rsidRPr="00D74293">
              <w:rPr>
                <w:color w:val="000000" w:themeColor="text1"/>
                <w:sz w:val="20"/>
                <w:szCs w:val="20"/>
              </w:rPr>
              <w:t>2024</w:t>
            </w:r>
          </w:p>
        </w:tc>
        <w:tc>
          <w:tcPr>
            <w:tcW w:w="7796" w:type="dxa"/>
          </w:tcPr>
          <w:p w:rsidR="007A1497" w:rsidRPr="00D74293" w:rsidRDefault="007A1497" w:rsidP="00602921">
            <w:pPr>
              <w:tabs>
                <w:tab w:val="left" w:pos="0"/>
              </w:tabs>
              <w:jc w:val="both"/>
              <w:rPr>
                <w:rFonts w:ascii="Times New Roman" w:hAnsi="Times New Roman"/>
                <w:color w:val="000000" w:themeColor="text1"/>
              </w:rPr>
            </w:pPr>
            <w:r w:rsidRPr="00D74293">
              <w:rPr>
                <w:rFonts w:ascii="Times New Roman" w:hAnsi="Times New Roman"/>
                <w:color w:val="000000" w:themeColor="text1"/>
              </w:rPr>
              <w:t>«Таланты без границ» (малая драматическая форма)</w:t>
            </w:r>
          </w:p>
        </w:tc>
        <w:tc>
          <w:tcPr>
            <w:tcW w:w="1099" w:type="dxa"/>
          </w:tcPr>
          <w:p w:rsidR="007A1497" w:rsidRPr="00D74293" w:rsidRDefault="007A1497" w:rsidP="00602921">
            <w:pPr>
              <w:pStyle w:val="a3"/>
              <w:jc w:val="both"/>
              <w:rPr>
                <w:color w:val="000000" w:themeColor="text1"/>
                <w:sz w:val="20"/>
                <w:szCs w:val="20"/>
              </w:rPr>
            </w:pPr>
            <w:r w:rsidRPr="00D74293">
              <w:rPr>
                <w:color w:val="000000" w:themeColor="text1"/>
                <w:sz w:val="20"/>
                <w:szCs w:val="20"/>
              </w:rPr>
              <w:t>2</w:t>
            </w:r>
          </w:p>
        </w:tc>
      </w:tr>
      <w:tr w:rsidR="00431274" w:rsidRPr="00D74293" w:rsidTr="00C81855">
        <w:tc>
          <w:tcPr>
            <w:tcW w:w="959" w:type="dxa"/>
          </w:tcPr>
          <w:p w:rsidR="00431274" w:rsidRPr="00D74293" w:rsidRDefault="00431274" w:rsidP="00602921">
            <w:pPr>
              <w:pStyle w:val="a3"/>
              <w:jc w:val="both"/>
              <w:rPr>
                <w:color w:val="000000" w:themeColor="text1"/>
                <w:sz w:val="20"/>
                <w:szCs w:val="20"/>
              </w:rPr>
            </w:pPr>
            <w:r>
              <w:rPr>
                <w:color w:val="000000" w:themeColor="text1"/>
                <w:sz w:val="20"/>
                <w:szCs w:val="20"/>
              </w:rPr>
              <w:t>2024</w:t>
            </w:r>
          </w:p>
        </w:tc>
        <w:tc>
          <w:tcPr>
            <w:tcW w:w="7796" w:type="dxa"/>
          </w:tcPr>
          <w:p w:rsidR="00431274" w:rsidRPr="00D74293" w:rsidRDefault="00431274" w:rsidP="00602921">
            <w:pPr>
              <w:tabs>
                <w:tab w:val="left" w:pos="0"/>
              </w:tabs>
              <w:jc w:val="both"/>
              <w:rPr>
                <w:rFonts w:ascii="Times New Roman" w:hAnsi="Times New Roman"/>
                <w:color w:val="000000" w:themeColor="text1"/>
              </w:rPr>
            </w:pPr>
            <w:r w:rsidRPr="00D74293">
              <w:rPr>
                <w:rFonts w:ascii="Times New Roman" w:hAnsi="Times New Roman"/>
                <w:color w:val="000000" w:themeColor="text1"/>
              </w:rPr>
              <w:t>Фестиваль любительского театрального искусства «Театр для всех»</w:t>
            </w:r>
          </w:p>
        </w:tc>
        <w:tc>
          <w:tcPr>
            <w:tcW w:w="1099" w:type="dxa"/>
          </w:tcPr>
          <w:p w:rsidR="00431274" w:rsidRPr="00D74293" w:rsidRDefault="00431274" w:rsidP="00602921">
            <w:pPr>
              <w:pStyle w:val="a3"/>
              <w:jc w:val="both"/>
              <w:rPr>
                <w:color w:val="000000" w:themeColor="text1"/>
                <w:sz w:val="20"/>
                <w:szCs w:val="20"/>
              </w:rPr>
            </w:pPr>
            <w:r>
              <w:rPr>
                <w:color w:val="000000" w:themeColor="text1"/>
                <w:sz w:val="20"/>
                <w:szCs w:val="20"/>
              </w:rPr>
              <w:t>1,3</w:t>
            </w:r>
          </w:p>
        </w:tc>
      </w:tr>
    </w:tbl>
    <w:p w:rsidR="007A1497" w:rsidRPr="00D74293" w:rsidRDefault="00DE12DB" w:rsidP="007A1497">
      <w:pPr>
        <w:pStyle w:val="a3"/>
        <w:ind w:firstLine="600"/>
        <w:jc w:val="both"/>
        <w:rPr>
          <w:rFonts w:eastAsia="+mn-ea"/>
          <w:bCs/>
          <w:color w:val="000000" w:themeColor="text1"/>
          <w:kern w:val="24"/>
          <w:sz w:val="20"/>
          <w:szCs w:val="20"/>
          <w:u w:val="single"/>
        </w:rPr>
      </w:pPr>
      <w:r w:rsidRPr="00D74293">
        <w:rPr>
          <w:rFonts w:eastAsia="+mn-ea"/>
          <w:bCs/>
          <w:color w:val="000000" w:themeColor="text1"/>
          <w:kern w:val="24"/>
          <w:sz w:val="20"/>
          <w:szCs w:val="20"/>
          <w:u w:val="single"/>
        </w:rPr>
        <w:t xml:space="preserve">Грамоты </w:t>
      </w:r>
      <w:r w:rsidR="007A1497" w:rsidRPr="00D74293">
        <w:rPr>
          <w:rFonts w:eastAsia="+mn-ea"/>
          <w:bCs/>
          <w:color w:val="000000" w:themeColor="text1"/>
          <w:kern w:val="24"/>
          <w:sz w:val="20"/>
          <w:szCs w:val="20"/>
          <w:u w:val="single"/>
        </w:rPr>
        <w:t>Регионал</w:t>
      </w:r>
      <w:r w:rsidRPr="00D74293">
        <w:rPr>
          <w:rFonts w:eastAsia="+mn-ea"/>
          <w:bCs/>
          <w:color w:val="000000" w:themeColor="text1"/>
          <w:kern w:val="24"/>
          <w:sz w:val="20"/>
          <w:szCs w:val="20"/>
          <w:u w:val="single"/>
        </w:rPr>
        <w:t>ьного уровня:</w:t>
      </w:r>
    </w:p>
    <w:p w:rsidR="007A1497" w:rsidRPr="00D74293" w:rsidRDefault="007A1497" w:rsidP="007A1497">
      <w:pPr>
        <w:pStyle w:val="a3"/>
        <w:ind w:firstLine="600"/>
        <w:jc w:val="both"/>
        <w:rPr>
          <w:rFonts w:eastAsia="+mn-ea"/>
          <w:bCs/>
          <w:color w:val="000000" w:themeColor="text1"/>
          <w:kern w:val="24"/>
          <w:sz w:val="24"/>
          <w:szCs w:val="24"/>
        </w:rPr>
      </w:pPr>
    </w:p>
    <w:tbl>
      <w:tblPr>
        <w:tblStyle w:val="a5"/>
        <w:tblW w:w="0" w:type="auto"/>
        <w:tblLayout w:type="fixed"/>
        <w:tblLook w:val="04A0" w:firstRow="1" w:lastRow="0" w:firstColumn="1" w:lastColumn="0" w:noHBand="0" w:noVBand="1"/>
      </w:tblPr>
      <w:tblGrid>
        <w:gridCol w:w="959"/>
        <w:gridCol w:w="7796"/>
        <w:gridCol w:w="1099"/>
      </w:tblGrid>
      <w:tr w:rsidR="00D74293" w:rsidRPr="00D74293" w:rsidTr="00C81855">
        <w:trPr>
          <w:trHeight w:val="318"/>
        </w:trPr>
        <w:tc>
          <w:tcPr>
            <w:tcW w:w="959" w:type="dxa"/>
          </w:tcPr>
          <w:p w:rsidR="007A1497" w:rsidRPr="00D74293" w:rsidRDefault="007A1497" w:rsidP="00602921">
            <w:pPr>
              <w:pStyle w:val="a3"/>
              <w:jc w:val="both"/>
              <w:rPr>
                <w:rFonts w:eastAsia="Calibri"/>
                <w:b/>
                <w:bCs/>
                <w:color w:val="000000" w:themeColor="text1"/>
                <w:kern w:val="24"/>
                <w:sz w:val="20"/>
                <w:szCs w:val="20"/>
              </w:rPr>
            </w:pPr>
            <w:r w:rsidRPr="00D74293">
              <w:rPr>
                <w:rFonts w:eastAsia="Calibri"/>
                <w:b/>
                <w:bCs/>
                <w:color w:val="000000" w:themeColor="text1"/>
                <w:kern w:val="24"/>
                <w:sz w:val="20"/>
                <w:szCs w:val="20"/>
              </w:rPr>
              <w:t xml:space="preserve">Год </w:t>
            </w:r>
          </w:p>
        </w:tc>
        <w:tc>
          <w:tcPr>
            <w:tcW w:w="7796" w:type="dxa"/>
          </w:tcPr>
          <w:p w:rsidR="007A1497" w:rsidRPr="00D74293" w:rsidRDefault="007A1497" w:rsidP="00602921">
            <w:pPr>
              <w:pStyle w:val="a3"/>
              <w:jc w:val="both"/>
              <w:rPr>
                <w:rFonts w:eastAsia="Calibri"/>
                <w:b/>
                <w:bCs/>
                <w:color w:val="000000" w:themeColor="text1"/>
                <w:kern w:val="24"/>
                <w:sz w:val="20"/>
                <w:szCs w:val="20"/>
              </w:rPr>
            </w:pPr>
            <w:r w:rsidRPr="00D74293">
              <w:rPr>
                <w:rFonts w:eastAsia="Calibri"/>
                <w:b/>
                <w:bCs/>
                <w:color w:val="000000" w:themeColor="text1"/>
                <w:kern w:val="24"/>
                <w:sz w:val="20"/>
                <w:szCs w:val="20"/>
              </w:rPr>
              <w:t>Название</w:t>
            </w:r>
          </w:p>
        </w:tc>
        <w:tc>
          <w:tcPr>
            <w:tcW w:w="1099" w:type="dxa"/>
          </w:tcPr>
          <w:p w:rsidR="007A1497" w:rsidRPr="00D74293" w:rsidRDefault="007A1497" w:rsidP="00602921">
            <w:pPr>
              <w:pStyle w:val="a3"/>
              <w:jc w:val="both"/>
              <w:rPr>
                <w:rFonts w:eastAsia="Calibri"/>
                <w:b/>
                <w:bCs/>
                <w:color w:val="000000" w:themeColor="text1"/>
                <w:kern w:val="24"/>
                <w:sz w:val="20"/>
                <w:szCs w:val="20"/>
              </w:rPr>
            </w:pPr>
            <w:r w:rsidRPr="00D74293">
              <w:rPr>
                <w:rFonts w:eastAsia="Calibri"/>
                <w:b/>
                <w:bCs/>
                <w:color w:val="000000" w:themeColor="text1"/>
                <w:kern w:val="24"/>
                <w:sz w:val="20"/>
                <w:szCs w:val="20"/>
              </w:rPr>
              <w:t>Место</w:t>
            </w:r>
          </w:p>
        </w:tc>
      </w:tr>
      <w:tr w:rsidR="00D74293" w:rsidRPr="00D74293" w:rsidTr="00C81855">
        <w:tc>
          <w:tcPr>
            <w:tcW w:w="959" w:type="dxa"/>
          </w:tcPr>
          <w:p w:rsidR="007A1497" w:rsidRPr="00D74293" w:rsidRDefault="007A1497" w:rsidP="00602921">
            <w:pPr>
              <w:pStyle w:val="a3"/>
              <w:jc w:val="both"/>
              <w:rPr>
                <w:rFonts w:eastAsia="Calibri"/>
                <w:bCs/>
                <w:color w:val="000000" w:themeColor="text1"/>
                <w:kern w:val="24"/>
                <w:sz w:val="20"/>
                <w:szCs w:val="20"/>
              </w:rPr>
            </w:pPr>
            <w:r w:rsidRPr="00D74293">
              <w:rPr>
                <w:rFonts w:eastAsia="Calibri"/>
                <w:bCs/>
                <w:color w:val="000000" w:themeColor="text1"/>
                <w:kern w:val="24"/>
                <w:sz w:val="20"/>
                <w:szCs w:val="20"/>
              </w:rPr>
              <w:t>2020</w:t>
            </w:r>
          </w:p>
        </w:tc>
        <w:tc>
          <w:tcPr>
            <w:tcW w:w="7796" w:type="dxa"/>
          </w:tcPr>
          <w:p w:rsidR="007A1497" w:rsidRPr="00D74293" w:rsidRDefault="007A1497" w:rsidP="00602921">
            <w:pPr>
              <w:pStyle w:val="a3"/>
              <w:jc w:val="both"/>
              <w:rPr>
                <w:rFonts w:eastAsia="Calibri"/>
                <w:bCs/>
                <w:color w:val="000000" w:themeColor="text1"/>
                <w:kern w:val="24"/>
                <w:sz w:val="20"/>
                <w:szCs w:val="20"/>
              </w:rPr>
            </w:pPr>
            <w:r w:rsidRPr="00D74293">
              <w:rPr>
                <w:color w:val="000000" w:themeColor="text1"/>
                <w:sz w:val="20"/>
                <w:szCs w:val="20"/>
              </w:rPr>
              <w:t>«Таланты без границ» (малая драматическая форма)</w:t>
            </w:r>
          </w:p>
        </w:tc>
        <w:tc>
          <w:tcPr>
            <w:tcW w:w="1099" w:type="dxa"/>
          </w:tcPr>
          <w:p w:rsidR="007A1497" w:rsidRPr="00D74293" w:rsidRDefault="007A1497" w:rsidP="00602921">
            <w:pPr>
              <w:pStyle w:val="a3"/>
              <w:jc w:val="both"/>
              <w:rPr>
                <w:rFonts w:eastAsia="Calibri"/>
                <w:bCs/>
                <w:color w:val="000000" w:themeColor="text1"/>
                <w:kern w:val="24"/>
                <w:sz w:val="20"/>
                <w:szCs w:val="20"/>
              </w:rPr>
            </w:pPr>
            <w:r w:rsidRPr="00D74293">
              <w:rPr>
                <w:rFonts w:eastAsia="Calibri"/>
                <w:bCs/>
                <w:color w:val="000000" w:themeColor="text1"/>
                <w:kern w:val="24"/>
                <w:sz w:val="20"/>
                <w:szCs w:val="20"/>
              </w:rPr>
              <w:t>2</w:t>
            </w:r>
          </w:p>
        </w:tc>
      </w:tr>
      <w:tr w:rsidR="00D74293" w:rsidRPr="00D74293" w:rsidTr="00C81855">
        <w:tc>
          <w:tcPr>
            <w:tcW w:w="959" w:type="dxa"/>
          </w:tcPr>
          <w:p w:rsidR="007A1497" w:rsidRPr="00D74293" w:rsidRDefault="007A1497" w:rsidP="00602921">
            <w:pPr>
              <w:pStyle w:val="a3"/>
              <w:jc w:val="both"/>
              <w:rPr>
                <w:rFonts w:eastAsia="Calibri"/>
                <w:bCs/>
                <w:color w:val="000000" w:themeColor="text1"/>
                <w:kern w:val="24"/>
                <w:sz w:val="20"/>
                <w:szCs w:val="20"/>
              </w:rPr>
            </w:pPr>
            <w:r w:rsidRPr="00D74293">
              <w:rPr>
                <w:rFonts w:eastAsia="Calibri"/>
                <w:bCs/>
                <w:color w:val="000000" w:themeColor="text1"/>
                <w:kern w:val="24"/>
                <w:sz w:val="20"/>
                <w:szCs w:val="20"/>
              </w:rPr>
              <w:t>2021</w:t>
            </w:r>
          </w:p>
        </w:tc>
        <w:tc>
          <w:tcPr>
            <w:tcW w:w="7796" w:type="dxa"/>
          </w:tcPr>
          <w:p w:rsidR="007A1497" w:rsidRPr="00D74293" w:rsidRDefault="007A1497" w:rsidP="00602921">
            <w:pPr>
              <w:pStyle w:val="a3"/>
              <w:jc w:val="both"/>
              <w:rPr>
                <w:rFonts w:eastAsia="Calibri"/>
                <w:bCs/>
                <w:color w:val="000000" w:themeColor="text1"/>
                <w:kern w:val="24"/>
                <w:sz w:val="20"/>
                <w:szCs w:val="20"/>
              </w:rPr>
            </w:pPr>
            <w:r w:rsidRPr="00D74293">
              <w:rPr>
                <w:color w:val="000000" w:themeColor="text1"/>
                <w:sz w:val="20"/>
                <w:szCs w:val="20"/>
              </w:rPr>
              <w:t>«Сам себе театр»</w:t>
            </w:r>
          </w:p>
        </w:tc>
        <w:tc>
          <w:tcPr>
            <w:tcW w:w="1099" w:type="dxa"/>
          </w:tcPr>
          <w:p w:rsidR="007A1497" w:rsidRPr="00D74293" w:rsidRDefault="007A1497" w:rsidP="00602921">
            <w:pPr>
              <w:pStyle w:val="a3"/>
              <w:jc w:val="both"/>
              <w:rPr>
                <w:rFonts w:eastAsia="Calibri"/>
                <w:bCs/>
                <w:color w:val="000000" w:themeColor="text1"/>
                <w:kern w:val="24"/>
                <w:sz w:val="20"/>
                <w:szCs w:val="20"/>
              </w:rPr>
            </w:pPr>
            <w:r w:rsidRPr="00D74293">
              <w:rPr>
                <w:rFonts w:eastAsia="Calibri"/>
                <w:bCs/>
                <w:color w:val="000000" w:themeColor="text1"/>
                <w:kern w:val="24"/>
                <w:sz w:val="20"/>
                <w:szCs w:val="20"/>
              </w:rPr>
              <w:t>2,3</w:t>
            </w:r>
          </w:p>
        </w:tc>
      </w:tr>
      <w:tr w:rsidR="00D74293" w:rsidRPr="00D74293" w:rsidTr="00C81855">
        <w:tc>
          <w:tcPr>
            <w:tcW w:w="959" w:type="dxa"/>
          </w:tcPr>
          <w:p w:rsidR="007A1497" w:rsidRPr="00D74293" w:rsidRDefault="00C81855" w:rsidP="008470CA">
            <w:pPr>
              <w:pStyle w:val="a3"/>
              <w:jc w:val="both"/>
              <w:rPr>
                <w:rFonts w:eastAsia="Calibri"/>
                <w:bCs/>
                <w:color w:val="000000" w:themeColor="text1"/>
                <w:kern w:val="24"/>
                <w:sz w:val="20"/>
                <w:szCs w:val="20"/>
              </w:rPr>
            </w:pPr>
            <w:r w:rsidRPr="00D74293">
              <w:rPr>
                <w:rFonts w:eastAsia="Calibri"/>
                <w:bCs/>
                <w:color w:val="000000" w:themeColor="text1"/>
                <w:kern w:val="24"/>
                <w:sz w:val="20"/>
                <w:szCs w:val="20"/>
              </w:rPr>
              <w:t>2021</w:t>
            </w:r>
          </w:p>
        </w:tc>
        <w:tc>
          <w:tcPr>
            <w:tcW w:w="7796" w:type="dxa"/>
          </w:tcPr>
          <w:p w:rsidR="007A1497" w:rsidRPr="00D74293" w:rsidRDefault="007A1497" w:rsidP="00602921">
            <w:pPr>
              <w:pStyle w:val="a3"/>
              <w:jc w:val="both"/>
              <w:rPr>
                <w:rFonts w:eastAsia="Calibri"/>
                <w:bCs/>
                <w:color w:val="000000" w:themeColor="text1"/>
                <w:kern w:val="24"/>
                <w:sz w:val="20"/>
                <w:szCs w:val="20"/>
              </w:rPr>
            </w:pPr>
            <w:r w:rsidRPr="00D74293">
              <w:rPr>
                <w:color w:val="000000" w:themeColor="text1"/>
                <w:sz w:val="20"/>
                <w:szCs w:val="20"/>
              </w:rPr>
              <w:t xml:space="preserve"> «Душа Сибири»</w:t>
            </w:r>
          </w:p>
        </w:tc>
        <w:tc>
          <w:tcPr>
            <w:tcW w:w="1099" w:type="dxa"/>
          </w:tcPr>
          <w:p w:rsidR="007A1497" w:rsidRPr="00D74293" w:rsidRDefault="007A1497" w:rsidP="00C81855">
            <w:pPr>
              <w:pStyle w:val="a3"/>
              <w:jc w:val="both"/>
              <w:rPr>
                <w:rFonts w:eastAsia="Calibri"/>
                <w:bCs/>
                <w:color w:val="000000" w:themeColor="text1"/>
                <w:kern w:val="24"/>
                <w:sz w:val="20"/>
                <w:szCs w:val="20"/>
              </w:rPr>
            </w:pPr>
            <w:r w:rsidRPr="00D74293">
              <w:rPr>
                <w:rFonts w:eastAsia="Calibri"/>
                <w:bCs/>
                <w:color w:val="000000" w:themeColor="text1"/>
                <w:kern w:val="24"/>
                <w:sz w:val="20"/>
                <w:szCs w:val="20"/>
              </w:rPr>
              <w:t>1, 2,</w:t>
            </w:r>
          </w:p>
        </w:tc>
      </w:tr>
      <w:tr w:rsidR="00D74293" w:rsidRPr="00D74293" w:rsidTr="00C81855">
        <w:tc>
          <w:tcPr>
            <w:tcW w:w="959" w:type="dxa"/>
          </w:tcPr>
          <w:p w:rsidR="008470CA" w:rsidRPr="00D74293" w:rsidRDefault="008470CA" w:rsidP="00602921">
            <w:pPr>
              <w:pStyle w:val="a3"/>
              <w:jc w:val="both"/>
              <w:rPr>
                <w:rFonts w:eastAsia="Calibri"/>
                <w:bCs/>
                <w:color w:val="000000" w:themeColor="text1"/>
                <w:kern w:val="24"/>
                <w:sz w:val="20"/>
                <w:szCs w:val="20"/>
              </w:rPr>
            </w:pPr>
            <w:r w:rsidRPr="00D74293">
              <w:rPr>
                <w:rFonts w:eastAsia="Calibri"/>
                <w:bCs/>
                <w:color w:val="000000" w:themeColor="text1"/>
                <w:kern w:val="24"/>
                <w:sz w:val="20"/>
                <w:szCs w:val="20"/>
              </w:rPr>
              <w:t>2022</w:t>
            </w:r>
          </w:p>
        </w:tc>
        <w:tc>
          <w:tcPr>
            <w:tcW w:w="7796" w:type="dxa"/>
          </w:tcPr>
          <w:p w:rsidR="008470CA" w:rsidRPr="00D74293" w:rsidRDefault="008470CA" w:rsidP="00602921">
            <w:pPr>
              <w:pStyle w:val="a3"/>
              <w:jc w:val="both"/>
              <w:rPr>
                <w:color w:val="000000" w:themeColor="text1"/>
                <w:sz w:val="20"/>
                <w:szCs w:val="20"/>
              </w:rPr>
            </w:pPr>
            <w:r w:rsidRPr="00D74293">
              <w:rPr>
                <w:color w:val="000000" w:themeColor="text1"/>
                <w:sz w:val="20"/>
                <w:szCs w:val="20"/>
              </w:rPr>
              <w:t>«Душа Сибири»</w:t>
            </w:r>
          </w:p>
        </w:tc>
        <w:tc>
          <w:tcPr>
            <w:tcW w:w="1099" w:type="dxa"/>
          </w:tcPr>
          <w:p w:rsidR="008470CA" w:rsidRPr="00D74293" w:rsidRDefault="00C81855" w:rsidP="00602921">
            <w:pPr>
              <w:pStyle w:val="a3"/>
              <w:jc w:val="both"/>
              <w:rPr>
                <w:rFonts w:eastAsia="Calibri"/>
                <w:bCs/>
                <w:color w:val="000000" w:themeColor="text1"/>
                <w:kern w:val="24"/>
                <w:sz w:val="20"/>
                <w:szCs w:val="20"/>
              </w:rPr>
            </w:pPr>
            <w:r w:rsidRPr="00D74293">
              <w:rPr>
                <w:rFonts w:eastAsia="Calibri"/>
                <w:bCs/>
                <w:color w:val="000000" w:themeColor="text1"/>
                <w:kern w:val="24"/>
                <w:sz w:val="20"/>
                <w:szCs w:val="20"/>
              </w:rPr>
              <w:t>2,3</w:t>
            </w:r>
          </w:p>
        </w:tc>
      </w:tr>
      <w:tr w:rsidR="00D74293" w:rsidRPr="00D74293" w:rsidTr="00C81855">
        <w:tc>
          <w:tcPr>
            <w:tcW w:w="959" w:type="dxa"/>
          </w:tcPr>
          <w:p w:rsidR="007A1497" w:rsidRPr="00D74293" w:rsidRDefault="007A1497" w:rsidP="00602921">
            <w:pPr>
              <w:pStyle w:val="a3"/>
              <w:jc w:val="both"/>
              <w:rPr>
                <w:rFonts w:eastAsia="Calibri"/>
                <w:bCs/>
                <w:color w:val="000000" w:themeColor="text1"/>
                <w:kern w:val="24"/>
                <w:sz w:val="20"/>
                <w:szCs w:val="20"/>
              </w:rPr>
            </w:pPr>
            <w:r w:rsidRPr="00D74293">
              <w:rPr>
                <w:rFonts w:eastAsia="Calibri"/>
                <w:bCs/>
                <w:color w:val="000000" w:themeColor="text1"/>
                <w:kern w:val="24"/>
                <w:sz w:val="20"/>
                <w:szCs w:val="20"/>
              </w:rPr>
              <w:t>2023</w:t>
            </w:r>
          </w:p>
        </w:tc>
        <w:tc>
          <w:tcPr>
            <w:tcW w:w="7796" w:type="dxa"/>
          </w:tcPr>
          <w:p w:rsidR="007A1497" w:rsidRPr="00D74293" w:rsidRDefault="007A1497" w:rsidP="00602921">
            <w:pPr>
              <w:pStyle w:val="a3"/>
              <w:jc w:val="both"/>
              <w:rPr>
                <w:color w:val="000000" w:themeColor="text1"/>
                <w:sz w:val="20"/>
                <w:szCs w:val="20"/>
              </w:rPr>
            </w:pPr>
            <w:r w:rsidRPr="00D74293">
              <w:rPr>
                <w:color w:val="000000" w:themeColor="text1"/>
                <w:sz w:val="20"/>
                <w:szCs w:val="20"/>
              </w:rPr>
              <w:t xml:space="preserve"> «Живая классика»</w:t>
            </w:r>
          </w:p>
        </w:tc>
        <w:tc>
          <w:tcPr>
            <w:tcW w:w="1099" w:type="dxa"/>
          </w:tcPr>
          <w:p w:rsidR="007A1497" w:rsidRPr="00D74293" w:rsidRDefault="007A1497" w:rsidP="00602921">
            <w:pPr>
              <w:pStyle w:val="a3"/>
              <w:jc w:val="both"/>
              <w:rPr>
                <w:rFonts w:eastAsia="Calibri"/>
                <w:bCs/>
                <w:color w:val="000000" w:themeColor="text1"/>
                <w:kern w:val="24"/>
                <w:sz w:val="20"/>
                <w:szCs w:val="20"/>
              </w:rPr>
            </w:pPr>
            <w:r w:rsidRPr="00D74293">
              <w:rPr>
                <w:rFonts w:eastAsia="Calibri"/>
                <w:bCs/>
                <w:color w:val="000000" w:themeColor="text1"/>
                <w:kern w:val="24"/>
                <w:sz w:val="20"/>
                <w:szCs w:val="20"/>
              </w:rPr>
              <w:t>участие</w:t>
            </w:r>
          </w:p>
        </w:tc>
      </w:tr>
      <w:tr w:rsidR="00D74293" w:rsidRPr="00D74293" w:rsidTr="00C81855">
        <w:tc>
          <w:tcPr>
            <w:tcW w:w="959" w:type="dxa"/>
          </w:tcPr>
          <w:p w:rsidR="00DE12DB" w:rsidRPr="00D74293" w:rsidRDefault="00DE12DB" w:rsidP="00602921">
            <w:pPr>
              <w:pStyle w:val="a3"/>
              <w:jc w:val="both"/>
              <w:rPr>
                <w:rFonts w:eastAsia="Calibri"/>
                <w:bCs/>
                <w:color w:val="000000" w:themeColor="text1"/>
                <w:kern w:val="24"/>
                <w:sz w:val="20"/>
                <w:szCs w:val="20"/>
              </w:rPr>
            </w:pPr>
            <w:r w:rsidRPr="00D74293">
              <w:rPr>
                <w:rFonts w:eastAsia="Calibri"/>
                <w:bCs/>
                <w:color w:val="000000" w:themeColor="text1"/>
                <w:kern w:val="24"/>
                <w:sz w:val="20"/>
                <w:szCs w:val="20"/>
              </w:rPr>
              <w:t>2023</w:t>
            </w:r>
          </w:p>
        </w:tc>
        <w:tc>
          <w:tcPr>
            <w:tcW w:w="7796" w:type="dxa"/>
          </w:tcPr>
          <w:p w:rsidR="00DE12DB" w:rsidRPr="00D74293" w:rsidRDefault="00DE12DB" w:rsidP="00602921">
            <w:pPr>
              <w:pStyle w:val="a3"/>
              <w:jc w:val="both"/>
              <w:rPr>
                <w:color w:val="000000" w:themeColor="text1"/>
                <w:sz w:val="20"/>
                <w:szCs w:val="20"/>
              </w:rPr>
            </w:pPr>
            <w:r w:rsidRPr="00D74293">
              <w:rPr>
                <w:color w:val="000000" w:themeColor="text1"/>
                <w:sz w:val="20"/>
                <w:szCs w:val="20"/>
              </w:rPr>
              <w:t>«</w:t>
            </w:r>
            <w:proofErr w:type="spellStart"/>
            <w:r w:rsidRPr="00D74293">
              <w:rPr>
                <w:color w:val="000000" w:themeColor="text1"/>
                <w:sz w:val="20"/>
                <w:szCs w:val="20"/>
              </w:rPr>
              <w:t>Астафьевская</w:t>
            </w:r>
            <w:proofErr w:type="spellEnd"/>
            <w:r w:rsidRPr="00D74293">
              <w:rPr>
                <w:color w:val="000000" w:themeColor="text1"/>
                <w:sz w:val="20"/>
                <w:szCs w:val="20"/>
              </w:rPr>
              <w:t xml:space="preserve"> весна»</w:t>
            </w:r>
          </w:p>
        </w:tc>
        <w:tc>
          <w:tcPr>
            <w:tcW w:w="1099" w:type="dxa"/>
          </w:tcPr>
          <w:p w:rsidR="00DE12DB" w:rsidRPr="00D74293" w:rsidRDefault="00DE12DB" w:rsidP="00602921">
            <w:pPr>
              <w:pStyle w:val="a3"/>
              <w:jc w:val="both"/>
              <w:rPr>
                <w:rFonts w:eastAsia="Calibri"/>
                <w:bCs/>
                <w:color w:val="000000" w:themeColor="text1"/>
                <w:kern w:val="24"/>
                <w:sz w:val="20"/>
                <w:szCs w:val="20"/>
              </w:rPr>
            </w:pPr>
            <w:r w:rsidRPr="00D74293">
              <w:rPr>
                <w:rFonts w:eastAsia="Calibri"/>
                <w:bCs/>
                <w:color w:val="000000" w:themeColor="text1"/>
                <w:kern w:val="24"/>
                <w:sz w:val="20"/>
                <w:szCs w:val="20"/>
              </w:rPr>
              <w:t>участие</w:t>
            </w:r>
          </w:p>
        </w:tc>
      </w:tr>
      <w:tr w:rsidR="00D74293" w:rsidRPr="00D74293" w:rsidTr="00C81855">
        <w:trPr>
          <w:trHeight w:val="225"/>
        </w:trPr>
        <w:tc>
          <w:tcPr>
            <w:tcW w:w="959" w:type="dxa"/>
          </w:tcPr>
          <w:p w:rsidR="00DE12DB" w:rsidRPr="00D74293" w:rsidRDefault="00DE12DB" w:rsidP="00602921">
            <w:pPr>
              <w:pStyle w:val="a3"/>
              <w:jc w:val="both"/>
              <w:rPr>
                <w:rFonts w:eastAsia="Calibri"/>
                <w:bCs/>
                <w:color w:val="000000" w:themeColor="text1"/>
                <w:kern w:val="24"/>
                <w:sz w:val="20"/>
                <w:szCs w:val="20"/>
              </w:rPr>
            </w:pPr>
            <w:r w:rsidRPr="00D74293">
              <w:rPr>
                <w:rFonts w:eastAsia="Calibri"/>
                <w:bCs/>
                <w:color w:val="000000" w:themeColor="text1"/>
                <w:kern w:val="24"/>
                <w:sz w:val="20"/>
                <w:szCs w:val="20"/>
              </w:rPr>
              <w:t>2022</w:t>
            </w:r>
          </w:p>
        </w:tc>
        <w:tc>
          <w:tcPr>
            <w:tcW w:w="7796" w:type="dxa"/>
          </w:tcPr>
          <w:p w:rsidR="00DE12DB" w:rsidRPr="00D74293" w:rsidRDefault="00DE12DB" w:rsidP="00602921">
            <w:pPr>
              <w:pStyle w:val="a3"/>
              <w:jc w:val="both"/>
              <w:rPr>
                <w:color w:val="000000" w:themeColor="text1"/>
                <w:sz w:val="20"/>
                <w:szCs w:val="20"/>
              </w:rPr>
            </w:pPr>
            <w:r w:rsidRPr="00D74293">
              <w:rPr>
                <w:color w:val="000000" w:themeColor="text1"/>
                <w:sz w:val="20"/>
                <w:szCs w:val="20"/>
              </w:rPr>
              <w:t>«Звезда спасения» (</w:t>
            </w:r>
            <w:proofErr w:type="gramStart"/>
            <w:r w:rsidRPr="00D74293">
              <w:rPr>
                <w:color w:val="000000" w:themeColor="text1"/>
                <w:sz w:val="20"/>
                <w:szCs w:val="20"/>
              </w:rPr>
              <w:t>региональный</w:t>
            </w:r>
            <w:proofErr w:type="gramEnd"/>
            <w:r w:rsidRPr="00D74293">
              <w:rPr>
                <w:color w:val="000000" w:themeColor="text1"/>
                <w:sz w:val="20"/>
                <w:szCs w:val="20"/>
              </w:rPr>
              <w:t>)</w:t>
            </w:r>
          </w:p>
        </w:tc>
        <w:tc>
          <w:tcPr>
            <w:tcW w:w="1099" w:type="dxa"/>
          </w:tcPr>
          <w:p w:rsidR="00DE12DB" w:rsidRPr="00D74293" w:rsidRDefault="00DE12DB" w:rsidP="00602921">
            <w:pPr>
              <w:pStyle w:val="a3"/>
              <w:jc w:val="both"/>
              <w:rPr>
                <w:rFonts w:eastAsia="Calibri"/>
                <w:bCs/>
                <w:color w:val="000000" w:themeColor="text1"/>
                <w:kern w:val="24"/>
                <w:sz w:val="20"/>
                <w:szCs w:val="20"/>
              </w:rPr>
            </w:pPr>
            <w:r w:rsidRPr="00D74293">
              <w:rPr>
                <w:rFonts w:eastAsia="Calibri"/>
                <w:bCs/>
                <w:color w:val="000000" w:themeColor="text1"/>
                <w:kern w:val="24"/>
                <w:sz w:val="20"/>
                <w:szCs w:val="20"/>
              </w:rPr>
              <w:t xml:space="preserve">1 </w:t>
            </w:r>
          </w:p>
        </w:tc>
      </w:tr>
      <w:tr w:rsidR="00D74293" w:rsidRPr="00D74293" w:rsidTr="00C81855">
        <w:tc>
          <w:tcPr>
            <w:tcW w:w="959" w:type="dxa"/>
          </w:tcPr>
          <w:p w:rsidR="00DE12DB" w:rsidRPr="00D74293" w:rsidRDefault="00DE12DB" w:rsidP="00602921">
            <w:pPr>
              <w:pStyle w:val="a3"/>
              <w:jc w:val="both"/>
              <w:rPr>
                <w:rFonts w:eastAsia="Calibri"/>
                <w:bCs/>
                <w:color w:val="000000" w:themeColor="text1"/>
                <w:kern w:val="24"/>
                <w:sz w:val="20"/>
                <w:szCs w:val="20"/>
              </w:rPr>
            </w:pPr>
            <w:r w:rsidRPr="00D74293">
              <w:rPr>
                <w:rFonts w:eastAsia="Calibri"/>
                <w:bCs/>
                <w:color w:val="000000" w:themeColor="text1"/>
                <w:kern w:val="24"/>
                <w:sz w:val="20"/>
                <w:szCs w:val="20"/>
              </w:rPr>
              <w:t>2022</w:t>
            </w:r>
          </w:p>
        </w:tc>
        <w:tc>
          <w:tcPr>
            <w:tcW w:w="7796" w:type="dxa"/>
          </w:tcPr>
          <w:p w:rsidR="00DE12DB" w:rsidRPr="00D74293" w:rsidRDefault="00DE12DB" w:rsidP="00602921">
            <w:pPr>
              <w:pStyle w:val="a3"/>
              <w:jc w:val="both"/>
              <w:rPr>
                <w:color w:val="000000" w:themeColor="text1"/>
                <w:sz w:val="20"/>
                <w:szCs w:val="20"/>
              </w:rPr>
            </w:pPr>
            <w:r w:rsidRPr="00D74293">
              <w:rPr>
                <w:color w:val="000000" w:themeColor="text1"/>
                <w:sz w:val="20"/>
                <w:szCs w:val="20"/>
              </w:rPr>
              <w:t>«Звезда спасения»</w:t>
            </w:r>
          </w:p>
        </w:tc>
        <w:tc>
          <w:tcPr>
            <w:tcW w:w="1099" w:type="dxa"/>
          </w:tcPr>
          <w:p w:rsidR="00DE12DB" w:rsidRPr="00D74293" w:rsidRDefault="00DE12DB" w:rsidP="00602921">
            <w:pPr>
              <w:pStyle w:val="a3"/>
              <w:jc w:val="both"/>
              <w:rPr>
                <w:rFonts w:eastAsia="Calibri"/>
                <w:bCs/>
                <w:color w:val="000000" w:themeColor="text1"/>
                <w:kern w:val="24"/>
                <w:sz w:val="20"/>
                <w:szCs w:val="20"/>
              </w:rPr>
            </w:pPr>
            <w:r w:rsidRPr="00D74293">
              <w:rPr>
                <w:rFonts w:eastAsia="Calibri"/>
                <w:bCs/>
                <w:color w:val="000000" w:themeColor="text1"/>
                <w:kern w:val="24"/>
                <w:sz w:val="20"/>
                <w:szCs w:val="20"/>
              </w:rPr>
              <w:t>лауреат</w:t>
            </w:r>
          </w:p>
        </w:tc>
      </w:tr>
    </w:tbl>
    <w:p w:rsidR="00C81855" w:rsidRPr="00D74293" w:rsidRDefault="00C81855" w:rsidP="007A1497">
      <w:pPr>
        <w:pStyle w:val="a3"/>
        <w:ind w:firstLine="708"/>
        <w:jc w:val="both"/>
        <w:rPr>
          <w:color w:val="000000" w:themeColor="text1"/>
          <w:sz w:val="24"/>
          <w:szCs w:val="24"/>
        </w:rPr>
      </w:pPr>
    </w:p>
    <w:p w:rsidR="00EA24AA" w:rsidRPr="00D74293" w:rsidRDefault="00EA24AA" w:rsidP="00745B99">
      <w:pPr>
        <w:pStyle w:val="a3"/>
        <w:ind w:firstLine="708"/>
        <w:jc w:val="both"/>
        <w:rPr>
          <w:color w:val="000000" w:themeColor="text1"/>
          <w:sz w:val="24"/>
          <w:szCs w:val="24"/>
          <w:bdr w:val="none" w:sz="0" w:space="0" w:color="auto" w:frame="1"/>
        </w:rPr>
      </w:pPr>
      <w:r w:rsidRPr="00D74293">
        <w:rPr>
          <w:rFonts w:eastAsia="+mn-ea"/>
          <w:b/>
          <w:bCs/>
          <w:color w:val="000000" w:themeColor="text1"/>
          <w:kern w:val="24"/>
          <w:sz w:val="24"/>
          <w:szCs w:val="24"/>
        </w:rPr>
        <w:t xml:space="preserve">6. Налажено сотрудничество </w:t>
      </w:r>
      <w:r w:rsidRPr="00D74293">
        <w:rPr>
          <w:rFonts w:eastAsia="+mn-ea"/>
          <w:b/>
          <w:color w:val="000000" w:themeColor="text1"/>
          <w:kern w:val="24"/>
          <w:sz w:val="24"/>
          <w:szCs w:val="24"/>
        </w:rPr>
        <w:t xml:space="preserve">с родителями. </w:t>
      </w:r>
      <w:r w:rsidRPr="00D74293">
        <w:rPr>
          <w:rFonts w:eastAsia="+mn-ea"/>
          <w:color w:val="000000" w:themeColor="text1"/>
          <w:kern w:val="24"/>
          <w:sz w:val="24"/>
          <w:szCs w:val="24"/>
        </w:rPr>
        <w:t xml:space="preserve">Стараюсь беседовать </w:t>
      </w:r>
      <w:r w:rsidRPr="00D74293">
        <w:rPr>
          <w:color w:val="000000" w:themeColor="text1"/>
          <w:sz w:val="24"/>
          <w:szCs w:val="24"/>
        </w:rPr>
        <w:t xml:space="preserve">с ними на разные темы, провожу анкетирование, рекомендую после выступления обсудить  с ребенком результат, отметить его достижения. В свою очередь, родители  контролируют посещение детьми кружка, проверяют выученный текст,  подбирают необходимые реквизиты, помогают делать костюмы и декорации, присутствуют на выступлениях, сопровождают в поездке детей, консультируются с учителем по возникшим проблемам, участвуют в проведении мероприятий, </w:t>
      </w:r>
      <w:r w:rsidRPr="00D74293">
        <w:rPr>
          <w:color w:val="000000" w:themeColor="text1"/>
          <w:sz w:val="24"/>
          <w:szCs w:val="24"/>
          <w:bdr w:val="none" w:sz="0" w:space="0" w:color="auto" w:frame="1"/>
        </w:rPr>
        <w:t>пишут позитивные  отзывы.</w:t>
      </w:r>
    </w:p>
    <w:p w:rsidR="007A1497" w:rsidRPr="00D74293" w:rsidRDefault="007A1497" w:rsidP="007A1497">
      <w:pPr>
        <w:pStyle w:val="a3"/>
        <w:ind w:firstLine="708"/>
        <w:jc w:val="both"/>
        <w:rPr>
          <w:color w:val="000000" w:themeColor="text1"/>
          <w:sz w:val="24"/>
          <w:szCs w:val="24"/>
        </w:rPr>
      </w:pPr>
      <w:r w:rsidRPr="00D03224">
        <w:rPr>
          <w:b/>
          <w:color w:val="000000" w:themeColor="text1"/>
          <w:sz w:val="24"/>
          <w:szCs w:val="24"/>
        </w:rPr>
        <w:t>Личный вклад автора</w:t>
      </w:r>
      <w:r w:rsidR="008470CA" w:rsidRPr="00D03224">
        <w:rPr>
          <w:b/>
          <w:color w:val="000000" w:themeColor="text1"/>
          <w:sz w:val="24"/>
          <w:szCs w:val="24"/>
        </w:rPr>
        <w:t xml:space="preserve"> практики</w:t>
      </w:r>
      <w:r w:rsidRPr="00D74293">
        <w:rPr>
          <w:color w:val="000000" w:themeColor="text1"/>
          <w:sz w:val="24"/>
          <w:szCs w:val="24"/>
        </w:rPr>
        <w:t xml:space="preserve">: являюсь постоянным </w:t>
      </w:r>
      <w:r w:rsidR="00C81855" w:rsidRPr="00D74293">
        <w:rPr>
          <w:color w:val="000000" w:themeColor="text1"/>
          <w:sz w:val="24"/>
          <w:szCs w:val="24"/>
        </w:rPr>
        <w:t>участником конкурсов чтецов.</w:t>
      </w:r>
      <w:r w:rsidR="0016716A" w:rsidRPr="00D74293">
        <w:rPr>
          <w:color w:val="000000" w:themeColor="text1"/>
          <w:sz w:val="24"/>
          <w:szCs w:val="24"/>
        </w:rPr>
        <w:t xml:space="preserve"> </w:t>
      </w:r>
      <w:r w:rsidRPr="00D74293">
        <w:rPr>
          <w:color w:val="000000" w:themeColor="text1"/>
          <w:sz w:val="24"/>
          <w:szCs w:val="24"/>
        </w:rPr>
        <w:t xml:space="preserve">В 2016, 2020 годах занимала вторые  места на краевых конкурсах «Душа Сибири» в номинации «Сибирь читает Астафьева», «Сам себе театр». В  2022 году </w:t>
      </w:r>
      <w:r w:rsidR="0016716A" w:rsidRPr="00D74293">
        <w:rPr>
          <w:color w:val="000000" w:themeColor="text1"/>
          <w:sz w:val="24"/>
          <w:szCs w:val="24"/>
        </w:rPr>
        <w:t xml:space="preserve">на конкурсе «Сам себе театр» </w:t>
      </w:r>
      <w:r w:rsidRPr="00D74293">
        <w:rPr>
          <w:color w:val="000000" w:themeColor="text1"/>
          <w:sz w:val="24"/>
          <w:szCs w:val="24"/>
        </w:rPr>
        <w:t xml:space="preserve">получила Гран </w:t>
      </w:r>
      <w:r w:rsidR="0016716A" w:rsidRPr="00D74293">
        <w:rPr>
          <w:color w:val="000000" w:themeColor="text1"/>
          <w:sz w:val="24"/>
          <w:szCs w:val="24"/>
        </w:rPr>
        <w:t>–</w:t>
      </w:r>
      <w:r w:rsidRPr="00D74293">
        <w:rPr>
          <w:color w:val="000000" w:themeColor="text1"/>
          <w:sz w:val="24"/>
          <w:szCs w:val="24"/>
        </w:rPr>
        <w:t xml:space="preserve"> </w:t>
      </w:r>
      <w:proofErr w:type="gramStart"/>
      <w:r w:rsidRPr="00D74293">
        <w:rPr>
          <w:color w:val="000000" w:themeColor="text1"/>
          <w:sz w:val="24"/>
          <w:szCs w:val="24"/>
        </w:rPr>
        <w:t>при</w:t>
      </w:r>
      <w:proofErr w:type="gramEnd"/>
      <w:r w:rsidR="0016716A" w:rsidRPr="00D74293">
        <w:rPr>
          <w:color w:val="000000" w:themeColor="text1"/>
          <w:sz w:val="24"/>
          <w:szCs w:val="24"/>
        </w:rPr>
        <w:t>.</w:t>
      </w:r>
      <w:r w:rsidRPr="00D74293">
        <w:rPr>
          <w:color w:val="000000" w:themeColor="text1"/>
          <w:sz w:val="24"/>
          <w:szCs w:val="24"/>
        </w:rPr>
        <w:t xml:space="preserve"> </w:t>
      </w:r>
      <w:r w:rsidR="0016716A" w:rsidRPr="00D74293">
        <w:rPr>
          <w:color w:val="000000" w:themeColor="text1"/>
          <w:sz w:val="24"/>
          <w:szCs w:val="24"/>
        </w:rPr>
        <w:t xml:space="preserve"> </w:t>
      </w:r>
    </w:p>
    <w:p w:rsidR="007A1497" w:rsidRPr="00D74293" w:rsidRDefault="00E33939" w:rsidP="007A1497">
      <w:pPr>
        <w:pStyle w:val="a3"/>
        <w:ind w:firstLine="708"/>
        <w:jc w:val="both"/>
        <w:rPr>
          <w:color w:val="000000" w:themeColor="text1"/>
          <w:sz w:val="24"/>
          <w:szCs w:val="24"/>
        </w:rPr>
      </w:pPr>
      <w:r w:rsidRPr="00D74293">
        <w:rPr>
          <w:color w:val="000000" w:themeColor="text1"/>
          <w:sz w:val="24"/>
          <w:szCs w:val="24"/>
        </w:rPr>
        <w:t>В 2019 году моя педагогическая практика «Развитие художественной одаренности школьников через конкурсы чтецов» заняла 1место на районном конкурсе и вошла в Региональный атлас образовательных практик Красноярск</w:t>
      </w:r>
      <w:r w:rsidR="00745B99">
        <w:rPr>
          <w:color w:val="000000" w:themeColor="text1"/>
          <w:sz w:val="24"/>
          <w:szCs w:val="24"/>
        </w:rPr>
        <w:t>ого края. В ней был представлен</w:t>
      </w:r>
      <w:r w:rsidRPr="00D74293">
        <w:rPr>
          <w:color w:val="000000" w:themeColor="text1"/>
          <w:sz w:val="24"/>
          <w:szCs w:val="24"/>
        </w:rPr>
        <w:t xml:space="preserve"> </w:t>
      </w:r>
      <w:r w:rsidR="008470CA" w:rsidRPr="00D74293">
        <w:rPr>
          <w:color w:val="000000" w:themeColor="text1"/>
          <w:sz w:val="24"/>
          <w:szCs w:val="24"/>
        </w:rPr>
        <w:lastRenderedPageBreak/>
        <w:t>один из разделов, который используется и в театральной деятельности «Р</w:t>
      </w:r>
      <w:r w:rsidRPr="00D74293">
        <w:rPr>
          <w:color w:val="000000" w:themeColor="text1"/>
          <w:sz w:val="24"/>
          <w:szCs w:val="24"/>
        </w:rPr>
        <w:t>абота над культурой и техникой речи</w:t>
      </w:r>
      <w:r w:rsidR="008470CA" w:rsidRPr="00D74293">
        <w:rPr>
          <w:color w:val="000000" w:themeColor="text1"/>
          <w:sz w:val="24"/>
          <w:szCs w:val="24"/>
        </w:rPr>
        <w:t>»</w:t>
      </w:r>
      <w:r w:rsidRPr="00D74293">
        <w:rPr>
          <w:color w:val="000000" w:themeColor="text1"/>
          <w:sz w:val="24"/>
          <w:szCs w:val="24"/>
        </w:rPr>
        <w:t xml:space="preserve">. </w:t>
      </w:r>
    </w:p>
    <w:p w:rsidR="007A1497" w:rsidRPr="00D74293" w:rsidRDefault="007A1497" w:rsidP="007A1497">
      <w:pPr>
        <w:pStyle w:val="a3"/>
        <w:ind w:firstLine="600"/>
        <w:jc w:val="both"/>
        <w:rPr>
          <w:rFonts w:eastAsia="+mn-ea"/>
          <w:color w:val="000000" w:themeColor="text1"/>
          <w:kern w:val="24"/>
          <w:sz w:val="24"/>
          <w:szCs w:val="24"/>
        </w:rPr>
      </w:pPr>
      <w:r w:rsidRPr="00D74293">
        <w:rPr>
          <w:rFonts w:eastAsia="Calibri"/>
          <w:b/>
          <w:bCs/>
          <w:color w:val="000000" w:themeColor="text1"/>
          <w:kern w:val="24"/>
          <w:sz w:val="24"/>
          <w:szCs w:val="24"/>
        </w:rPr>
        <w:t xml:space="preserve">Практическая значимость практики - </w:t>
      </w:r>
      <w:r w:rsidRPr="00D74293">
        <w:rPr>
          <w:rFonts w:eastAsia="+mn-ea"/>
          <w:bCs/>
          <w:color w:val="000000" w:themeColor="text1"/>
          <w:kern w:val="24"/>
          <w:sz w:val="24"/>
          <w:szCs w:val="24"/>
        </w:rPr>
        <w:t xml:space="preserve">результаты </w:t>
      </w:r>
      <w:r w:rsidRPr="00D74293">
        <w:rPr>
          <w:rFonts w:eastAsia="+mn-ea"/>
          <w:color w:val="000000" w:themeColor="text1"/>
          <w:kern w:val="24"/>
          <w:sz w:val="24"/>
          <w:szCs w:val="24"/>
        </w:rPr>
        <w:t>станут основой для дальнейшей работы с детьми, подготовки методических и учебных</w:t>
      </w:r>
      <w:r w:rsidR="002E02A2" w:rsidRPr="00D74293">
        <w:rPr>
          <w:rFonts w:eastAsia="+mn-ea"/>
          <w:color w:val="000000" w:themeColor="text1"/>
          <w:kern w:val="24"/>
          <w:sz w:val="24"/>
          <w:szCs w:val="24"/>
        </w:rPr>
        <w:t xml:space="preserve">  материалов</w:t>
      </w:r>
      <w:r w:rsidR="00A10E28" w:rsidRPr="00D74293">
        <w:rPr>
          <w:rFonts w:eastAsia="+mn-ea"/>
          <w:color w:val="000000" w:themeColor="text1"/>
          <w:kern w:val="24"/>
          <w:sz w:val="24"/>
          <w:szCs w:val="24"/>
        </w:rPr>
        <w:t xml:space="preserve"> и </w:t>
      </w:r>
      <w:r w:rsidR="00C81855" w:rsidRPr="00D74293">
        <w:rPr>
          <w:rFonts w:eastAsia="+mn-ea"/>
          <w:color w:val="000000" w:themeColor="text1"/>
          <w:kern w:val="24"/>
          <w:sz w:val="24"/>
          <w:szCs w:val="24"/>
        </w:rPr>
        <w:t>презентации</w:t>
      </w:r>
      <w:r w:rsidR="002E02A2" w:rsidRPr="00D74293">
        <w:rPr>
          <w:rFonts w:eastAsia="+mn-ea"/>
          <w:color w:val="000000" w:themeColor="text1"/>
          <w:kern w:val="24"/>
          <w:sz w:val="24"/>
          <w:szCs w:val="24"/>
        </w:rPr>
        <w:t xml:space="preserve"> их перед теми, </w:t>
      </w:r>
      <w:r w:rsidR="00D03224">
        <w:rPr>
          <w:rFonts w:eastAsia="+mn-ea"/>
          <w:color w:val="000000" w:themeColor="text1"/>
          <w:kern w:val="24"/>
          <w:sz w:val="24"/>
          <w:szCs w:val="24"/>
        </w:rPr>
        <w:t>кто работает с детьми.</w:t>
      </w:r>
    </w:p>
    <w:p w:rsidR="007A1497" w:rsidRPr="00D74293" w:rsidRDefault="007A1497" w:rsidP="007A1497">
      <w:pPr>
        <w:pStyle w:val="a3"/>
        <w:ind w:firstLine="708"/>
        <w:jc w:val="both"/>
        <w:rPr>
          <w:rFonts w:eastAsia="+mn-ea"/>
          <w:b/>
          <w:bCs/>
          <w:color w:val="000000" w:themeColor="text1"/>
          <w:kern w:val="24"/>
          <w:sz w:val="24"/>
          <w:szCs w:val="24"/>
        </w:rPr>
      </w:pPr>
      <w:r w:rsidRPr="00D74293">
        <w:rPr>
          <w:rFonts w:eastAsia="+mn-ea"/>
          <w:bCs/>
          <w:color w:val="000000" w:themeColor="text1"/>
          <w:kern w:val="24"/>
          <w:sz w:val="24"/>
          <w:szCs w:val="24"/>
        </w:rPr>
        <w:t xml:space="preserve">При реализации данной практика я столкнулась со следующими </w:t>
      </w:r>
      <w:r w:rsidRPr="00D74293">
        <w:rPr>
          <w:rFonts w:eastAsia="+mn-ea"/>
          <w:b/>
          <w:bCs/>
          <w:color w:val="000000" w:themeColor="text1"/>
          <w:kern w:val="24"/>
          <w:sz w:val="24"/>
          <w:szCs w:val="24"/>
        </w:rPr>
        <w:t xml:space="preserve">проблемами: </w:t>
      </w:r>
    </w:p>
    <w:p w:rsidR="007A1497" w:rsidRPr="00D74293" w:rsidRDefault="007A1497" w:rsidP="007A1497">
      <w:pPr>
        <w:pStyle w:val="a3"/>
        <w:jc w:val="both"/>
        <w:rPr>
          <w:rFonts w:eastAsia="+mn-ea"/>
          <w:color w:val="000000" w:themeColor="text1"/>
          <w:sz w:val="24"/>
          <w:szCs w:val="24"/>
        </w:rPr>
      </w:pPr>
      <w:r w:rsidRPr="00D74293">
        <w:rPr>
          <w:rFonts w:eastAsia="+mn-ea"/>
          <w:color w:val="000000" w:themeColor="text1"/>
          <w:sz w:val="24"/>
          <w:szCs w:val="24"/>
        </w:rPr>
        <w:t>1. Отсутствие зала для занятий с учащимися.</w:t>
      </w:r>
    </w:p>
    <w:p w:rsidR="007A1497" w:rsidRPr="00D74293" w:rsidRDefault="00A10E28" w:rsidP="007A1497">
      <w:pPr>
        <w:pStyle w:val="a3"/>
        <w:jc w:val="both"/>
        <w:rPr>
          <w:rFonts w:eastAsia="+mn-ea"/>
          <w:color w:val="000000" w:themeColor="text1"/>
          <w:sz w:val="24"/>
          <w:szCs w:val="24"/>
        </w:rPr>
      </w:pPr>
      <w:r w:rsidRPr="00D74293">
        <w:rPr>
          <w:rFonts w:eastAsia="+mn-ea"/>
          <w:color w:val="000000" w:themeColor="text1"/>
          <w:sz w:val="24"/>
          <w:szCs w:val="24"/>
        </w:rPr>
        <w:t>2.Отсутствие логопеда и музыкального работника.</w:t>
      </w:r>
    </w:p>
    <w:p w:rsidR="007A1497" w:rsidRPr="00D74293" w:rsidRDefault="007A1497" w:rsidP="007A1497">
      <w:pPr>
        <w:pStyle w:val="a3"/>
        <w:jc w:val="both"/>
        <w:rPr>
          <w:rFonts w:eastAsia="+mn-ea"/>
          <w:color w:val="000000" w:themeColor="text1"/>
          <w:sz w:val="24"/>
          <w:szCs w:val="24"/>
        </w:rPr>
      </w:pPr>
      <w:r w:rsidRPr="00D74293">
        <w:rPr>
          <w:rFonts w:eastAsia="+mn-ea"/>
          <w:color w:val="000000" w:themeColor="text1"/>
          <w:sz w:val="24"/>
          <w:szCs w:val="24"/>
        </w:rPr>
        <w:t>3. Низкая самооценка учащихся.</w:t>
      </w:r>
    </w:p>
    <w:p w:rsidR="007A1497" w:rsidRPr="00D74293" w:rsidRDefault="00A10E28" w:rsidP="007A1497">
      <w:pPr>
        <w:pStyle w:val="a3"/>
        <w:jc w:val="both"/>
        <w:rPr>
          <w:rFonts w:eastAsia="+mn-ea"/>
          <w:color w:val="000000" w:themeColor="text1"/>
          <w:sz w:val="24"/>
          <w:szCs w:val="24"/>
        </w:rPr>
      </w:pPr>
      <w:r w:rsidRPr="00D74293">
        <w:rPr>
          <w:rFonts w:eastAsia="+mn-ea"/>
          <w:color w:val="000000" w:themeColor="text1"/>
          <w:sz w:val="24"/>
          <w:szCs w:val="24"/>
        </w:rPr>
        <w:t>4.Отс</w:t>
      </w:r>
      <w:r w:rsidR="007A1497" w:rsidRPr="00D74293">
        <w:rPr>
          <w:rFonts w:eastAsia="+mn-ea"/>
          <w:color w:val="000000" w:themeColor="text1"/>
          <w:sz w:val="24"/>
          <w:szCs w:val="24"/>
        </w:rPr>
        <w:t>утс</w:t>
      </w:r>
      <w:r w:rsidRPr="00D74293">
        <w:rPr>
          <w:rFonts w:eastAsia="+mn-ea"/>
          <w:color w:val="000000" w:themeColor="text1"/>
          <w:sz w:val="24"/>
          <w:szCs w:val="24"/>
        </w:rPr>
        <w:t>т</w:t>
      </w:r>
      <w:r w:rsidR="007A1497" w:rsidRPr="00D74293">
        <w:rPr>
          <w:rFonts w:eastAsia="+mn-ea"/>
          <w:color w:val="000000" w:themeColor="text1"/>
          <w:sz w:val="24"/>
          <w:szCs w:val="24"/>
        </w:rPr>
        <w:t>вие материальн</w:t>
      </w:r>
      <w:r w:rsidRPr="00D74293">
        <w:rPr>
          <w:rFonts w:eastAsia="+mn-ea"/>
          <w:color w:val="000000" w:themeColor="text1"/>
          <w:sz w:val="24"/>
          <w:szCs w:val="24"/>
        </w:rPr>
        <w:t>ой базы для создания костюмов</w:t>
      </w:r>
      <w:r w:rsidR="007A1497" w:rsidRPr="00D74293">
        <w:rPr>
          <w:rFonts w:eastAsia="+mn-ea"/>
          <w:color w:val="000000" w:themeColor="text1"/>
          <w:sz w:val="24"/>
          <w:szCs w:val="24"/>
        </w:rPr>
        <w:t xml:space="preserve"> и декораций</w:t>
      </w:r>
      <w:r w:rsidR="002E5F4C" w:rsidRPr="00D74293">
        <w:rPr>
          <w:rFonts w:eastAsia="+mn-ea"/>
          <w:color w:val="000000" w:themeColor="text1"/>
          <w:sz w:val="24"/>
          <w:szCs w:val="24"/>
        </w:rPr>
        <w:t>.</w:t>
      </w:r>
    </w:p>
    <w:p w:rsidR="007A1497" w:rsidRPr="00D74293" w:rsidRDefault="007A1497" w:rsidP="007A1497">
      <w:pPr>
        <w:pStyle w:val="a3"/>
        <w:ind w:firstLine="708"/>
        <w:jc w:val="both"/>
        <w:rPr>
          <w:rFonts w:eastAsia="+mn-ea"/>
          <w:bCs/>
          <w:color w:val="000000" w:themeColor="text1"/>
          <w:kern w:val="24"/>
          <w:sz w:val="24"/>
          <w:szCs w:val="24"/>
        </w:rPr>
      </w:pPr>
      <w:r w:rsidRPr="00D74293">
        <w:rPr>
          <w:rFonts w:eastAsia="+mn-ea"/>
          <w:b/>
          <w:bCs/>
          <w:color w:val="000000" w:themeColor="text1"/>
          <w:kern w:val="24"/>
          <w:sz w:val="24"/>
          <w:szCs w:val="24"/>
        </w:rPr>
        <w:t>Рекомендации</w:t>
      </w:r>
      <w:r w:rsidRPr="00D74293">
        <w:rPr>
          <w:rFonts w:eastAsia="+mn-ea"/>
          <w:bCs/>
          <w:color w:val="000000" w:themeColor="text1"/>
          <w:kern w:val="24"/>
          <w:sz w:val="24"/>
          <w:szCs w:val="24"/>
        </w:rPr>
        <w:t xml:space="preserve"> всем, кто заинтересовался моей педагогической практикой: </w:t>
      </w:r>
    </w:p>
    <w:p w:rsidR="007A1497" w:rsidRPr="00D74293" w:rsidRDefault="007A1497" w:rsidP="007A1497">
      <w:pPr>
        <w:pStyle w:val="a3"/>
        <w:ind w:firstLine="708"/>
        <w:jc w:val="both"/>
        <w:rPr>
          <w:color w:val="000000" w:themeColor="text1"/>
          <w:sz w:val="24"/>
          <w:szCs w:val="24"/>
        </w:rPr>
      </w:pPr>
      <w:r w:rsidRPr="00D74293">
        <w:rPr>
          <w:rFonts w:eastAsia="+mn-ea"/>
          <w:bCs/>
          <w:color w:val="000000" w:themeColor="text1"/>
          <w:kern w:val="24"/>
          <w:sz w:val="24"/>
          <w:szCs w:val="24"/>
        </w:rPr>
        <w:t xml:space="preserve">1. </w:t>
      </w:r>
      <w:r w:rsidRPr="00D74293">
        <w:rPr>
          <w:color w:val="000000" w:themeColor="text1"/>
          <w:sz w:val="24"/>
          <w:szCs w:val="24"/>
        </w:rPr>
        <w:t>Имейте  жел</w:t>
      </w:r>
      <w:r w:rsidR="00C81855" w:rsidRPr="00D74293">
        <w:rPr>
          <w:color w:val="000000" w:themeColor="text1"/>
          <w:sz w:val="24"/>
          <w:szCs w:val="24"/>
        </w:rPr>
        <w:t>ание самим заниматься творчеством</w:t>
      </w:r>
      <w:r w:rsidRPr="00D74293">
        <w:rPr>
          <w:color w:val="000000" w:themeColor="text1"/>
          <w:sz w:val="24"/>
          <w:szCs w:val="24"/>
        </w:rPr>
        <w:t xml:space="preserve"> процессом и вовлекать в него детей. </w:t>
      </w:r>
    </w:p>
    <w:p w:rsidR="007A1497" w:rsidRPr="00D74293" w:rsidRDefault="007A1497" w:rsidP="007A1497">
      <w:pPr>
        <w:pStyle w:val="a3"/>
        <w:ind w:firstLine="708"/>
        <w:jc w:val="both"/>
        <w:rPr>
          <w:color w:val="000000" w:themeColor="text1"/>
          <w:sz w:val="24"/>
          <w:szCs w:val="24"/>
        </w:rPr>
      </w:pPr>
      <w:r w:rsidRPr="00D74293">
        <w:rPr>
          <w:color w:val="000000" w:themeColor="text1"/>
          <w:sz w:val="24"/>
          <w:szCs w:val="24"/>
        </w:rPr>
        <w:t xml:space="preserve">2. Стремитесь к самообразованию. </w:t>
      </w:r>
    </w:p>
    <w:p w:rsidR="007A1497" w:rsidRPr="00D74293" w:rsidRDefault="007A1497" w:rsidP="007A1497">
      <w:pPr>
        <w:pStyle w:val="a3"/>
        <w:ind w:firstLine="708"/>
        <w:jc w:val="both"/>
        <w:rPr>
          <w:color w:val="000000" w:themeColor="text1"/>
          <w:sz w:val="24"/>
          <w:szCs w:val="24"/>
        </w:rPr>
      </w:pPr>
      <w:r w:rsidRPr="00D74293">
        <w:rPr>
          <w:color w:val="000000" w:themeColor="text1"/>
          <w:sz w:val="24"/>
          <w:szCs w:val="24"/>
        </w:rPr>
        <w:t>3.Используйте различные психологические приёмы в театрализованной деятельности для снятия психологических блоков и эмоциональных зажимов детей.</w:t>
      </w:r>
    </w:p>
    <w:p w:rsidR="007A1497" w:rsidRPr="00D74293" w:rsidRDefault="007A1497" w:rsidP="007A1497">
      <w:pPr>
        <w:pStyle w:val="a3"/>
        <w:ind w:firstLine="708"/>
        <w:jc w:val="both"/>
        <w:rPr>
          <w:color w:val="000000" w:themeColor="text1"/>
          <w:sz w:val="24"/>
          <w:szCs w:val="24"/>
        </w:rPr>
      </w:pPr>
      <w:r w:rsidRPr="00D74293">
        <w:rPr>
          <w:color w:val="000000" w:themeColor="text1"/>
          <w:sz w:val="24"/>
          <w:szCs w:val="24"/>
        </w:rPr>
        <w:t xml:space="preserve"> 4.Собира</w:t>
      </w:r>
      <w:r w:rsidR="00CB1ED4" w:rsidRPr="00D74293">
        <w:rPr>
          <w:color w:val="000000" w:themeColor="text1"/>
          <w:sz w:val="24"/>
          <w:szCs w:val="24"/>
        </w:rPr>
        <w:t>й</w:t>
      </w:r>
      <w:r w:rsidRPr="00D74293">
        <w:rPr>
          <w:color w:val="000000" w:themeColor="text1"/>
          <w:sz w:val="24"/>
          <w:szCs w:val="24"/>
        </w:rPr>
        <w:t xml:space="preserve">те группу единомышленников, которые </w:t>
      </w:r>
      <w:r w:rsidR="00C81855" w:rsidRPr="00D74293">
        <w:rPr>
          <w:color w:val="000000" w:themeColor="text1"/>
          <w:sz w:val="24"/>
          <w:szCs w:val="24"/>
        </w:rPr>
        <w:t xml:space="preserve">помогут организовать </w:t>
      </w:r>
      <w:r w:rsidR="00745B99">
        <w:rPr>
          <w:color w:val="000000" w:themeColor="text1"/>
          <w:sz w:val="24"/>
          <w:szCs w:val="24"/>
        </w:rPr>
        <w:t xml:space="preserve">звуковое </w:t>
      </w:r>
      <w:r w:rsidRPr="00D74293">
        <w:rPr>
          <w:color w:val="000000" w:themeColor="text1"/>
          <w:sz w:val="24"/>
          <w:szCs w:val="24"/>
        </w:rPr>
        <w:t>оформл</w:t>
      </w:r>
      <w:r w:rsidR="00C81855" w:rsidRPr="00D74293">
        <w:rPr>
          <w:color w:val="000000" w:themeColor="text1"/>
          <w:sz w:val="24"/>
          <w:szCs w:val="24"/>
        </w:rPr>
        <w:t xml:space="preserve">ение, </w:t>
      </w:r>
      <w:r w:rsidR="00745B99">
        <w:rPr>
          <w:color w:val="000000" w:themeColor="text1"/>
          <w:sz w:val="24"/>
          <w:szCs w:val="24"/>
        </w:rPr>
        <w:t>с</w:t>
      </w:r>
      <w:r w:rsidR="00C81855" w:rsidRPr="00D74293">
        <w:rPr>
          <w:color w:val="000000" w:themeColor="text1"/>
          <w:sz w:val="24"/>
          <w:szCs w:val="24"/>
        </w:rPr>
        <w:t xml:space="preserve">делать видеозапись </w:t>
      </w:r>
      <w:r w:rsidRPr="00D74293">
        <w:rPr>
          <w:color w:val="000000" w:themeColor="text1"/>
          <w:sz w:val="24"/>
          <w:szCs w:val="24"/>
        </w:rPr>
        <w:t>театральных постан</w:t>
      </w:r>
      <w:r w:rsidR="00745B99">
        <w:rPr>
          <w:color w:val="000000" w:themeColor="text1"/>
          <w:sz w:val="24"/>
          <w:szCs w:val="24"/>
        </w:rPr>
        <w:t xml:space="preserve">овок, создать </w:t>
      </w:r>
      <w:r w:rsidR="00CB1ED4" w:rsidRPr="00D74293">
        <w:rPr>
          <w:color w:val="000000" w:themeColor="text1"/>
          <w:sz w:val="24"/>
          <w:szCs w:val="24"/>
        </w:rPr>
        <w:t>костюмы</w:t>
      </w:r>
      <w:r w:rsidR="00745B99">
        <w:rPr>
          <w:color w:val="000000" w:themeColor="text1"/>
          <w:sz w:val="24"/>
          <w:szCs w:val="24"/>
        </w:rPr>
        <w:t xml:space="preserve"> и декорации.</w:t>
      </w:r>
      <w:r w:rsidR="00CB1ED4" w:rsidRPr="00D74293">
        <w:rPr>
          <w:color w:val="000000" w:themeColor="text1"/>
          <w:sz w:val="24"/>
          <w:szCs w:val="24"/>
        </w:rPr>
        <w:t xml:space="preserve"> </w:t>
      </w:r>
    </w:p>
    <w:p w:rsidR="007A1497" w:rsidRPr="00D74293" w:rsidRDefault="007A1497" w:rsidP="007A1497">
      <w:pPr>
        <w:pStyle w:val="a3"/>
        <w:ind w:firstLine="708"/>
        <w:jc w:val="both"/>
        <w:rPr>
          <w:color w:val="000000" w:themeColor="text1"/>
          <w:sz w:val="24"/>
          <w:szCs w:val="24"/>
        </w:rPr>
      </w:pPr>
      <w:r w:rsidRPr="00D74293">
        <w:rPr>
          <w:color w:val="000000" w:themeColor="text1"/>
          <w:sz w:val="24"/>
          <w:szCs w:val="24"/>
        </w:rPr>
        <w:t>5. Выстраивайте партнёрские отношения с учреждениями дополнительного образования.</w:t>
      </w:r>
    </w:p>
    <w:p w:rsidR="007A1497" w:rsidRPr="00D74293" w:rsidRDefault="007A1497" w:rsidP="007A1497">
      <w:pPr>
        <w:pStyle w:val="a3"/>
        <w:ind w:firstLine="708"/>
        <w:jc w:val="both"/>
        <w:rPr>
          <w:color w:val="000000" w:themeColor="text1"/>
          <w:sz w:val="24"/>
          <w:szCs w:val="24"/>
        </w:rPr>
      </w:pPr>
      <w:r w:rsidRPr="00D74293">
        <w:rPr>
          <w:color w:val="000000" w:themeColor="text1"/>
          <w:sz w:val="24"/>
          <w:szCs w:val="24"/>
        </w:rPr>
        <w:t xml:space="preserve">6.Создавайте свои проекты. </w:t>
      </w:r>
    </w:p>
    <w:p w:rsidR="007A1497" w:rsidRPr="00D74293" w:rsidRDefault="007A1497" w:rsidP="007A1497">
      <w:pPr>
        <w:pStyle w:val="a3"/>
        <w:ind w:firstLine="708"/>
        <w:jc w:val="both"/>
        <w:rPr>
          <w:color w:val="000000" w:themeColor="text1"/>
          <w:sz w:val="24"/>
          <w:szCs w:val="24"/>
        </w:rPr>
      </w:pPr>
      <w:r w:rsidRPr="00D74293">
        <w:rPr>
          <w:color w:val="000000" w:themeColor="text1"/>
          <w:sz w:val="24"/>
          <w:szCs w:val="24"/>
        </w:rPr>
        <w:t>7. Ищите свой путь сами,</w:t>
      </w:r>
      <w:r w:rsidRPr="00D74293">
        <w:rPr>
          <w:rFonts w:eastAsia="+mn-ea"/>
          <w:bCs/>
          <w:color w:val="000000" w:themeColor="text1"/>
          <w:kern w:val="24"/>
          <w:sz w:val="24"/>
          <w:szCs w:val="24"/>
        </w:rPr>
        <w:t xml:space="preserve"> и</w:t>
      </w:r>
      <w:r w:rsidRPr="00D74293">
        <w:rPr>
          <w:color w:val="000000" w:themeColor="text1"/>
          <w:sz w:val="24"/>
          <w:szCs w:val="24"/>
        </w:rPr>
        <w:t xml:space="preserve">дите к </w:t>
      </w:r>
      <w:proofErr w:type="gramStart"/>
      <w:r w:rsidRPr="00D74293">
        <w:rPr>
          <w:color w:val="000000" w:themeColor="text1"/>
          <w:sz w:val="24"/>
          <w:szCs w:val="24"/>
        </w:rPr>
        <w:t>цели</w:t>
      </w:r>
      <w:proofErr w:type="gramEnd"/>
      <w:r w:rsidRPr="00D74293">
        <w:rPr>
          <w:color w:val="000000" w:themeColor="text1"/>
          <w:sz w:val="24"/>
          <w:szCs w:val="24"/>
        </w:rPr>
        <w:t xml:space="preserve"> не спе</w:t>
      </w:r>
      <w:r w:rsidRPr="00D74293">
        <w:rPr>
          <w:rFonts w:eastAsia="+mn-ea"/>
          <w:bCs/>
          <w:color w:val="000000" w:themeColor="text1"/>
          <w:kern w:val="24"/>
          <w:sz w:val="24"/>
          <w:szCs w:val="24"/>
        </w:rPr>
        <w:t>ша,</w:t>
      </w:r>
      <w:r w:rsidRPr="00D74293">
        <w:rPr>
          <w:color w:val="000000" w:themeColor="text1"/>
          <w:sz w:val="24"/>
          <w:szCs w:val="24"/>
        </w:rPr>
        <w:t xml:space="preserve"> </w:t>
      </w:r>
      <w:r w:rsidRPr="00D74293">
        <w:rPr>
          <w:rFonts w:eastAsia="+mn-ea"/>
          <w:bCs/>
          <w:color w:val="000000" w:themeColor="text1"/>
          <w:kern w:val="24"/>
          <w:sz w:val="24"/>
          <w:szCs w:val="24"/>
        </w:rPr>
        <w:t>не бойтесь трудностей</w:t>
      </w:r>
      <w:r w:rsidRPr="00D74293">
        <w:rPr>
          <w:color w:val="000000" w:themeColor="text1"/>
          <w:sz w:val="24"/>
          <w:szCs w:val="24"/>
        </w:rPr>
        <w:t xml:space="preserve"> и </w:t>
      </w:r>
      <w:r w:rsidRPr="00D74293">
        <w:rPr>
          <w:rFonts w:eastAsia="+mn-ea"/>
          <w:bCs/>
          <w:color w:val="000000" w:themeColor="text1"/>
          <w:kern w:val="24"/>
          <w:sz w:val="24"/>
          <w:szCs w:val="24"/>
        </w:rPr>
        <w:t>начинайте с азов, и  перед вами раскроется чудесный мир литературы и театра.</w:t>
      </w:r>
    </w:p>
    <w:p w:rsidR="007A1497" w:rsidRPr="00D74293" w:rsidRDefault="007A1497" w:rsidP="007A1497">
      <w:pPr>
        <w:pStyle w:val="a3"/>
        <w:jc w:val="both"/>
        <w:rPr>
          <w:color w:val="000000" w:themeColor="text1"/>
          <w:sz w:val="24"/>
          <w:szCs w:val="24"/>
        </w:rPr>
      </w:pPr>
    </w:p>
    <w:p w:rsidR="007A1497" w:rsidRPr="00D74293" w:rsidRDefault="000D0319" w:rsidP="007A1497">
      <w:pPr>
        <w:pStyle w:val="a3"/>
        <w:ind w:firstLine="708"/>
        <w:jc w:val="both"/>
        <w:rPr>
          <w:b/>
          <w:color w:val="000000" w:themeColor="text1"/>
          <w:sz w:val="24"/>
          <w:szCs w:val="24"/>
        </w:rPr>
      </w:pPr>
      <w:r w:rsidRPr="00D74293">
        <w:rPr>
          <w:b/>
          <w:color w:val="000000" w:themeColor="text1"/>
          <w:sz w:val="24"/>
          <w:szCs w:val="24"/>
        </w:rPr>
        <w:t>Видеоматериалы о реализуемой практике</w:t>
      </w:r>
      <w:r w:rsidR="000A361D" w:rsidRPr="00D74293">
        <w:rPr>
          <w:b/>
          <w:color w:val="000000" w:themeColor="text1"/>
          <w:sz w:val="24"/>
          <w:szCs w:val="24"/>
        </w:rPr>
        <w:t xml:space="preserve"> (постановки)</w:t>
      </w:r>
      <w:r w:rsidRPr="00D74293">
        <w:rPr>
          <w:b/>
          <w:color w:val="000000" w:themeColor="text1"/>
          <w:sz w:val="24"/>
          <w:szCs w:val="24"/>
        </w:rPr>
        <w:t>:</w:t>
      </w:r>
    </w:p>
    <w:p w:rsidR="000D0319" w:rsidRPr="00D74293" w:rsidRDefault="000D0319" w:rsidP="007A1497">
      <w:pPr>
        <w:pStyle w:val="a3"/>
        <w:ind w:firstLine="708"/>
        <w:jc w:val="both"/>
        <w:rPr>
          <w:b/>
          <w:color w:val="000000" w:themeColor="text1"/>
          <w:sz w:val="24"/>
          <w:szCs w:val="24"/>
        </w:rPr>
      </w:pPr>
    </w:p>
    <w:p w:rsidR="00AF7AAA" w:rsidRPr="00D74293" w:rsidRDefault="00CB1ED4" w:rsidP="00AF7AAA">
      <w:pPr>
        <w:pStyle w:val="a3"/>
        <w:jc w:val="both"/>
        <w:rPr>
          <w:color w:val="000000" w:themeColor="text1"/>
          <w:sz w:val="24"/>
          <w:szCs w:val="24"/>
        </w:rPr>
      </w:pPr>
      <w:r w:rsidRPr="00D74293">
        <w:rPr>
          <w:color w:val="000000" w:themeColor="text1"/>
          <w:sz w:val="24"/>
          <w:szCs w:val="24"/>
        </w:rPr>
        <w:t>1.</w:t>
      </w:r>
      <w:r w:rsidR="00AF7AAA" w:rsidRPr="00D74293">
        <w:rPr>
          <w:color w:val="000000" w:themeColor="text1"/>
          <w:sz w:val="24"/>
          <w:szCs w:val="24"/>
        </w:rPr>
        <w:t xml:space="preserve">«Стряпухина радость»  </w:t>
      </w:r>
      <w:hyperlink r:id="rId7" w:history="1">
        <w:r w:rsidR="00AF7AAA" w:rsidRPr="00D74293">
          <w:rPr>
            <w:rStyle w:val="a9"/>
            <w:color w:val="000000" w:themeColor="text1"/>
            <w:sz w:val="24"/>
            <w:szCs w:val="24"/>
          </w:rPr>
          <w:t>https://disk.yandex.ru/i/JY0ZLNr0Q5GL9w</w:t>
        </w:r>
      </w:hyperlink>
    </w:p>
    <w:p w:rsidR="00AF7AAA" w:rsidRPr="00D74293" w:rsidRDefault="00CB1ED4" w:rsidP="00AF7AAA">
      <w:pPr>
        <w:pStyle w:val="a3"/>
        <w:jc w:val="both"/>
        <w:rPr>
          <w:color w:val="000000" w:themeColor="text1"/>
          <w:sz w:val="24"/>
          <w:szCs w:val="24"/>
        </w:rPr>
      </w:pPr>
      <w:r w:rsidRPr="00D74293">
        <w:rPr>
          <w:color w:val="000000" w:themeColor="text1"/>
          <w:sz w:val="24"/>
          <w:szCs w:val="24"/>
        </w:rPr>
        <w:t>2.</w:t>
      </w:r>
      <w:r w:rsidR="00AF7AAA" w:rsidRPr="00D74293">
        <w:rPr>
          <w:color w:val="000000" w:themeColor="text1"/>
          <w:sz w:val="24"/>
          <w:szCs w:val="24"/>
        </w:rPr>
        <w:t xml:space="preserve">«Больше жизни»  </w:t>
      </w:r>
      <w:hyperlink r:id="rId8" w:history="1">
        <w:r w:rsidR="00AF7AAA" w:rsidRPr="00D74293">
          <w:rPr>
            <w:rStyle w:val="a9"/>
            <w:color w:val="000000" w:themeColor="text1"/>
            <w:sz w:val="24"/>
            <w:szCs w:val="24"/>
          </w:rPr>
          <w:t>https://disk.yandex.ru/i/K7b7cBfNWKgiKA</w:t>
        </w:r>
      </w:hyperlink>
    </w:p>
    <w:p w:rsidR="00AF7AAA" w:rsidRPr="00D74293" w:rsidRDefault="00CB1ED4" w:rsidP="00AF7AAA">
      <w:pPr>
        <w:pStyle w:val="a3"/>
        <w:jc w:val="both"/>
        <w:rPr>
          <w:color w:val="000000" w:themeColor="text1"/>
          <w:sz w:val="24"/>
          <w:szCs w:val="24"/>
        </w:rPr>
      </w:pPr>
      <w:r w:rsidRPr="00D74293">
        <w:rPr>
          <w:color w:val="000000" w:themeColor="text1"/>
          <w:sz w:val="24"/>
          <w:szCs w:val="24"/>
        </w:rPr>
        <w:t>3.</w:t>
      </w:r>
      <w:r w:rsidR="00AF7AAA" w:rsidRPr="00D74293">
        <w:rPr>
          <w:color w:val="000000" w:themeColor="text1"/>
          <w:sz w:val="24"/>
          <w:szCs w:val="24"/>
        </w:rPr>
        <w:t>«Таланты без границ»</w:t>
      </w:r>
      <w:proofErr w:type="gramStart"/>
      <w:r w:rsidR="00AF7AAA" w:rsidRPr="00D74293">
        <w:rPr>
          <w:color w:val="000000" w:themeColor="text1"/>
          <w:sz w:val="24"/>
          <w:szCs w:val="24"/>
        </w:rPr>
        <w:t xml:space="preserve"> ,</w:t>
      </w:r>
      <w:proofErr w:type="gramEnd"/>
      <w:r w:rsidR="00AF7AAA" w:rsidRPr="00D74293">
        <w:rPr>
          <w:color w:val="000000" w:themeColor="text1"/>
          <w:sz w:val="24"/>
          <w:szCs w:val="24"/>
        </w:rPr>
        <w:t xml:space="preserve">« Ангара  и Енисей» </w:t>
      </w:r>
      <w:hyperlink r:id="rId9" w:history="1">
        <w:r w:rsidR="00AF7AAA" w:rsidRPr="00D74293">
          <w:rPr>
            <w:rStyle w:val="a9"/>
            <w:color w:val="000000" w:themeColor="text1"/>
            <w:sz w:val="24"/>
            <w:szCs w:val="24"/>
          </w:rPr>
          <w:t>https://disk.yandex.ru/i/WMVwMZy-NOlVkQ</w:t>
        </w:r>
      </w:hyperlink>
      <w:r w:rsidR="00AF7AAA" w:rsidRPr="00D74293">
        <w:rPr>
          <w:color w:val="000000" w:themeColor="text1"/>
          <w:sz w:val="24"/>
          <w:szCs w:val="24"/>
        </w:rPr>
        <w:t xml:space="preserve"> </w:t>
      </w:r>
    </w:p>
    <w:p w:rsidR="00AF7AAA" w:rsidRPr="00D74293" w:rsidRDefault="00CB1ED4" w:rsidP="00AF7AAA">
      <w:pPr>
        <w:pStyle w:val="a3"/>
        <w:jc w:val="both"/>
        <w:rPr>
          <w:color w:val="000000" w:themeColor="text1"/>
          <w:sz w:val="24"/>
          <w:szCs w:val="24"/>
        </w:rPr>
      </w:pPr>
      <w:r w:rsidRPr="00D74293">
        <w:rPr>
          <w:color w:val="000000" w:themeColor="text1"/>
          <w:sz w:val="24"/>
          <w:szCs w:val="24"/>
        </w:rPr>
        <w:t>4.</w:t>
      </w:r>
      <w:r w:rsidR="00AF7AAA" w:rsidRPr="00D74293">
        <w:rPr>
          <w:color w:val="000000" w:themeColor="text1"/>
          <w:sz w:val="24"/>
          <w:szCs w:val="24"/>
        </w:rPr>
        <w:t xml:space="preserve">Моно – спектакль «Монах в новых штанах» </w:t>
      </w:r>
      <w:hyperlink r:id="rId10" w:history="1">
        <w:r w:rsidR="00AF7AAA" w:rsidRPr="00D74293">
          <w:rPr>
            <w:rStyle w:val="a9"/>
            <w:color w:val="000000" w:themeColor="text1"/>
            <w:sz w:val="24"/>
            <w:szCs w:val="24"/>
          </w:rPr>
          <w:t>https://disk.yandex.ru/i/3N_uOAF1HC7YMA</w:t>
        </w:r>
      </w:hyperlink>
    </w:p>
    <w:p w:rsidR="00AF7AAA" w:rsidRPr="00D74293" w:rsidRDefault="00CB1ED4" w:rsidP="00AF7AAA">
      <w:pPr>
        <w:pStyle w:val="a3"/>
        <w:jc w:val="both"/>
        <w:rPr>
          <w:color w:val="000000" w:themeColor="text1"/>
          <w:sz w:val="24"/>
          <w:szCs w:val="24"/>
        </w:rPr>
      </w:pPr>
      <w:r w:rsidRPr="00D74293">
        <w:rPr>
          <w:color w:val="000000" w:themeColor="text1"/>
          <w:sz w:val="24"/>
          <w:szCs w:val="24"/>
        </w:rPr>
        <w:t>5.</w:t>
      </w:r>
      <w:r w:rsidR="00AF7AAA" w:rsidRPr="00D74293">
        <w:rPr>
          <w:color w:val="000000" w:themeColor="text1"/>
          <w:sz w:val="24"/>
          <w:szCs w:val="24"/>
        </w:rPr>
        <w:t xml:space="preserve">Фестиваль  «Театр для всех», моно -  спектакль «Блокадный Ленинград» </w:t>
      </w:r>
      <w:hyperlink r:id="rId11" w:history="1">
        <w:r w:rsidR="00AF7AAA" w:rsidRPr="00D74293">
          <w:rPr>
            <w:rStyle w:val="a9"/>
            <w:color w:val="000000" w:themeColor="text1"/>
            <w:sz w:val="24"/>
            <w:szCs w:val="24"/>
          </w:rPr>
          <w:t>https://www.youtube.com/watch?v=nYmHJug7yK0</w:t>
        </w:r>
      </w:hyperlink>
    </w:p>
    <w:p w:rsidR="00AF7AAA" w:rsidRPr="00D74293" w:rsidRDefault="0047695C" w:rsidP="00AF7AAA">
      <w:pPr>
        <w:pStyle w:val="a3"/>
        <w:jc w:val="both"/>
        <w:rPr>
          <w:color w:val="000000" w:themeColor="text1"/>
          <w:sz w:val="24"/>
          <w:szCs w:val="24"/>
        </w:rPr>
      </w:pPr>
      <w:r w:rsidRPr="00D74293">
        <w:rPr>
          <w:color w:val="000000" w:themeColor="text1"/>
          <w:sz w:val="24"/>
          <w:szCs w:val="24"/>
        </w:rPr>
        <w:t>6.</w:t>
      </w:r>
      <w:r w:rsidR="00AF7AAA" w:rsidRPr="00D74293">
        <w:rPr>
          <w:color w:val="000000" w:themeColor="text1"/>
          <w:sz w:val="24"/>
          <w:szCs w:val="24"/>
        </w:rPr>
        <w:t xml:space="preserve"> Спектакль   «Монолог о войне»  </w:t>
      </w:r>
      <w:hyperlink r:id="rId12" w:history="1">
        <w:r w:rsidR="00AF7AAA" w:rsidRPr="00D74293">
          <w:rPr>
            <w:rStyle w:val="a9"/>
            <w:color w:val="000000" w:themeColor="text1"/>
            <w:sz w:val="24"/>
            <w:szCs w:val="24"/>
          </w:rPr>
          <w:t>https://disk.yandex.ru/i/ViPsV9c5Ux8_GQ</w:t>
        </w:r>
      </w:hyperlink>
    </w:p>
    <w:p w:rsidR="00AF7AAA" w:rsidRPr="00D74293" w:rsidRDefault="0047695C" w:rsidP="00AF7AAA">
      <w:pPr>
        <w:pStyle w:val="a3"/>
        <w:jc w:val="both"/>
        <w:rPr>
          <w:color w:val="000000" w:themeColor="text1"/>
          <w:sz w:val="24"/>
          <w:szCs w:val="24"/>
        </w:rPr>
      </w:pPr>
      <w:r w:rsidRPr="00D74293">
        <w:rPr>
          <w:color w:val="000000" w:themeColor="text1"/>
          <w:sz w:val="24"/>
          <w:szCs w:val="24"/>
        </w:rPr>
        <w:t>7.</w:t>
      </w:r>
      <w:r w:rsidR="00AF7AAA" w:rsidRPr="00D74293">
        <w:rPr>
          <w:color w:val="000000" w:themeColor="text1"/>
          <w:sz w:val="24"/>
          <w:szCs w:val="24"/>
        </w:rPr>
        <w:t xml:space="preserve">Спектакль «Чтобы жили»  </w:t>
      </w:r>
      <w:hyperlink r:id="rId13" w:history="1">
        <w:r w:rsidR="00AF7AAA" w:rsidRPr="00D74293">
          <w:rPr>
            <w:rStyle w:val="a9"/>
            <w:color w:val="000000" w:themeColor="text1"/>
            <w:sz w:val="24"/>
            <w:szCs w:val="24"/>
          </w:rPr>
          <w:t>https://disk.yandex.ru/i/Z47d05mc1mIZrA</w:t>
        </w:r>
      </w:hyperlink>
    </w:p>
    <w:p w:rsidR="00AF7AAA" w:rsidRPr="00D74293" w:rsidRDefault="0047695C" w:rsidP="00AF7AAA">
      <w:pPr>
        <w:pStyle w:val="a3"/>
        <w:jc w:val="both"/>
        <w:rPr>
          <w:color w:val="000000" w:themeColor="text1"/>
          <w:sz w:val="24"/>
          <w:szCs w:val="24"/>
        </w:rPr>
      </w:pPr>
      <w:r w:rsidRPr="00D74293">
        <w:rPr>
          <w:color w:val="000000" w:themeColor="text1"/>
          <w:sz w:val="24"/>
          <w:szCs w:val="24"/>
        </w:rPr>
        <w:t>8.</w:t>
      </w:r>
      <w:r w:rsidR="00AF7AAA" w:rsidRPr="00D74293">
        <w:rPr>
          <w:color w:val="000000" w:themeColor="text1"/>
          <w:sz w:val="24"/>
          <w:szCs w:val="24"/>
        </w:rPr>
        <w:t xml:space="preserve">«Последний поклон»  </w:t>
      </w:r>
      <w:hyperlink r:id="rId14" w:history="1">
        <w:r w:rsidR="00AF7AAA" w:rsidRPr="00D74293">
          <w:rPr>
            <w:rStyle w:val="a9"/>
            <w:color w:val="000000" w:themeColor="text1"/>
            <w:sz w:val="24"/>
            <w:szCs w:val="24"/>
          </w:rPr>
          <w:t>https://disk.yandex.ru/i/XIiPWbwPHwH-Lw</w:t>
        </w:r>
      </w:hyperlink>
    </w:p>
    <w:p w:rsidR="00AF7AAA" w:rsidRPr="00D74293" w:rsidRDefault="0047695C" w:rsidP="00AF7AAA">
      <w:pPr>
        <w:pStyle w:val="a3"/>
        <w:jc w:val="both"/>
        <w:rPr>
          <w:color w:val="000000" w:themeColor="text1"/>
          <w:sz w:val="24"/>
          <w:szCs w:val="24"/>
        </w:rPr>
      </w:pPr>
      <w:r w:rsidRPr="00D74293">
        <w:rPr>
          <w:color w:val="000000" w:themeColor="text1"/>
          <w:sz w:val="24"/>
          <w:szCs w:val="24"/>
        </w:rPr>
        <w:t>9.</w:t>
      </w:r>
      <w:r w:rsidR="00AF7AAA" w:rsidRPr="00D74293">
        <w:rPr>
          <w:color w:val="000000" w:themeColor="text1"/>
          <w:sz w:val="24"/>
          <w:szCs w:val="24"/>
        </w:rPr>
        <w:t xml:space="preserve">«Есенина поют»  </w:t>
      </w:r>
      <w:hyperlink r:id="rId15" w:history="1">
        <w:r w:rsidR="00AF7AAA" w:rsidRPr="00D74293">
          <w:rPr>
            <w:rStyle w:val="a9"/>
            <w:color w:val="000000" w:themeColor="text1"/>
            <w:sz w:val="24"/>
            <w:szCs w:val="24"/>
          </w:rPr>
          <w:t>https://disk.yandex.ru/i/FUviRmnUCDjqWg</w:t>
        </w:r>
      </w:hyperlink>
    </w:p>
    <w:p w:rsidR="000A361D" w:rsidRPr="00D74293" w:rsidRDefault="0047695C" w:rsidP="000A361D">
      <w:pPr>
        <w:rPr>
          <w:rFonts w:ascii="Times New Roman" w:hAnsi="Times New Roman" w:cs="Times New Roman"/>
          <w:color w:val="000000" w:themeColor="text1"/>
          <w:sz w:val="24"/>
          <w:szCs w:val="24"/>
        </w:rPr>
      </w:pPr>
      <w:r w:rsidRPr="00D74293">
        <w:rPr>
          <w:rFonts w:ascii="Times New Roman" w:hAnsi="Times New Roman" w:cs="Times New Roman"/>
          <w:color w:val="000000" w:themeColor="text1"/>
          <w:sz w:val="24"/>
          <w:szCs w:val="24"/>
        </w:rPr>
        <w:t>10.</w:t>
      </w:r>
      <w:r w:rsidR="00AF7AAA" w:rsidRPr="00D74293">
        <w:rPr>
          <w:rFonts w:ascii="Times New Roman" w:hAnsi="Times New Roman" w:cs="Times New Roman"/>
          <w:color w:val="000000" w:themeColor="text1"/>
          <w:sz w:val="24"/>
          <w:szCs w:val="24"/>
        </w:rPr>
        <w:t xml:space="preserve">«Бабушкин праздник»  </w:t>
      </w:r>
      <w:hyperlink r:id="rId16" w:history="1">
        <w:r w:rsidR="00AF7AAA" w:rsidRPr="00D74293">
          <w:rPr>
            <w:rStyle w:val="a9"/>
            <w:rFonts w:ascii="Times New Roman" w:hAnsi="Times New Roman" w:cs="Times New Roman"/>
            <w:color w:val="000000" w:themeColor="text1"/>
            <w:sz w:val="24"/>
            <w:szCs w:val="24"/>
          </w:rPr>
          <w:t>https://disk.yandex.ru/i/ENZM-O7taZSREg</w:t>
        </w:r>
      </w:hyperlink>
      <w:r w:rsidR="00431274">
        <w:rPr>
          <w:rStyle w:val="a9"/>
          <w:rFonts w:ascii="Times New Roman" w:hAnsi="Times New Roman" w:cs="Times New Roman"/>
          <w:color w:val="000000" w:themeColor="text1"/>
          <w:sz w:val="24"/>
          <w:szCs w:val="24"/>
        </w:rPr>
        <w:t xml:space="preserve">  </w:t>
      </w:r>
      <w:r w:rsidR="00431274">
        <w:rPr>
          <w:rFonts w:ascii="Times New Roman" w:hAnsi="Times New Roman" w:cs="Times New Roman"/>
          <w:color w:val="000000" w:themeColor="text1"/>
          <w:sz w:val="24"/>
          <w:szCs w:val="24"/>
        </w:rPr>
        <w:t>и</w:t>
      </w:r>
      <w:bookmarkStart w:id="0" w:name="_GoBack"/>
      <w:bookmarkEnd w:id="0"/>
      <w:r w:rsidR="000A361D" w:rsidRPr="00D74293">
        <w:rPr>
          <w:rFonts w:ascii="Times New Roman" w:hAnsi="Times New Roman" w:cs="Times New Roman"/>
          <w:color w:val="000000" w:themeColor="text1"/>
          <w:sz w:val="24"/>
          <w:szCs w:val="24"/>
        </w:rPr>
        <w:t xml:space="preserve"> т.д.</w:t>
      </w:r>
    </w:p>
    <w:p w:rsidR="00EF6CC0" w:rsidRPr="00D74293" w:rsidRDefault="000D0319" w:rsidP="00D03224">
      <w:pPr>
        <w:pStyle w:val="a3"/>
        <w:ind w:firstLine="708"/>
        <w:rPr>
          <w:b/>
          <w:color w:val="000000" w:themeColor="text1"/>
          <w:sz w:val="24"/>
          <w:szCs w:val="24"/>
        </w:rPr>
      </w:pPr>
      <w:r w:rsidRPr="00D74293">
        <w:rPr>
          <w:b/>
          <w:color w:val="000000" w:themeColor="text1"/>
          <w:sz w:val="24"/>
          <w:szCs w:val="24"/>
        </w:rPr>
        <w:t>О нас в  СМИ</w:t>
      </w:r>
      <w:r w:rsidR="00EF6CC0" w:rsidRPr="00D74293">
        <w:rPr>
          <w:b/>
          <w:color w:val="000000" w:themeColor="text1"/>
          <w:sz w:val="24"/>
          <w:szCs w:val="24"/>
        </w:rPr>
        <w:t xml:space="preserve"> (</w:t>
      </w:r>
      <w:r w:rsidR="00765884" w:rsidRPr="00D74293">
        <w:rPr>
          <w:b/>
          <w:color w:val="000000" w:themeColor="text1"/>
          <w:sz w:val="24"/>
          <w:szCs w:val="24"/>
        </w:rPr>
        <w:t>районная газета</w:t>
      </w:r>
      <w:r w:rsidR="00EF6CC0" w:rsidRPr="00D74293">
        <w:rPr>
          <w:b/>
          <w:color w:val="000000" w:themeColor="text1"/>
          <w:sz w:val="24"/>
          <w:szCs w:val="24"/>
        </w:rPr>
        <w:t>, участие и результаты):</w:t>
      </w:r>
    </w:p>
    <w:p w:rsidR="00765884" w:rsidRPr="00D74293" w:rsidRDefault="00765884" w:rsidP="00D03224">
      <w:pPr>
        <w:pStyle w:val="a3"/>
        <w:jc w:val="both"/>
        <w:rPr>
          <w:color w:val="000000" w:themeColor="text1"/>
          <w:sz w:val="24"/>
          <w:szCs w:val="24"/>
        </w:rPr>
      </w:pPr>
      <w:r w:rsidRPr="00D74293">
        <w:rPr>
          <w:color w:val="000000" w:themeColor="text1"/>
          <w:sz w:val="24"/>
          <w:szCs w:val="24"/>
        </w:rPr>
        <w:t>1.Газета «Вести»- «Раскрыть талант», 22.03. 2019,№12/7860</w:t>
      </w:r>
    </w:p>
    <w:p w:rsidR="00765884" w:rsidRPr="00D74293" w:rsidRDefault="00765884" w:rsidP="00D03224">
      <w:pPr>
        <w:pStyle w:val="a3"/>
        <w:jc w:val="both"/>
        <w:rPr>
          <w:color w:val="000000" w:themeColor="text1"/>
          <w:sz w:val="24"/>
          <w:szCs w:val="24"/>
        </w:rPr>
      </w:pPr>
      <w:r w:rsidRPr="00D74293">
        <w:rPr>
          <w:color w:val="000000" w:themeColor="text1"/>
          <w:sz w:val="24"/>
          <w:szCs w:val="24"/>
        </w:rPr>
        <w:t>2</w:t>
      </w:r>
      <w:r w:rsidR="00EF6CC0" w:rsidRPr="00D74293">
        <w:rPr>
          <w:color w:val="000000" w:themeColor="text1"/>
          <w:sz w:val="24"/>
          <w:szCs w:val="24"/>
        </w:rPr>
        <w:t xml:space="preserve">. </w:t>
      </w:r>
      <w:r w:rsidRPr="00D74293">
        <w:rPr>
          <w:color w:val="000000" w:themeColor="text1"/>
          <w:sz w:val="24"/>
          <w:szCs w:val="24"/>
        </w:rPr>
        <w:t>Газета «Вести»- «Душа Сибири», 11.12 2020, №50/7950</w:t>
      </w:r>
    </w:p>
    <w:p w:rsidR="00765884" w:rsidRPr="00D74293" w:rsidRDefault="00765884" w:rsidP="00D03224">
      <w:pPr>
        <w:pStyle w:val="a3"/>
        <w:jc w:val="both"/>
        <w:rPr>
          <w:color w:val="000000" w:themeColor="text1"/>
          <w:sz w:val="24"/>
          <w:szCs w:val="24"/>
        </w:rPr>
      </w:pPr>
      <w:r w:rsidRPr="00D74293">
        <w:rPr>
          <w:color w:val="000000" w:themeColor="text1"/>
          <w:sz w:val="24"/>
          <w:szCs w:val="24"/>
        </w:rPr>
        <w:t>3. Газета «Вести»- «Парад талантов»,18.12.2020, №51/7951</w:t>
      </w:r>
    </w:p>
    <w:p w:rsidR="00EF6CC0" w:rsidRPr="00D74293" w:rsidRDefault="00765884" w:rsidP="00D03224">
      <w:pPr>
        <w:pStyle w:val="a3"/>
        <w:jc w:val="both"/>
        <w:rPr>
          <w:color w:val="000000" w:themeColor="text1"/>
          <w:sz w:val="24"/>
          <w:szCs w:val="24"/>
        </w:rPr>
      </w:pPr>
      <w:r w:rsidRPr="00D74293">
        <w:rPr>
          <w:color w:val="000000" w:themeColor="text1"/>
          <w:sz w:val="24"/>
          <w:szCs w:val="24"/>
        </w:rPr>
        <w:t xml:space="preserve">4.Газета «Вести» - «Таланты без границ»,28.05.2021, № 22/7974 </w:t>
      </w:r>
    </w:p>
    <w:p w:rsidR="00765884" w:rsidRPr="00D74293" w:rsidRDefault="00765884" w:rsidP="00D03224">
      <w:pPr>
        <w:pStyle w:val="a3"/>
        <w:jc w:val="both"/>
        <w:rPr>
          <w:color w:val="000000" w:themeColor="text1"/>
          <w:sz w:val="24"/>
          <w:szCs w:val="24"/>
        </w:rPr>
      </w:pPr>
      <w:r w:rsidRPr="00D74293">
        <w:rPr>
          <w:color w:val="000000" w:themeColor="text1"/>
          <w:sz w:val="24"/>
          <w:szCs w:val="24"/>
        </w:rPr>
        <w:t>5.Газета «Вести» - «Стали лауреатами», 20.01.2023, №3/8060</w:t>
      </w:r>
    </w:p>
    <w:p w:rsidR="00765884" w:rsidRPr="00D74293" w:rsidRDefault="00765884" w:rsidP="00D03224">
      <w:pPr>
        <w:pStyle w:val="a3"/>
        <w:jc w:val="both"/>
        <w:rPr>
          <w:color w:val="000000" w:themeColor="text1"/>
          <w:sz w:val="24"/>
          <w:szCs w:val="24"/>
        </w:rPr>
      </w:pPr>
      <w:r w:rsidRPr="00D74293">
        <w:rPr>
          <w:color w:val="000000" w:themeColor="text1"/>
          <w:sz w:val="24"/>
          <w:szCs w:val="24"/>
        </w:rPr>
        <w:t>6.</w:t>
      </w:r>
      <w:r w:rsidR="00EF6CC0" w:rsidRPr="00D74293">
        <w:rPr>
          <w:color w:val="000000" w:themeColor="text1"/>
          <w:sz w:val="24"/>
          <w:szCs w:val="24"/>
        </w:rPr>
        <w:t xml:space="preserve"> Газета «Вести»</w:t>
      </w:r>
      <w:r w:rsidRPr="00D74293">
        <w:rPr>
          <w:color w:val="000000" w:themeColor="text1"/>
          <w:sz w:val="24"/>
          <w:szCs w:val="24"/>
        </w:rPr>
        <w:t>-  «Театр для всех», 15.12.2023, 50/8107</w:t>
      </w:r>
    </w:p>
    <w:sectPr w:rsidR="00765884" w:rsidRPr="00D74293" w:rsidSect="00BA7BC9">
      <w:footerReference w:type="default" r:id="rId17"/>
      <w:pgSz w:w="11906" w:h="16838"/>
      <w:pgMar w:top="85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5EE4" w:rsidRDefault="007B5EE4">
      <w:pPr>
        <w:spacing w:after="0" w:line="240" w:lineRule="auto"/>
      </w:pPr>
      <w:r>
        <w:separator/>
      </w:r>
    </w:p>
  </w:endnote>
  <w:endnote w:type="continuationSeparator" w:id="0">
    <w:p w:rsidR="007B5EE4" w:rsidRDefault="007B5E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j-ea">
    <w:panose1 w:val="00000000000000000000"/>
    <w:charset w:val="00"/>
    <w:family w:val="roman"/>
    <w:notTrueType/>
    <w:pitch w:val="default"/>
  </w:font>
  <w:font w:name="+mn-ea">
    <w:panose1 w:val="00000000000000000000"/>
    <w:charset w:val="00"/>
    <w:family w:val="roman"/>
    <w:notTrueType/>
    <w:pitch w:val="default"/>
  </w:font>
  <w:font w:name="Arial">
    <w:panose1 w:val="020B0604020202020204"/>
    <w:charset w:val="CC"/>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90C" w:rsidRDefault="007B5EE4">
    <w:pPr>
      <w:pStyle w:val="a7"/>
    </w:pPr>
  </w:p>
  <w:p w:rsidR="003B290C" w:rsidRDefault="007B5EE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5EE4" w:rsidRDefault="007B5EE4">
      <w:pPr>
        <w:spacing w:after="0" w:line="240" w:lineRule="auto"/>
      </w:pPr>
      <w:r>
        <w:separator/>
      </w:r>
    </w:p>
  </w:footnote>
  <w:footnote w:type="continuationSeparator" w:id="0">
    <w:p w:rsidR="007B5EE4" w:rsidRDefault="007B5EE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328"/>
    <w:rsid w:val="000A361D"/>
    <w:rsid w:val="000C6089"/>
    <w:rsid w:val="000D0319"/>
    <w:rsid w:val="00122C05"/>
    <w:rsid w:val="0016716A"/>
    <w:rsid w:val="00221245"/>
    <w:rsid w:val="00221601"/>
    <w:rsid w:val="00223BBA"/>
    <w:rsid w:val="00282328"/>
    <w:rsid w:val="002A2C82"/>
    <w:rsid w:val="002E02A2"/>
    <w:rsid w:val="002E5F4C"/>
    <w:rsid w:val="00431274"/>
    <w:rsid w:val="00471816"/>
    <w:rsid w:val="0047695C"/>
    <w:rsid w:val="004D79EF"/>
    <w:rsid w:val="00613BF0"/>
    <w:rsid w:val="00707569"/>
    <w:rsid w:val="00745B99"/>
    <w:rsid w:val="007541D2"/>
    <w:rsid w:val="00765884"/>
    <w:rsid w:val="007A1497"/>
    <w:rsid w:val="007B4D2D"/>
    <w:rsid w:val="007B5EE4"/>
    <w:rsid w:val="00835004"/>
    <w:rsid w:val="008470CA"/>
    <w:rsid w:val="008655C6"/>
    <w:rsid w:val="009C4113"/>
    <w:rsid w:val="00A10E28"/>
    <w:rsid w:val="00A17362"/>
    <w:rsid w:val="00AC34F3"/>
    <w:rsid w:val="00AF7AAA"/>
    <w:rsid w:val="00B1586D"/>
    <w:rsid w:val="00C81855"/>
    <w:rsid w:val="00CB1ED4"/>
    <w:rsid w:val="00CC6875"/>
    <w:rsid w:val="00D03224"/>
    <w:rsid w:val="00D74293"/>
    <w:rsid w:val="00DE12DB"/>
    <w:rsid w:val="00E33939"/>
    <w:rsid w:val="00E45007"/>
    <w:rsid w:val="00E66275"/>
    <w:rsid w:val="00EA24AA"/>
    <w:rsid w:val="00EB046D"/>
    <w:rsid w:val="00EF6CC0"/>
    <w:rsid w:val="00F47D5A"/>
    <w:rsid w:val="00FD518A"/>
    <w:rsid w:val="00FF2D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1497"/>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99"/>
    <w:qFormat/>
    <w:rsid w:val="007A1497"/>
    <w:pPr>
      <w:autoSpaceDE w:val="0"/>
      <w:autoSpaceDN w:val="0"/>
      <w:spacing w:after="0" w:line="240" w:lineRule="auto"/>
    </w:pPr>
    <w:rPr>
      <w:rFonts w:ascii="Times New Roman" w:eastAsia="Times New Roman" w:hAnsi="Times New Roman" w:cs="Times New Roman"/>
      <w:sz w:val="28"/>
      <w:szCs w:val="28"/>
      <w:lang w:eastAsia="ru-RU"/>
    </w:rPr>
  </w:style>
  <w:style w:type="table" w:styleId="a5">
    <w:name w:val="Table Grid"/>
    <w:basedOn w:val="a1"/>
    <w:uiPriority w:val="59"/>
    <w:rsid w:val="007A1497"/>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rsid w:val="007A1497"/>
    <w:pPr>
      <w:spacing w:before="100" w:beforeAutospacing="1" w:after="100" w:afterAutospacing="1" w:line="240" w:lineRule="auto"/>
      <w:ind w:firstLine="600"/>
      <w:jc w:val="both"/>
    </w:pPr>
    <w:rPr>
      <w:rFonts w:ascii="Times New Roman" w:eastAsia="Times New Roman" w:hAnsi="Times New Roman" w:cs="Times New Roman"/>
      <w:sz w:val="24"/>
      <w:szCs w:val="24"/>
    </w:rPr>
  </w:style>
  <w:style w:type="paragraph" w:styleId="a7">
    <w:name w:val="footer"/>
    <w:basedOn w:val="a"/>
    <w:link w:val="a8"/>
    <w:uiPriority w:val="99"/>
    <w:unhideWhenUsed/>
    <w:rsid w:val="007A1497"/>
    <w:pPr>
      <w:tabs>
        <w:tab w:val="center" w:pos="4677"/>
        <w:tab w:val="right" w:pos="9355"/>
      </w:tabs>
      <w:spacing w:after="0" w:line="240" w:lineRule="auto"/>
    </w:pPr>
    <w:rPr>
      <w:rFonts w:ascii="Calibri" w:eastAsia="Times New Roman" w:hAnsi="Calibri" w:cs="Times New Roman"/>
      <w:sz w:val="20"/>
      <w:szCs w:val="20"/>
    </w:rPr>
  </w:style>
  <w:style w:type="character" w:customStyle="1" w:styleId="a8">
    <w:name w:val="Нижний колонтитул Знак"/>
    <w:basedOn w:val="a0"/>
    <w:link w:val="a7"/>
    <w:uiPriority w:val="99"/>
    <w:rsid w:val="007A1497"/>
    <w:rPr>
      <w:rFonts w:ascii="Calibri" w:eastAsia="Times New Roman" w:hAnsi="Calibri" w:cs="Times New Roman"/>
      <w:sz w:val="20"/>
      <w:szCs w:val="20"/>
      <w:lang w:eastAsia="ru-RU"/>
    </w:rPr>
  </w:style>
  <w:style w:type="character" w:customStyle="1" w:styleId="a4">
    <w:name w:val="Без интервала Знак"/>
    <w:link w:val="a3"/>
    <w:uiPriority w:val="99"/>
    <w:locked/>
    <w:rsid w:val="007A1497"/>
    <w:rPr>
      <w:rFonts w:ascii="Times New Roman" w:eastAsia="Times New Roman" w:hAnsi="Times New Roman" w:cs="Times New Roman"/>
      <w:sz w:val="28"/>
      <w:szCs w:val="28"/>
      <w:lang w:eastAsia="ru-RU"/>
    </w:rPr>
  </w:style>
  <w:style w:type="character" w:styleId="a9">
    <w:name w:val="Hyperlink"/>
    <w:basedOn w:val="a0"/>
    <w:uiPriority w:val="99"/>
    <w:unhideWhenUsed/>
    <w:rsid w:val="00AF7AAA"/>
    <w:rPr>
      <w:color w:val="0000FF" w:themeColor="hyperlink"/>
      <w:u w:val="single"/>
    </w:rPr>
  </w:style>
  <w:style w:type="character" w:styleId="aa">
    <w:name w:val="FollowedHyperlink"/>
    <w:basedOn w:val="a0"/>
    <w:uiPriority w:val="99"/>
    <w:semiHidden/>
    <w:unhideWhenUsed/>
    <w:rsid w:val="00AF7AAA"/>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1497"/>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99"/>
    <w:qFormat/>
    <w:rsid w:val="007A1497"/>
    <w:pPr>
      <w:autoSpaceDE w:val="0"/>
      <w:autoSpaceDN w:val="0"/>
      <w:spacing w:after="0" w:line="240" w:lineRule="auto"/>
    </w:pPr>
    <w:rPr>
      <w:rFonts w:ascii="Times New Roman" w:eastAsia="Times New Roman" w:hAnsi="Times New Roman" w:cs="Times New Roman"/>
      <w:sz w:val="28"/>
      <w:szCs w:val="28"/>
      <w:lang w:eastAsia="ru-RU"/>
    </w:rPr>
  </w:style>
  <w:style w:type="table" w:styleId="a5">
    <w:name w:val="Table Grid"/>
    <w:basedOn w:val="a1"/>
    <w:uiPriority w:val="59"/>
    <w:rsid w:val="007A1497"/>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rsid w:val="007A1497"/>
    <w:pPr>
      <w:spacing w:before="100" w:beforeAutospacing="1" w:after="100" w:afterAutospacing="1" w:line="240" w:lineRule="auto"/>
      <w:ind w:firstLine="600"/>
      <w:jc w:val="both"/>
    </w:pPr>
    <w:rPr>
      <w:rFonts w:ascii="Times New Roman" w:eastAsia="Times New Roman" w:hAnsi="Times New Roman" w:cs="Times New Roman"/>
      <w:sz w:val="24"/>
      <w:szCs w:val="24"/>
    </w:rPr>
  </w:style>
  <w:style w:type="paragraph" w:styleId="a7">
    <w:name w:val="footer"/>
    <w:basedOn w:val="a"/>
    <w:link w:val="a8"/>
    <w:uiPriority w:val="99"/>
    <w:unhideWhenUsed/>
    <w:rsid w:val="007A1497"/>
    <w:pPr>
      <w:tabs>
        <w:tab w:val="center" w:pos="4677"/>
        <w:tab w:val="right" w:pos="9355"/>
      </w:tabs>
      <w:spacing w:after="0" w:line="240" w:lineRule="auto"/>
    </w:pPr>
    <w:rPr>
      <w:rFonts w:ascii="Calibri" w:eastAsia="Times New Roman" w:hAnsi="Calibri" w:cs="Times New Roman"/>
      <w:sz w:val="20"/>
      <w:szCs w:val="20"/>
    </w:rPr>
  </w:style>
  <w:style w:type="character" w:customStyle="1" w:styleId="a8">
    <w:name w:val="Нижний колонтитул Знак"/>
    <w:basedOn w:val="a0"/>
    <w:link w:val="a7"/>
    <w:uiPriority w:val="99"/>
    <w:rsid w:val="007A1497"/>
    <w:rPr>
      <w:rFonts w:ascii="Calibri" w:eastAsia="Times New Roman" w:hAnsi="Calibri" w:cs="Times New Roman"/>
      <w:sz w:val="20"/>
      <w:szCs w:val="20"/>
      <w:lang w:eastAsia="ru-RU"/>
    </w:rPr>
  </w:style>
  <w:style w:type="character" w:customStyle="1" w:styleId="a4">
    <w:name w:val="Без интервала Знак"/>
    <w:link w:val="a3"/>
    <w:uiPriority w:val="99"/>
    <w:locked/>
    <w:rsid w:val="007A1497"/>
    <w:rPr>
      <w:rFonts w:ascii="Times New Roman" w:eastAsia="Times New Roman" w:hAnsi="Times New Roman" w:cs="Times New Roman"/>
      <w:sz w:val="28"/>
      <w:szCs w:val="28"/>
      <w:lang w:eastAsia="ru-RU"/>
    </w:rPr>
  </w:style>
  <w:style w:type="character" w:styleId="a9">
    <w:name w:val="Hyperlink"/>
    <w:basedOn w:val="a0"/>
    <w:uiPriority w:val="99"/>
    <w:unhideWhenUsed/>
    <w:rsid w:val="00AF7AAA"/>
    <w:rPr>
      <w:color w:val="0000FF" w:themeColor="hyperlink"/>
      <w:u w:val="single"/>
    </w:rPr>
  </w:style>
  <w:style w:type="character" w:styleId="aa">
    <w:name w:val="FollowedHyperlink"/>
    <w:basedOn w:val="a0"/>
    <w:uiPriority w:val="99"/>
    <w:semiHidden/>
    <w:unhideWhenUsed/>
    <w:rsid w:val="00AF7AA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sk.yandex.ru/i/K7b7cBfNWKgiKA" TargetMode="External"/><Relationship Id="rId13" Type="http://schemas.openxmlformats.org/officeDocument/2006/relationships/hyperlink" Target="https://disk.yandex.ru/i/Z47d05mc1mIZrA"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isk.yandex.ru/i/JY0ZLNr0Q5GL9w" TargetMode="External"/><Relationship Id="rId12" Type="http://schemas.openxmlformats.org/officeDocument/2006/relationships/hyperlink" Target="https://disk.yandex.ru/i/ViPsV9c5Ux8_GQ" TargetMode="External"/><Relationship Id="rId17" Type="http://schemas.openxmlformats.org/officeDocument/2006/relationships/footer" Target="footer1.xml"/><Relationship Id="rId2" Type="http://schemas.microsoft.com/office/2007/relationships/stylesWithEffects" Target="stylesWithEffects.xml"/><Relationship Id="rId16" Type="http://schemas.openxmlformats.org/officeDocument/2006/relationships/hyperlink" Target="https://disk.yandex.ru/i/ENZM-O7taZSREg"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www.youtube.com/watch?v=nYmHJug7yK0" TargetMode="External"/><Relationship Id="rId5" Type="http://schemas.openxmlformats.org/officeDocument/2006/relationships/footnotes" Target="footnotes.xml"/><Relationship Id="rId15" Type="http://schemas.openxmlformats.org/officeDocument/2006/relationships/hyperlink" Target="https://disk.yandex.ru/i/FUviRmnUCDjqWg" TargetMode="External"/><Relationship Id="rId10" Type="http://schemas.openxmlformats.org/officeDocument/2006/relationships/hyperlink" Target="https://disk.yandex.ru/i/3N_uOAF1HC7YMA"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disk.yandex.ru/i/WMVwMZy-NOlVkQ" TargetMode="External"/><Relationship Id="rId14" Type="http://schemas.openxmlformats.org/officeDocument/2006/relationships/hyperlink" Target="https://disk.yandex.ru/i/XIiPWbwPHwH-Lw"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350</TotalTime>
  <Pages>1</Pages>
  <Words>3372</Words>
  <Characters>19224</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13</cp:revision>
  <dcterms:created xsi:type="dcterms:W3CDTF">2024-11-05T13:28:00Z</dcterms:created>
  <dcterms:modified xsi:type="dcterms:W3CDTF">2025-01-04T05:28:00Z</dcterms:modified>
</cp:coreProperties>
</file>