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22A5" w:rsidRDefault="009922A5" w:rsidP="009922A5">
      <w:r>
        <w:t>Педагогика в начальных классах глазами современных студентов: между идеалами и реалиями</w:t>
      </w:r>
    </w:p>
    <w:p w:rsidR="009922A5" w:rsidRDefault="009922A5" w:rsidP="009922A5"/>
    <w:p w:rsidR="009922A5" w:rsidRDefault="009922A5" w:rsidP="009922A5">
      <w:r>
        <w:t>Современные студенты, выбирающие педагогику начальных классов, приходят в профессию с уникальным набором ожиданий и представлений, сформированных как классическим педагогическим наследием, так и быстро меняющимся контекстом цифрового общества. Их взгляд на педагогику в начальной школе – это сплав идеалистических устремлений и прагматического осознания реалий современной образовательной системы.</w:t>
      </w:r>
    </w:p>
    <w:p w:rsidR="009922A5" w:rsidRDefault="009922A5" w:rsidP="009922A5"/>
    <w:p w:rsidR="009922A5" w:rsidRDefault="009922A5" w:rsidP="009922A5">
      <w:r>
        <w:t>Одной из ключевых особенностей восприятия профессии у современных студентов является акцент на личностно-ориентированный подход. Они стремятся к созданию атмосферы доверия и взаимоуважения в классе, где каждый ребёнок чувствует себя увиденным и услышанным. Студенты подчеркивают важность индивидуального подхода к обучению, учитывая темп и стиль усвоения материала каждым учеником. Они интересуются методами дифференциации обучения и инклюзивными практиками, стремясь обеспечить равные возможности для всех детей, включая детей с особыми образовательными потребностями.</w:t>
      </w:r>
    </w:p>
    <w:p w:rsidR="009922A5" w:rsidRDefault="009922A5" w:rsidP="009922A5"/>
    <w:p w:rsidR="009922A5" w:rsidRDefault="009922A5" w:rsidP="009922A5">
      <w:r>
        <w:t>Вместе с тем, современные студенты не отделяют педагогику от инновационных технологий. Они свободно ориентируются в цифровом пространстве и видят в технологиях не просто инструмент, а необходимый элемент современного образовательного процесса. Они интересуются использованием интерактивных досок, образовательных платформ, онлайн-ресурсов, и других цифровых инструментов для повышения эффективности обучения и повышения интереса у учащихся. Однако, они также осознают риски чрезмерного использования гаджетов, понимая важность баланса между цифровыми и традиционными методами обучения.</w:t>
      </w:r>
    </w:p>
    <w:p w:rsidR="009922A5" w:rsidRDefault="009922A5" w:rsidP="009922A5"/>
    <w:p w:rsidR="009922A5" w:rsidRDefault="009922A5" w:rsidP="009922A5">
      <w:r>
        <w:t>Несмотря на энтузиазм и высокие профессиональные амбиции, студенты осознают реалии современной школы: большие классы, недостаток ресурсов, высокая нагрузка на учителя, бюрократизация образовательного процесса. Это порождает определенный скепсис и тревогу по поводу возможных трудностей в работе. Они с тревогой наблюдают за проблемами выгорания у учителей и понимают важность поддержки коллег и систем самопомощи.</w:t>
      </w:r>
    </w:p>
    <w:p w:rsidR="009922A5" w:rsidRDefault="009922A5" w:rsidP="009922A5"/>
    <w:p w:rsidR="009922A5" w:rsidRDefault="009922A5" w:rsidP="009922A5">
      <w:r>
        <w:t>Ещё одна важная черта современных студентов – это стремление к междисциплинарному подходу. Они понимают, что образование в начальной школе – это не только освоение базовых знаний по предметам, но и развитие личности ребёнка в целом. Они интересуются психологией, социологией, и другими смежными дисциплинами, понимая, что только интегрированный подход может обеспечить полноценное развитие учащихся.</w:t>
      </w:r>
    </w:p>
    <w:p w:rsidR="009922A5" w:rsidRDefault="009922A5" w:rsidP="009922A5"/>
    <w:p w:rsidR="00A95D86" w:rsidRDefault="009922A5" w:rsidP="009922A5">
      <w:r>
        <w:t xml:space="preserve">В заключение, можно сказать, что взгляд современных студентов на педагогику в начальных классах – это сложный и противоречивый микс идеалистических устремлений и прагматического осознания реалий. Они приходят в профессию с готовностью к инновациям и стремлением к личностно-ориентированному подходу, но также с осознанием возможных трудностей и необходимостью адаптации к условиям современной школы. Поддержка и наставничество опытных педагогов играют ключевую роль в помощи будущим учителям преодолеть разрыв </w:t>
      </w:r>
      <w:r>
        <w:lastRenderedPageBreak/>
        <w:t>между идеалами и реалиями и построить успешную и наполненную смыслом педагогическую карьеру.</w:t>
      </w:r>
      <w:bookmarkStart w:id="0" w:name="_GoBack"/>
      <w:bookmarkEnd w:id="0"/>
    </w:p>
    <w:sectPr w:rsidR="00A95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A5"/>
    <w:rsid w:val="009922A5"/>
    <w:rsid w:val="00A9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3E63D-ABAE-4F72-804B-AC4B8716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Лыков</dc:creator>
  <cp:keywords/>
  <dc:description/>
  <cp:lastModifiedBy>Иван Лыков</cp:lastModifiedBy>
  <cp:revision>2</cp:revision>
  <dcterms:created xsi:type="dcterms:W3CDTF">2024-12-17T06:56:00Z</dcterms:created>
  <dcterms:modified xsi:type="dcterms:W3CDTF">2024-12-17T06:57:00Z</dcterms:modified>
</cp:coreProperties>
</file>