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DC" w:rsidRDefault="007230DC" w:rsidP="007230D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28"/>
          <w:szCs w:val="28"/>
        </w:rPr>
      </w:pPr>
      <w:r w:rsidRPr="007230DC">
        <w:rPr>
          <w:rStyle w:val="c2"/>
          <w:b/>
          <w:color w:val="000000"/>
          <w:sz w:val="28"/>
          <w:szCs w:val="28"/>
        </w:rPr>
        <w:t xml:space="preserve">ПАТРИОТИЧЕСКОЕ ВОСПИТАНИЕ </w:t>
      </w:r>
    </w:p>
    <w:p w:rsidR="007230DC" w:rsidRPr="007230DC" w:rsidRDefault="007230DC" w:rsidP="007230DC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230DC">
        <w:rPr>
          <w:rStyle w:val="c2"/>
          <w:b/>
          <w:color w:val="000000"/>
          <w:sz w:val="28"/>
          <w:szCs w:val="28"/>
        </w:rPr>
        <w:t>старшего дошкольного возраста</w:t>
      </w:r>
    </w:p>
    <w:p w:rsidR="007230DC" w:rsidRDefault="007230DC" w:rsidP="007230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7230DC" w:rsidRDefault="007230DC" w:rsidP="007230D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>
        <w:rPr>
          <w:rStyle w:val="c2"/>
          <w:color w:val="000000"/>
        </w:rPr>
        <w:t>МДОУ «Детский сад комбинированного вида «Сосенка»</w:t>
      </w:r>
    </w:p>
    <w:p w:rsidR="007230DC" w:rsidRDefault="007230DC" w:rsidP="007230D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>
        <w:rPr>
          <w:rStyle w:val="c2"/>
          <w:color w:val="000000"/>
        </w:rPr>
        <w:t>Во</w:t>
      </w:r>
      <w:r w:rsidR="00330D17">
        <w:rPr>
          <w:rStyle w:val="c2"/>
          <w:color w:val="000000"/>
        </w:rPr>
        <w:t>с</w:t>
      </w:r>
      <w:r>
        <w:rPr>
          <w:rStyle w:val="c2"/>
          <w:color w:val="000000"/>
        </w:rPr>
        <w:t xml:space="preserve">питатели: </w:t>
      </w:r>
      <w:proofErr w:type="spellStart"/>
      <w:r>
        <w:rPr>
          <w:rStyle w:val="c2"/>
          <w:color w:val="000000"/>
        </w:rPr>
        <w:t>Манькова</w:t>
      </w:r>
      <w:proofErr w:type="spellEnd"/>
      <w:r>
        <w:rPr>
          <w:rStyle w:val="c2"/>
          <w:color w:val="000000"/>
        </w:rPr>
        <w:t xml:space="preserve"> Галина Андреевна</w:t>
      </w:r>
    </w:p>
    <w:p w:rsidR="007230DC" w:rsidRDefault="00330D17" w:rsidP="007230DC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                    </w:t>
      </w:r>
      <w:bookmarkStart w:id="0" w:name="_GoBack"/>
      <w:bookmarkEnd w:id="0"/>
      <w:r w:rsidR="007230DC">
        <w:rPr>
          <w:rStyle w:val="c2"/>
          <w:color w:val="000000"/>
        </w:rPr>
        <w:t xml:space="preserve"> Родина Наталия </w:t>
      </w:r>
      <w:r>
        <w:rPr>
          <w:rStyle w:val="c2"/>
          <w:color w:val="000000"/>
        </w:rPr>
        <w:t>Андреевна</w:t>
      </w:r>
    </w:p>
    <w:p w:rsidR="00236E20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Проблема патриотического воспитания и гражданского становления подрастающего поколения сегодня является одной из актуальных задач государства и общества в целом. </w:t>
      </w:r>
      <w:r w:rsidR="00236E20">
        <w:rPr>
          <w:rStyle w:val="c2"/>
          <w:color w:val="000000"/>
        </w:rPr>
        <w:t xml:space="preserve">      </w:t>
      </w:r>
      <w:r>
        <w:rPr>
          <w:rStyle w:val="c2"/>
          <w:color w:val="000000"/>
        </w:rPr>
        <w:t xml:space="preserve">Понятие «патриотизм» многогранно. Патриотизм – это любовь к родному краю и Родине, ее природным богатствам, культуре, людям и дому. В настоящее время все чаще в данном направлении патриотизм приобретает статус высшей ценности, ассимилирующий в себе нравственные, духовные, исторические и многие другие элементы. Патриотизм есть воплощение любви к стране и Отечеству, наличие тесной связи с историей и культурой нации, достижениями и неудачами – все это составляет духовно-нравственную основу личности, что, в свою очередь, формирует в ней позицию гражданина и необходимость участия в жизни и судьбе своей Отчизны. </w:t>
      </w:r>
    </w:p>
    <w:p w:rsidR="007230DC" w:rsidRDefault="00236E20" w:rsidP="00236E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    </w:t>
      </w:r>
      <w:r w:rsidR="007230DC">
        <w:rPr>
          <w:rStyle w:val="c2"/>
          <w:color w:val="000000"/>
        </w:rPr>
        <w:t>Патриотическое воспитание — многоплановая, систематическая, целенаправленная и скоординированная деятельность государственных органов, общественных объединений и организаций по формированию у подрастающего поколения высокого патриотического сознания, возвышенного чувства верности к своему Отечеству.</w:t>
      </w:r>
    </w:p>
    <w:p w:rsidR="00236E20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Целью патриотического воспитания является формирование основ патриотизма, как нравственной стороны личности, развитие личности как социально активного члена общества, становление человека, как личности, воспитание в нем духовности и гражданской ответственности, формирование патриота, готового защищать интересы страны и трудится на его благо. 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Патриотическое воспитание – сложный педагогический процесс, который со временем поможет: повысить патриотическое сознание, нравственные и этические ориентиры; раскрыть понимание истинного патриотизма; избавиться от равнодушия, жестокости, эгоизма; повысить престиж военной службы в Вооружённых Силах Российской Федерации; сформировать стойкую патриотическую позицию; повысить потребность в духовном обогащении; воспитать уважение к труду, человеку труда.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Образовательное </w:t>
      </w:r>
      <w:proofErr w:type="gramStart"/>
      <w:r>
        <w:rPr>
          <w:rStyle w:val="c2"/>
          <w:color w:val="000000"/>
        </w:rPr>
        <w:t>учреждение  является</w:t>
      </w:r>
      <w:proofErr w:type="gramEnd"/>
      <w:r>
        <w:rPr>
          <w:rStyle w:val="c2"/>
          <w:color w:val="000000"/>
        </w:rPr>
        <w:t xml:space="preserve"> тем институтом, который вводит молодых граждан в мир нашего отечества и, чтобы этот мир продолжал своё существование, необходимо не прерывать традиций. В настоящее время эта работа актуальна и особенно трудна, т. к. требует большого такта и терпения. Целесообразно начинать эту работу ещё в дошкольном детстве.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Целью патриотического воспитания в дошкольных учреждениях является воспитание гуманной духовно-нравственной личности, достойных будущих граждан России, патриотов своего Отечества.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 воспитательном процессе дошкольного учреждения патриотическое воспитание осуществляется по направлениям: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духовно-нравственное,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социальное,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эстетическое,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краеведческое,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трудовое,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интеллектуальное,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работа с семьей и др.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Для реализации этих направлений необходима системная работа в рамках программы патриотического воспитания. Исходя их этого, задачами патриотического воспитания дошкольников являются: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- воспитание у ребенка любви и привязанности к своей семье, дому, детскому саду, улице, городу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формирование бережного отношения к природе и всему живому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воспитание уважения к труду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развитие интереса к русским традициям и промыслам, произведениям искусства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формирование элементарных знаний о правах человека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расширение представлений о городах России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знакомство детей с символами государства (герб, флаг, гимн)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развитие чувства ответственности и гордости за достижения страны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- </w:t>
      </w:r>
      <w:proofErr w:type="gramStart"/>
      <w:r>
        <w:rPr>
          <w:rStyle w:val="c2"/>
          <w:color w:val="000000"/>
        </w:rPr>
        <w:t>формирование  чувства</w:t>
      </w:r>
      <w:proofErr w:type="gramEnd"/>
      <w:r>
        <w:rPr>
          <w:rStyle w:val="c2"/>
          <w:color w:val="000000"/>
        </w:rPr>
        <w:t xml:space="preserve"> уважения к представителям других национальностей, к ровесникам, родителям, соседям, другим людям.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формирование чувства собственного достоинства как представителя своего народа.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Этапами воспитания патриотических чувств у дошкольников являются: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воспитание любви к близким людям (родителям, родственникам),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к детскому саду (воспитателям, друзьям),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к родному городу,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к родной стране (ее столицы, символики).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Формирование любого нравственного качества процесс длительный и достаточно трудоемкий. В дошкольной педагогике целесообразно начать работу по формированию патриотизма через воспитание чувств любви ребенка к своей семье, к своему месту рождения.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Style w:val="c2"/>
          <w:color w:val="000000"/>
        </w:rPr>
        <w:t>Использование в учебно-воспитательном процессе материала краеведческого характера имеет немаловажное значение в работе патриотической направленности. Дети должны понять, что они являются частью народа огромной и богатой страны, что они граждане России, маленькие россияне. Для этого лучше всего начинать знакомить детей с малой родиной – местом, где они живут. Дети должны знать тот район, в котором они живут, видеть красоту тех улиц, по которым проходят каждый день. Затем нужно подводить к пониманию того, что город - часть большой страны, а дети - жители России, ее граждане. Гражданин - житель страны, который признает ее законы (правила поведения), потому что он любит свою страну.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Задачи воспитания патриотизма решаются во всех видах детской деятельности: </w:t>
      </w:r>
      <w:proofErr w:type="gramStart"/>
      <w:r>
        <w:rPr>
          <w:rStyle w:val="c2"/>
          <w:color w:val="000000"/>
        </w:rPr>
        <w:t>образовательной,  игровой</w:t>
      </w:r>
      <w:proofErr w:type="gramEnd"/>
      <w:r>
        <w:rPr>
          <w:rStyle w:val="c2"/>
          <w:color w:val="000000"/>
        </w:rPr>
        <w:t>,  трудовой, бытовой, так как воспитывают в ребенке не только патриотические чувства, но и формируют его взаимоотношения со взрослыми и сверстниками.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Большое значение имеет работа с семьей. Можно выделить следующие формы: консультации и беседы; круглые столы; мастер-классы; организация фотовыставок -  совместное творчество родителей и детей как стимул единения семьи; родительский клуб; организация совместных праздников, развлечений, тематических занятий; семейных экскурсий по городу; посещение музеев;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Style w:val="c4"/>
          <w:color w:val="000000"/>
        </w:rPr>
        <w:t>поддержание групповых традиций; организация встреч с «интересными людьми».</w:t>
      </w:r>
      <w:r>
        <w:rPr>
          <w:rStyle w:val="c9"/>
          <w:rFonts w:ascii="Calibri" w:hAnsi="Calibri" w:cs="Calibri"/>
          <w:color w:val="000000"/>
          <w:sz w:val="22"/>
          <w:szCs w:val="22"/>
        </w:rPr>
        <w:t> 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Помощь родителей или совместная деятельность вызывает у детей чувство гордости, способствует развитию эмоции ребенка, его социальной восприимчивости.</w:t>
      </w:r>
    </w:p>
    <w:p w:rsidR="007230DC" w:rsidRDefault="007230DC" w:rsidP="007230DC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Детство – это то, что дается каждому на очень короткий промежуток времени, то чувство, которое мы с нежностью храним и передаем следующему поколению. Поэтому от нас, взрослых, зависит, что именно наши воспитанники пронесут с собой по жизни и передадут своим детям, какими полноценными гражданами своей страны они станут.</w:t>
      </w:r>
    </w:p>
    <w:p w:rsidR="00AE61CD" w:rsidRDefault="00AE61CD"/>
    <w:sectPr w:rsidR="00AE6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DC"/>
    <w:rsid w:val="00236E20"/>
    <w:rsid w:val="00330D17"/>
    <w:rsid w:val="007230DC"/>
    <w:rsid w:val="00AE61CD"/>
    <w:rsid w:val="00F3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95B6D-AE74-419B-A171-A73A6005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72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30DC"/>
  </w:style>
  <w:style w:type="paragraph" w:customStyle="1" w:styleId="c0">
    <w:name w:val="c0"/>
    <w:basedOn w:val="a"/>
    <w:rsid w:val="0072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30DC"/>
  </w:style>
  <w:style w:type="character" w:customStyle="1" w:styleId="c9">
    <w:name w:val="c9"/>
    <w:basedOn w:val="a0"/>
    <w:rsid w:val="00723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6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2024-12-17T05:07:00Z</dcterms:created>
  <dcterms:modified xsi:type="dcterms:W3CDTF">2024-12-17T06:25:00Z</dcterms:modified>
</cp:coreProperties>
</file>