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E14" w:rsidRPr="00630E14" w:rsidRDefault="00630E14" w:rsidP="00630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bookmarkStart w:id="0" w:name="_GoBack"/>
      <w:r w:rsidRPr="00630E1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Художественная литература как средство воспитания подрастающего поколения</w:t>
      </w:r>
    </w:p>
    <w:bookmarkEnd w:id="0"/>
    <w:p w:rsidR="00630E14" w:rsidRPr="00630E14" w:rsidRDefault="00630E14" w:rsidP="00630E14">
      <w:pPr>
        <w:pStyle w:val="sc-jmpzu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z w:val="28"/>
          <w:szCs w:val="28"/>
        </w:rPr>
      </w:pPr>
      <w:r w:rsidRPr="00630E14">
        <w:rPr>
          <w:spacing w:val="-5"/>
          <w:sz w:val="28"/>
          <w:szCs w:val="28"/>
          <w:bdr w:val="none" w:sz="0" w:space="0" w:color="auto" w:frame="1"/>
        </w:rPr>
        <w:t xml:space="preserve">   </w:t>
      </w:r>
      <w:r w:rsidRPr="00630E14">
        <w:rPr>
          <w:rStyle w:val="sc-ejaja"/>
          <w:sz w:val="28"/>
          <w:szCs w:val="28"/>
          <w:bdr w:val="none" w:sz="0" w:space="0" w:color="auto" w:frame="1"/>
        </w:rPr>
        <w:t>Литература всегда была и остается одним из важнейших источников знаний о мире, людях и их взаимоотношениях. Чтение книг помогает детям и подросткам развивать воображение, критическое мышление, эмоциональную сферу и нравственные качества. Художественное произведение открывает перед читателем целый мир, наполненный событиями, переживаниями, мыслями и чувствами героев. Оно позволяет взглянуть на жизнь с разных сторон, увидеть её многогранность и сложность.</w:t>
      </w:r>
    </w:p>
    <w:p w:rsidR="00630E14" w:rsidRPr="00630E14" w:rsidRDefault="00630E14" w:rsidP="00630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30E1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  Современный мир стремительно меняется, и вместе с ним меняются подходы к воспитанию детей и подростков. В этом процессе особое место занимает художественная литература – она не только развивает интеллект и расширяет кругозор, но и оказывает глубокое воздействие на формирование личности.</w:t>
      </w:r>
    </w:p>
    <w:p w:rsidR="00630E14" w:rsidRPr="00630E14" w:rsidRDefault="00630E14" w:rsidP="00630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30E1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  Литература всегда была и остается одним из важнейших источников знаний о мире, людях и их взаимоотношениях. Чтение книг помогает детям и подросткам развивать воображение, критическое мышление, эмоциональную сферу и нравственные качества. Художественное произведение открывает перед читателем целый мир, наполненный событиями, переживаниями, мыслями и чувствами героев. Оно позволяет взглянуть на жизнь с разных сторон, увидеть её многогранность и сложность.</w:t>
      </w:r>
    </w:p>
    <w:p w:rsidR="00630E14" w:rsidRPr="00630E14" w:rsidRDefault="00630E14" w:rsidP="00630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30E1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  Одним из главных аспектов воздействия художественной литературы на воспитание является её способность формировать у читателей моральные ценности и нормы поведения. Через примеры положительных и отрицательных персонажей дети учатся различать добро и зло, справедливость и несправедливость, честность и ложь. Литературные герои становятся для них образцами для подражания или, наоборот, примером того, чего следует избегать.</w:t>
      </w:r>
    </w:p>
    <w:p w:rsidR="00630E14" w:rsidRPr="00630E14" w:rsidRDefault="00630E14" w:rsidP="00630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30E1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Кроме того, чтение способствует развитию </w:t>
      </w:r>
      <w:proofErr w:type="spellStart"/>
      <w:r w:rsidRPr="00630E1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эмпатии</w:t>
      </w:r>
      <w:proofErr w:type="spellEnd"/>
      <w:r w:rsidRPr="00630E1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– способности понимать и чувствовать переживания других людей. Это качество особенно важно в современном обществе, где межличностные отношения играют ключевую роль. Читая о судьбах литературных героев, дети учатся сопереживать им, что помогает им лучше понимать себя и окружающих.</w:t>
      </w:r>
    </w:p>
    <w:p w:rsidR="00630E14" w:rsidRPr="00630E14" w:rsidRDefault="00630E14" w:rsidP="00630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30E1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   Однако чтобы художественная литература действительно стала средством воспитания, необходимо правильно организовать процесс чтения. Учитель играет здесь важную роль. Он должен уметь заинтересовать учеников, показать им красоту и глубину произведений, помочь понять их смысл и значение.</w:t>
      </w:r>
    </w:p>
    <w:p w:rsidR="00630E14" w:rsidRPr="00630E14" w:rsidRDefault="00630E14" w:rsidP="00630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30E1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Для этого можно использовать различные методы и приемы:</w:t>
      </w:r>
    </w:p>
    <w:p w:rsidR="00630E14" w:rsidRPr="00630E14" w:rsidRDefault="00630E14" w:rsidP="00630E14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30E1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 xml:space="preserve">Обсуждение </w:t>
      </w:r>
      <w:proofErr w:type="gramStart"/>
      <w:r w:rsidRPr="00630E1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прочитанного</w:t>
      </w:r>
      <w:proofErr w:type="gramEnd"/>
      <w:r w:rsidRPr="00630E1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.</w:t>
      </w:r>
      <w:r w:rsidRPr="00630E1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 Обмен мнениями по поводу книги помогает ученикам глубже осмыслить текст, выразить свои мысли и чувства, а также услышать мнение других.</w:t>
      </w:r>
    </w:p>
    <w:p w:rsidR="00630E14" w:rsidRPr="00630E14" w:rsidRDefault="00630E14" w:rsidP="00630E14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30E1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Творческие задания.</w:t>
      </w:r>
      <w:r w:rsidRPr="00630E1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 Написание сочинений, эссе, рисунков или даже создание своих собственных историй на основе прочитанных книг стимулирует творческое мышление и помогает закрепить полученные знания.</w:t>
      </w:r>
    </w:p>
    <w:p w:rsidR="00630E14" w:rsidRPr="00630E14" w:rsidRDefault="00630E14" w:rsidP="00630E14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30E1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Театрализованные постановки.</w:t>
      </w:r>
      <w:r w:rsidRPr="00630E1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 Постановка сцен из произведений или участие в школьных спектаклях позволяет ученикам «вжиться» в образы героев, почувствовать их эмоции и переживания.</w:t>
      </w:r>
    </w:p>
    <w:p w:rsidR="00630E14" w:rsidRPr="00630E14" w:rsidRDefault="00630E14" w:rsidP="00630E14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30E1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lastRenderedPageBreak/>
        <w:t>Использование современных технологий.</w:t>
      </w:r>
      <w:r w:rsidRPr="00630E1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 Электронные книги, аудиокниги, </w:t>
      </w:r>
      <w:proofErr w:type="spellStart"/>
      <w:r w:rsidRPr="00630E1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видеолекции</w:t>
      </w:r>
      <w:proofErr w:type="spellEnd"/>
      <w:r w:rsidRPr="00630E1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и другие цифровые ресурсы могут сделать процесс чтения более интересным и доступным для современных школьников.</w:t>
      </w:r>
    </w:p>
    <w:p w:rsidR="00630E14" w:rsidRPr="00630E14" w:rsidRDefault="00630E14" w:rsidP="00630E1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textAlignment w:val="baseline"/>
        <w:rPr>
          <w:sz w:val="28"/>
          <w:szCs w:val="28"/>
        </w:rPr>
      </w:pPr>
      <w:r w:rsidRPr="00630E14">
        <w:rPr>
          <w:rStyle w:val="sc-ejaja"/>
          <w:sz w:val="28"/>
          <w:szCs w:val="28"/>
          <w:bdr w:val="none" w:sz="0" w:space="0" w:color="auto" w:frame="1"/>
        </w:rPr>
        <w:t>1. "Война и мир" Льва Толстого</w:t>
      </w:r>
    </w:p>
    <w:p w:rsidR="00630E14" w:rsidRPr="00630E14" w:rsidRDefault="00630E14" w:rsidP="00630E14">
      <w:pPr>
        <w:pStyle w:val="sc-jmpzu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z w:val="28"/>
          <w:szCs w:val="28"/>
        </w:rPr>
      </w:pPr>
      <w:r w:rsidRPr="00630E14">
        <w:rPr>
          <w:rStyle w:val="sc-ejaja"/>
          <w:sz w:val="28"/>
          <w:szCs w:val="28"/>
          <w:bdr w:val="none" w:sz="0" w:space="0" w:color="auto" w:frame="1"/>
        </w:rPr>
        <w:t>Этот роман-эпопея охватывает широкий спектр тем, связанных с человеческими ценностями, любовью, дружбой, патриотизмом и духовным поиском. Например, через судьбу Пьера Безухова читатель видит, как человек может пройти путь от заблуждений и ошибок до истинного понимания смысла жизни. Пьер ищет ответы на вопросы о смысле существования, справедливости и счастье, и его поиски помогают молодым людям задуматься над этими важными вопросами.</w:t>
      </w:r>
    </w:p>
    <w:p w:rsidR="00630E14" w:rsidRPr="00630E14" w:rsidRDefault="00630E14" w:rsidP="00630E14">
      <w:pPr>
        <w:pStyle w:val="sc-jmpzu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z w:val="28"/>
          <w:szCs w:val="28"/>
        </w:rPr>
      </w:pPr>
      <w:r w:rsidRPr="00630E14">
        <w:rPr>
          <w:rStyle w:val="sc-ejaja"/>
          <w:sz w:val="28"/>
          <w:szCs w:val="28"/>
          <w:bdr w:val="none" w:sz="0" w:space="0" w:color="auto" w:frame="1"/>
        </w:rPr>
        <w:t>Также Толстой показывает важность семейных отношений и дружбы. Персонажи романа, такие как Наташа Ростова и Андрей Болконский, учат нас ценить искренние чувства и преданность близким людям. Эти уроки важны для формирования у молодежи уважения к семье и друзьям.</w:t>
      </w:r>
    </w:p>
    <w:p w:rsidR="00630E14" w:rsidRPr="00630E14" w:rsidRDefault="00630E14" w:rsidP="00630E1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textAlignment w:val="baseline"/>
        <w:rPr>
          <w:sz w:val="28"/>
          <w:szCs w:val="28"/>
        </w:rPr>
      </w:pPr>
      <w:r w:rsidRPr="00630E14">
        <w:rPr>
          <w:rStyle w:val="sc-ejaja"/>
          <w:sz w:val="28"/>
          <w:szCs w:val="28"/>
          <w:bdr w:val="none" w:sz="0" w:space="0" w:color="auto" w:frame="1"/>
        </w:rPr>
        <w:t>2. "Преступление и наказание" Фёдора Достоевского</w:t>
      </w:r>
    </w:p>
    <w:p w:rsidR="00630E14" w:rsidRPr="00630E14" w:rsidRDefault="00630E14" w:rsidP="00630E14">
      <w:pPr>
        <w:pStyle w:val="sc-jmpzu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z w:val="28"/>
          <w:szCs w:val="28"/>
        </w:rPr>
      </w:pPr>
      <w:r w:rsidRPr="00630E14">
        <w:rPr>
          <w:rStyle w:val="sc-ejaja"/>
          <w:sz w:val="28"/>
          <w:szCs w:val="28"/>
          <w:bdr w:val="none" w:sz="0" w:space="0" w:color="auto" w:frame="1"/>
        </w:rPr>
        <w:t>Роман Достоевского глубоко исследует темы вины, раскаяния и искупления. Главный герой Родион Раскольников совершает преступление, убивая старушку-процентщицу, и затем мучается угрызениями совести. Этот пример демонстрирует, насколько важно следовать моральным принципам и нести ответственность за свои поступки. Молодые люди, читающие это произведение, могут извлечь урок о том, что каждый выбор имеет последствия и что нельзя игнорировать внутренний голос совести.</w:t>
      </w:r>
    </w:p>
    <w:p w:rsidR="00630E14" w:rsidRPr="00630E14" w:rsidRDefault="00630E14" w:rsidP="00630E1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textAlignment w:val="baseline"/>
        <w:rPr>
          <w:sz w:val="28"/>
          <w:szCs w:val="28"/>
        </w:rPr>
      </w:pPr>
      <w:r w:rsidRPr="00630E14">
        <w:rPr>
          <w:rStyle w:val="sc-ejaja"/>
          <w:sz w:val="28"/>
          <w:szCs w:val="28"/>
          <w:bdr w:val="none" w:sz="0" w:space="0" w:color="auto" w:frame="1"/>
        </w:rPr>
        <w:t>3. "Маленький принц" Антуана де Сент-Экзюпери</w:t>
      </w:r>
    </w:p>
    <w:p w:rsidR="00630E14" w:rsidRPr="00630E14" w:rsidRDefault="00630E14" w:rsidP="00630E14">
      <w:pPr>
        <w:pStyle w:val="sc-jmpzu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z w:val="28"/>
          <w:szCs w:val="28"/>
        </w:rPr>
      </w:pPr>
      <w:r w:rsidRPr="00630E14">
        <w:rPr>
          <w:rStyle w:val="sc-ejaja"/>
          <w:sz w:val="28"/>
          <w:szCs w:val="28"/>
          <w:bdr w:val="none" w:sz="0" w:space="0" w:color="auto" w:frame="1"/>
        </w:rPr>
        <w:t>Эта сказочная повесть, несмотря на свою простоту, содержит глубокие философские размышления о любви, дружбе, ответственности и понимании окружающего мира. Маленький принц путешествует по разным планетам, встречаясь с различными персонажами, каждый из которых олицетворяет определенные черты характера или жизненные принципы. Например, встреча с Лисой учит принца важности привязанности и верности, а роза символизирует любовь и заботу.</w:t>
      </w:r>
    </w:p>
    <w:p w:rsidR="00630E14" w:rsidRPr="00630E14" w:rsidRDefault="00630E14" w:rsidP="00630E14">
      <w:pPr>
        <w:pStyle w:val="sc-jmpzu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z w:val="28"/>
          <w:szCs w:val="28"/>
        </w:rPr>
      </w:pPr>
      <w:r w:rsidRPr="00630E14">
        <w:rPr>
          <w:rStyle w:val="sc-ejaja"/>
          <w:sz w:val="28"/>
          <w:szCs w:val="28"/>
          <w:bdr w:val="none" w:sz="0" w:space="0" w:color="auto" w:frame="1"/>
        </w:rPr>
        <w:t>Эти идеи помогают молодому поколению осознать ценность простых вещей, таких как дружба и любовь, и учат их быть ответственными за тех, кого они приручили.</w:t>
      </w:r>
    </w:p>
    <w:p w:rsidR="00630E14" w:rsidRPr="00630E14" w:rsidRDefault="00630E14" w:rsidP="00630E1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textAlignment w:val="baseline"/>
        <w:rPr>
          <w:sz w:val="28"/>
          <w:szCs w:val="28"/>
        </w:rPr>
      </w:pPr>
      <w:r w:rsidRPr="00630E14">
        <w:rPr>
          <w:rStyle w:val="sc-ejaja"/>
          <w:sz w:val="28"/>
          <w:szCs w:val="28"/>
          <w:bdr w:val="none" w:sz="0" w:space="0" w:color="auto" w:frame="1"/>
        </w:rPr>
        <w:t xml:space="preserve">4. "Приключения </w:t>
      </w:r>
      <w:proofErr w:type="spellStart"/>
      <w:r w:rsidRPr="00630E14">
        <w:rPr>
          <w:rStyle w:val="sc-ejaja"/>
          <w:sz w:val="28"/>
          <w:szCs w:val="28"/>
          <w:bdr w:val="none" w:sz="0" w:space="0" w:color="auto" w:frame="1"/>
        </w:rPr>
        <w:t>Гекльберри</w:t>
      </w:r>
      <w:proofErr w:type="spellEnd"/>
      <w:r w:rsidRPr="00630E14">
        <w:rPr>
          <w:rStyle w:val="sc-ejaja"/>
          <w:sz w:val="28"/>
          <w:szCs w:val="28"/>
          <w:bdr w:val="none" w:sz="0" w:space="0" w:color="auto" w:frame="1"/>
        </w:rPr>
        <w:t xml:space="preserve"> Финна" Марка Твена</w:t>
      </w:r>
    </w:p>
    <w:p w:rsidR="00630E14" w:rsidRPr="00630E14" w:rsidRDefault="00630E14" w:rsidP="00630E14">
      <w:pPr>
        <w:pStyle w:val="sc-jmpzu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z w:val="28"/>
          <w:szCs w:val="28"/>
        </w:rPr>
      </w:pPr>
      <w:r w:rsidRPr="00630E14">
        <w:rPr>
          <w:rStyle w:val="sc-ejaja"/>
          <w:sz w:val="28"/>
          <w:szCs w:val="28"/>
          <w:bdr w:val="none" w:sz="0" w:space="0" w:color="auto" w:frame="1"/>
        </w:rPr>
        <w:t>Это произведение знакомит читателя с темой расизма и социального неравенства. Гек Финн, главный герой, сталкивается с проблемами, связанными с рабством и предрассудками. Его дружба с беглым рабом Джимом учит его тому, что все люди равны независимо от цвета кожи. Эта книга помогает молодым людям понять важность толерантности и уважения к другим культурам и национальностям.</w:t>
      </w:r>
    </w:p>
    <w:p w:rsidR="00630E14" w:rsidRPr="00630E14" w:rsidRDefault="00630E14" w:rsidP="00630E1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textAlignment w:val="baseline"/>
        <w:rPr>
          <w:sz w:val="28"/>
          <w:szCs w:val="28"/>
        </w:rPr>
      </w:pPr>
      <w:r w:rsidRPr="00630E14">
        <w:rPr>
          <w:rStyle w:val="sc-ejaja"/>
          <w:sz w:val="28"/>
          <w:szCs w:val="28"/>
          <w:bdr w:val="none" w:sz="0" w:space="0" w:color="auto" w:frame="1"/>
        </w:rPr>
        <w:t>5. "Гарри Поттер" Джоан Роулинг</w:t>
      </w:r>
    </w:p>
    <w:p w:rsidR="00630E14" w:rsidRPr="00630E14" w:rsidRDefault="00630E14" w:rsidP="00630E14">
      <w:pPr>
        <w:pStyle w:val="sc-jmpzu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z w:val="28"/>
          <w:szCs w:val="28"/>
        </w:rPr>
      </w:pPr>
      <w:r w:rsidRPr="00630E14">
        <w:rPr>
          <w:rStyle w:val="sc-ejaja"/>
          <w:sz w:val="28"/>
          <w:szCs w:val="28"/>
          <w:bdr w:val="none" w:sz="0" w:space="0" w:color="auto" w:frame="1"/>
        </w:rPr>
        <w:t>Серия романов о Гарри Поттере популярна среди молодых читателей во всем мире. Эти книги учат детей и подростков таким важным качествам, как храбрость, верность, дружба и борьба со злом. Герои книги сталкиваются с трудностями и испытаниями, но благодаря своей смелости и поддержке друзей они преодолевают все препятствия. Это вдохновляет юных читателей на то, чтобы быть сильными и добрыми людьми.</w:t>
      </w:r>
    </w:p>
    <w:p w:rsidR="00630E14" w:rsidRPr="00630E14" w:rsidRDefault="00630E14" w:rsidP="00630E1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textAlignment w:val="baseline"/>
        <w:rPr>
          <w:sz w:val="28"/>
          <w:szCs w:val="28"/>
        </w:rPr>
      </w:pPr>
      <w:r w:rsidRPr="00630E14">
        <w:rPr>
          <w:rStyle w:val="sc-ejaja"/>
          <w:sz w:val="28"/>
          <w:szCs w:val="28"/>
          <w:bdr w:val="none" w:sz="0" w:space="0" w:color="auto" w:frame="1"/>
        </w:rPr>
        <w:t>Заключение</w:t>
      </w:r>
    </w:p>
    <w:p w:rsidR="00630E14" w:rsidRPr="00630E14" w:rsidRDefault="00630E14" w:rsidP="00630E14">
      <w:pPr>
        <w:pStyle w:val="sc-jmpzu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z w:val="28"/>
          <w:szCs w:val="28"/>
        </w:rPr>
      </w:pPr>
      <w:r w:rsidRPr="00630E14">
        <w:rPr>
          <w:rStyle w:val="sc-ejaja"/>
          <w:sz w:val="28"/>
          <w:szCs w:val="28"/>
          <w:bdr w:val="none" w:sz="0" w:space="0" w:color="auto" w:frame="1"/>
        </w:rPr>
        <w:t>Художественная литература предоставляет уникальные возможности для воспитания подрастающего поколения. Через знакомство с героями и сюжетами произведений молодые люди учатся ценить морально-нравственные принципы, уважать других людей, быть ответственными и справедливыми. Чтение великих произведений формирует у них правильное отношение к жизни и помогает им стать достойными членами общества.</w:t>
      </w:r>
    </w:p>
    <w:p w:rsidR="00630E14" w:rsidRPr="00630E14" w:rsidRDefault="00630E14" w:rsidP="00630E14">
      <w:pPr>
        <w:pStyle w:val="sc-jmpzu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z w:val="28"/>
          <w:szCs w:val="28"/>
        </w:rPr>
      </w:pPr>
      <w:r w:rsidRPr="00630E14">
        <w:rPr>
          <w:rStyle w:val="sc-ejaja"/>
          <w:sz w:val="28"/>
          <w:szCs w:val="28"/>
          <w:bdr w:val="none" w:sz="0" w:space="0" w:color="auto" w:frame="1"/>
        </w:rPr>
        <w:t>Таким образом, художественная литература является мощным инструментом воспитания подрастающего поколения. Она помогает формировать у детей и подростков моральные ценности, развивает их интеллектуальные и эмоциональные способности, учит сочувствию и пониманию. Задача учителя – помочь своим ученикам открыть для себя этот удивительный мир и научиться извлекать из него максимум пользы.</w:t>
      </w:r>
    </w:p>
    <w:p w:rsidR="00630E14" w:rsidRPr="00630E14" w:rsidRDefault="00630E14" w:rsidP="00630E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30E14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Таким образом, художественная литература является мощным инструментом воспитания подрастающего поколения. Она помогает формировать у детей и подростков моральные ценности, развивает их интеллектуальные и эмоциональные способности, учит сочувствию и пониманию. Задача учителя – помочь своим ученикам открыть для себя этот удивительный мир и научиться извлекать из него максимум пользы.</w:t>
      </w:r>
    </w:p>
    <w:p w:rsidR="00630E14" w:rsidRPr="00630E14" w:rsidRDefault="00630E14" w:rsidP="00630E14">
      <w:pPr>
        <w:pStyle w:val="sc-jmpzur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textAlignment w:val="baseline"/>
        <w:rPr>
          <w:sz w:val="28"/>
          <w:szCs w:val="28"/>
        </w:rPr>
      </w:pPr>
      <w:r w:rsidRPr="00630E14">
        <w:rPr>
          <w:rStyle w:val="sc-ejaja"/>
          <w:sz w:val="28"/>
          <w:szCs w:val="28"/>
          <w:bdr w:val="none" w:sz="0" w:space="0" w:color="auto" w:frame="1"/>
        </w:rPr>
        <w:t>Современный мир стремительно меняется, и вместе с ним меняются подходы к воспитанию детей и подростков. В этом процессе особое место занимает художественная литература – она не только развивает интеллект и расширяет кругозор, но и оказывает глубокое воздействие на формирование личности.</w:t>
      </w:r>
    </w:p>
    <w:sectPr w:rsidR="00630E14" w:rsidRPr="00630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46780"/>
    <w:multiLevelType w:val="multilevel"/>
    <w:tmpl w:val="F05EC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7401BEA"/>
    <w:multiLevelType w:val="multilevel"/>
    <w:tmpl w:val="401A8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359"/>
    <w:rsid w:val="00010DBA"/>
    <w:rsid w:val="00630E14"/>
    <w:rsid w:val="00C5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30E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0E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30E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E1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c-jmpzur">
    <w:name w:val="sc-jmpzur"/>
    <w:basedOn w:val="a"/>
    <w:rsid w:val="00630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c-ejaja">
    <w:name w:val="sc-ejaja"/>
    <w:basedOn w:val="a0"/>
    <w:rsid w:val="00630E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30E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0E1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630E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30E1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c-jmpzur">
    <w:name w:val="sc-jmpzur"/>
    <w:basedOn w:val="a"/>
    <w:rsid w:val="00630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c-ejaja">
    <w:name w:val="sc-ejaja"/>
    <w:basedOn w:val="a0"/>
    <w:rsid w:val="00630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0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74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40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03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56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83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1092</Words>
  <Characters>6225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1. "Война и мир" Льва Толстого</vt:lpstr>
      <vt:lpstr>2. "Преступление и наказание" Фёдора Достоевского</vt:lpstr>
      <vt:lpstr>3. "Маленький принц" Антуана де Сент-Экзюпери</vt:lpstr>
      <vt:lpstr>4. "Приключения Гекльберри Финна" Марка Твена</vt:lpstr>
      <vt:lpstr>5. "Гарри Поттер" Джоан Роулинг</vt:lpstr>
      <vt:lpstr>Заключение</vt:lpstr>
    </vt:vector>
  </TitlesOfParts>
  <Company/>
  <LinksUpToDate>false</LinksUpToDate>
  <CharactersWithSpaces>7303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2</cp:revision>
  <dcterms:created xsi:type="dcterms:W3CDTF">2024-12-16T14:37:00Z</dcterms:created>
  <dcterms:modified xsi:type="dcterms:W3CDTF">2024-12-16T14:37:00Z</dcterms:modified>
</cp:coreProperties>
</file>