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208" w:rsidRDefault="00FF1208" w:rsidP="006D01FB">
      <w:pPr>
        <w:ind w:firstLine="851"/>
        <w:contextualSpacing/>
        <w:mirrorIndents/>
        <w:jc w:val="center"/>
        <w:rPr>
          <w:rFonts w:eastAsia="Calibri"/>
          <w:sz w:val="28"/>
          <w:szCs w:val="28"/>
        </w:rPr>
      </w:pPr>
      <w:r w:rsidRPr="002E5B19">
        <w:rPr>
          <w:rFonts w:eastAsia="Calibri"/>
          <w:b/>
          <w:bCs/>
          <w:sz w:val="28"/>
          <w:szCs w:val="28"/>
        </w:rPr>
        <w:t xml:space="preserve">Организация самостоятельной работы на уроках </w:t>
      </w:r>
      <w:r w:rsidR="0017781F">
        <w:rPr>
          <w:rFonts w:eastAsia="Calibri"/>
          <w:b/>
          <w:bCs/>
          <w:sz w:val="28"/>
          <w:szCs w:val="28"/>
        </w:rPr>
        <w:t xml:space="preserve">трудового обучения и уроках </w:t>
      </w:r>
      <w:r w:rsidRPr="002E5B19">
        <w:rPr>
          <w:rFonts w:eastAsia="Calibri"/>
          <w:b/>
          <w:bCs/>
          <w:sz w:val="28"/>
          <w:szCs w:val="28"/>
        </w:rPr>
        <w:t>с</w:t>
      </w:r>
      <w:r>
        <w:rPr>
          <w:rFonts w:eastAsia="Calibri"/>
          <w:b/>
          <w:bCs/>
          <w:sz w:val="28"/>
          <w:szCs w:val="28"/>
        </w:rPr>
        <w:t>ельско</w:t>
      </w:r>
      <w:r w:rsidRPr="002E5B19">
        <w:rPr>
          <w:rFonts w:eastAsia="Calibri"/>
          <w:b/>
          <w:bCs/>
          <w:sz w:val="28"/>
          <w:szCs w:val="28"/>
        </w:rPr>
        <w:t>х</w:t>
      </w:r>
      <w:r>
        <w:rPr>
          <w:rFonts w:eastAsia="Calibri"/>
          <w:b/>
          <w:bCs/>
          <w:sz w:val="28"/>
          <w:szCs w:val="28"/>
        </w:rPr>
        <w:t>озяйственного</w:t>
      </w:r>
      <w:r w:rsidRPr="002E5B19">
        <w:rPr>
          <w:rFonts w:eastAsia="Calibri"/>
          <w:b/>
          <w:bCs/>
          <w:sz w:val="28"/>
          <w:szCs w:val="28"/>
        </w:rPr>
        <w:t xml:space="preserve"> труда в специальной (коррекционной) школе </w:t>
      </w:r>
      <w:r w:rsidRPr="002E5B19">
        <w:rPr>
          <w:rFonts w:eastAsia="Calibri"/>
          <w:b/>
          <w:bCs/>
          <w:sz w:val="28"/>
          <w:szCs w:val="28"/>
          <w:lang w:val="en-US"/>
        </w:rPr>
        <w:t>VIII</w:t>
      </w:r>
      <w:r w:rsidRPr="002E5B19">
        <w:rPr>
          <w:rFonts w:eastAsia="Calibri"/>
          <w:b/>
          <w:bCs/>
          <w:sz w:val="28"/>
          <w:szCs w:val="28"/>
        </w:rPr>
        <w:t xml:space="preserve"> вида</w:t>
      </w:r>
    </w:p>
    <w:p w:rsidR="00FF1208" w:rsidRDefault="00FF1208" w:rsidP="006D01FB">
      <w:pPr>
        <w:contextualSpacing/>
        <w:mirrorIndents/>
        <w:jc w:val="center"/>
        <w:rPr>
          <w:rFonts w:eastAsia="Calibri"/>
          <w:sz w:val="28"/>
          <w:szCs w:val="28"/>
        </w:rPr>
      </w:pPr>
    </w:p>
    <w:p w:rsidR="00FF1208" w:rsidRPr="00971837" w:rsidRDefault="00FF1208" w:rsidP="006D01FB">
      <w:pPr>
        <w:contextualSpacing/>
        <w:mirrorIndents/>
        <w:textAlignment w:val="baseline"/>
        <w:rPr>
          <w:color w:val="333333"/>
          <w:sz w:val="28"/>
          <w:szCs w:val="28"/>
        </w:rPr>
      </w:pPr>
      <w:r w:rsidRPr="00971837">
        <w:rPr>
          <w:color w:val="333333"/>
          <w:sz w:val="28"/>
          <w:szCs w:val="28"/>
        </w:rPr>
        <w:t>Организация самостоятельной работы, руководство ею - это ответственная и сложная работа каждого учителя. Воспитание активности и самостоятельности</w:t>
      </w:r>
      <w:r>
        <w:rPr>
          <w:color w:val="333333"/>
          <w:sz w:val="28"/>
          <w:szCs w:val="28"/>
        </w:rPr>
        <w:t>,</w:t>
      </w:r>
      <w:r w:rsidRPr="00971837">
        <w:rPr>
          <w:color w:val="333333"/>
          <w:sz w:val="28"/>
          <w:szCs w:val="28"/>
        </w:rPr>
        <w:t xml:space="preserve">  необходимо рассматривать как составную часть воспитания учащихся. Говоря о формировании у школьников самостоятельности, необходимо иметь в виду две тесно связанные между собой задачи. Первая и</w:t>
      </w:r>
      <w:r w:rsidR="00B12464">
        <w:rPr>
          <w:color w:val="333333"/>
          <w:sz w:val="28"/>
          <w:szCs w:val="28"/>
        </w:rPr>
        <w:t>з</w:t>
      </w:r>
      <w:r w:rsidRPr="00971837">
        <w:rPr>
          <w:color w:val="333333"/>
          <w:sz w:val="28"/>
          <w:szCs w:val="28"/>
        </w:rPr>
        <w:t xml:space="preserve"> них заключается в том, чтобы развить у обучающихся самостоятельность в познавательной деятельности, научить их овладевать знаниями, формировать свое мировоззрение. Вторая в том, чтобы научить их самостоятельно применять имеющиеся знания в учении и практической деятельности.</w:t>
      </w:r>
    </w:p>
    <w:p w:rsidR="00FF1208" w:rsidRPr="000B4327" w:rsidRDefault="00FF1208" w:rsidP="006D01FB">
      <w:pPr>
        <w:contextualSpacing/>
        <w:mirrorIndents/>
        <w:textAlignment w:val="baseline"/>
        <w:rPr>
          <w:color w:val="262626" w:themeColor="text1" w:themeTint="D9"/>
          <w:sz w:val="28"/>
          <w:szCs w:val="28"/>
        </w:rPr>
      </w:pPr>
      <w:r>
        <w:rPr>
          <w:color w:val="333333"/>
          <w:sz w:val="28"/>
          <w:szCs w:val="28"/>
        </w:rPr>
        <w:t xml:space="preserve">        </w:t>
      </w:r>
      <w:r w:rsidRPr="00971837">
        <w:rPr>
          <w:color w:val="333333"/>
          <w:sz w:val="28"/>
          <w:szCs w:val="28"/>
        </w:rPr>
        <w:t>Самостоятельная работа обучающихся</w:t>
      </w:r>
      <w:r>
        <w:rPr>
          <w:color w:val="333333"/>
          <w:sz w:val="28"/>
          <w:szCs w:val="28"/>
        </w:rPr>
        <w:t>,</w:t>
      </w:r>
      <w:r w:rsidRPr="00971837">
        <w:rPr>
          <w:color w:val="333333"/>
          <w:sz w:val="28"/>
          <w:szCs w:val="28"/>
        </w:rPr>
        <w:t xml:space="preserve"> помогает повышению эффективности обучения</w:t>
      </w:r>
      <w:r w:rsidR="00BC5C0D">
        <w:rPr>
          <w:color w:val="333333"/>
          <w:sz w:val="28"/>
          <w:szCs w:val="28"/>
        </w:rPr>
        <w:t xml:space="preserve">, </w:t>
      </w:r>
      <w:r w:rsidRPr="00971837">
        <w:rPr>
          <w:color w:val="333333"/>
          <w:sz w:val="28"/>
          <w:szCs w:val="28"/>
        </w:rPr>
        <w:t>овладения системой знаний, умений и навыков, развития способностей в физическом труде. Самостоятельная работа играет ведущую роль на</w:t>
      </w:r>
      <w:r w:rsidR="009855C3">
        <w:rPr>
          <w:color w:val="333333"/>
          <w:sz w:val="28"/>
          <w:szCs w:val="28"/>
        </w:rPr>
        <w:t xml:space="preserve"> уроках трудового обучения </w:t>
      </w:r>
      <w:proofErr w:type="gramStart"/>
      <w:r w:rsidR="009855C3">
        <w:rPr>
          <w:color w:val="333333"/>
          <w:sz w:val="28"/>
          <w:szCs w:val="28"/>
        </w:rPr>
        <w:t xml:space="preserve">и </w:t>
      </w:r>
      <w:r w:rsidRPr="00971837">
        <w:rPr>
          <w:color w:val="333333"/>
          <w:sz w:val="28"/>
          <w:szCs w:val="28"/>
        </w:rPr>
        <w:t xml:space="preserve"> урок</w:t>
      </w:r>
      <w:r w:rsidR="000B4327">
        <w:rPr>
          <w:color w:val="333333"/>
          <w:sz w:val="28"/>
          <w:szCs w:val="28"/>
        </w:rPr>
        <w:t>ах</w:t>
      </w:r>
      <w:proofErr w:type="gramEnd"/>
      <w:r w:rsidR="000B4327">
        <w:rPr>
          <w:color w:val="333333"/>
          <w:sz w:val="28"/>
          <w:szCs w:val="28"/>
        </w:rPr>
        <w:t xml:space="preserve"> </w:t>
      </w:r>
      <w:r w:rsidRPr="00971837">
        <w:rPr>
          <w:color w:val="333333"/>
          <w:sz w:val="28"/>
          <w:szCs w:val="28"/>
        </w:rPr>
        <w:t xml:space="preserve">сельскохозяйственного труда и степень самостоятельности школьников при выполнении тех или иных видов самостоятельных работ связана с характером их деятельности, которая начинается с пятого класса с подражательных действий, затем к окончанию школы усложняется и имеет </w:t>
      </w:r>
      <w:r w:rsidRPr="000B4327">
        <w:rPr>
          <w:color w:val="262626" w:themeColor="text1" w:themeTint="D9"/>
          <w:sz w:val="28"/>
          <w:szCs w:val="28"/>
        </w:rPr>
        <w:t>свои высшие проявления. Самостоятельная работа рассматривается как средство обучения.</w:t>
      </w:r>
    </w:p>
    <w:p w:rsidR="00FF1208" w:rsidRPr="000B4327" w:rsidRDefault="00FF1208" w:rsidP="006D01FB">
      <w:pPr>
        <w:shd w:val="clear" w:color="auto" w:fill="FFFFFF"/>
        <w:autoSpaceDE w:val="0"/>
        <w:autoSpaceDN w:val="0"/>
        <w:adjustRightInd w:val="0"/>
        <w:contextualSpacing/>
        <w:mirrorIndents/>
        <w:rPr>
          <w:color w:val="808080" w:themeColor="background1" w:themeShade="80"/>
          <w:sz w:val="28"/>
          <w:szCs w:val="28"/>
        </w:rPr>
      </w:pPr>
      <w:r>
        <w:rPr>
          <w:color w:val="000000"/>
          <w:sz w:val="28"/>
          <w:szCs w:val="28"/>
        </w:rPr>
        <w:t xml:space="preserve">         </w:t>
      </w:r>
      <w:r w:rsidRPr="000B4327">
        <w:rPr>
          <w:color w:val="262626" w:themeColor="text1" w:themeTint="D9"/>
          <w:sz w:val="28"/>
          <w:szCs w:val="28"/>
        </w:rPr>
        <w:t>Основной формой</w:t>
      </w:r>
      <w:r w:rsidRPr="00FF57C6">
        <w:rPr>
          <w:color w:val="000000"/>
          <w:sz w:val="28"/>
          <w:szCs w:val="28"/>
        </w:rPr>
        <w:t xml:space="preserve"> организации учебной работы в </w:t>
      </w:r>
      <w:r>
        <w:rPr>
          <w:color w:val="000000"/>
          <w:sz w:val="28"/>
          <w:szCs w:val="28"/>
        </w:rPr>
        <w:t xml:space="preserve">специальной школе является урок. </w:t>
      </w:r>
      <w:r w:rsidRPr="005C4EC5">
        <w:rPr>
          <w:color w:val="000000"/>
          <w:sz w:val="28"/>
          <w:szCs w:val="28"/>
        </w:rPr>
        <w:t xml:space="preserve"> </w:t>
      </w:r>
      <w:r>
        <w:rPr>
          <w:color w:val="000000"/>
          <w:sz w:val="28"/>
          <w:szCs w:val="28"/>
        </w:rPr>
        <w:t>В</w:t>
      </w:r>
      <w:r w:rsidRPr="005C4EC5">
        <w:rPr>
          <w:color w:val="000000"/>
          <w:sz w:val="28"/>
          <w:szCs w:val="28"/>
        </w:rPr>
        <w:t xml:space="preserve"> коррекционной школе урок имеет коррекционную на</w:t>
      </w:r>
      <w:r w:rsidRPr="005C4EC5">
        <w:rPr>
          <w:color w:val="000000"/>
          <w:sz w:val="28"/>
          <w:szCs w:val="28"/>
        </w:rPr>
        <w:softHyphen/>
        <w:t>правленност</w:t>
      </w:r>
      <w:r w:rsidRPr="00FF57C6">
        <w:rPr>
          <w:color w:val="000000"/>
          <w:sz w:val="28"/>
          <w:szCs w:val="28"/>
        </w:rPr>
        <w:t>ь. На уро</w:t>
      </w:r>
      <w:r w:rsidRPr="00FF57C6">
        <w:rPr>
          <w:color w:val="000000"/>
          <w:sz w:val="28"/>
          <w:szCs w:val="28"/>
        </w:rPr>
        <w:softHyphen/>
        <w:t>ках</w:t>
      </w:r>
      <w:r>
        <w:rPr>
          <w:color w:val="000000"/>
          <w:sz w:val="28"/>
          <w:szCs w:val="28"/>
        </w:rPr>
        <w:t xml:space="preserve"> сельскохозяйственного</w:t>
      </w:r>
      <w:r w:rsidRPr="00FF57C6">
        <w:rPr>
          <w:color w:val="000000"/>
          <w:sz w:val="28"/>
          <w:szCs w:val="28"/>
        </w:rPr>
        <w:t xml:space="preserve"> труда про</w:t>
      </w:r>
      <w:r w:rsidRPr="00FF57C6">
        <w:rPr>
          <w:color w:val="000000"/>
          <w:sz w:val="28"/>
          <w:szCs w:val="28"/>
        </w:rPr>
        <w:softHyphen/>
        <w:t>исходит коррекция мышления, речи, внимания, памяти</w:t>
      </w:r>
      <w:r>
        <w:rPr>
          <w:color w:val="000000"/>
          <w:sz w:val="28"/>
          <w:szCs w:val="28"/>
        </w:rPr>
        <w:t>.</w:t>
      </w:r>
    </w:p>
    <w:p w:rsidR="00FF1208" w:rsidRPr="00021BB6" w:rsidRDefault="00FF1208" w:rsidP="006D01FB">
      <w:pPr>
        <w:contextualSpacing/>
        <w:mirrorIndents/>
        <w:rPr>
          <w:sz w:val="28"/>
          <w:szCs w:val="28"/>
        </w:rPr>
      </w:pPr>
      <w:r>
        <w:rPr>
          <w:b/>
          <w:sz w:val="28"/>
          <w:szCs w:val="28"/>
        </w:rPr>
        <w:t xml:space="preserve">         </w:t>
      </w:r>
      <w:r w:rsidRPr="00021BB6">
        <w:rPr>
          <w:sz w:val="28"/>
          <w:szCs w:val="28"/>
        </w:rPr>
        <w:t>В современных условиях на первый план наряду с образовательными выступают задачи воспитательные, связанные с личным восприятием каждым учеником материала, изучаемого на уроках</w:t>
      </w:r>
      <w:r w:rsidRPr="00E648D2">
        <w:rPr>
          <w:b/>
          <w:color w:val="FF0000"/>
          <w:sz w:val="28"/>
          <w:szCs w:val="28"/>
        </w:rPr>
        <w:t xml:space="preserve">.  </w:t>
      </w:r>
      <w:r w:rsidRPr="00E648D2">
        <w:rPr>
          <w:sz w:val="28"/>
          <w:szCs w:val="28"/>
        </w:rPr>
        <w:t>Урок формирует убеждения, которые будут проявляться в делах и поступках человека, вышедшего за порог  школы</w:t>
      </w:r>
      <w:r w:rsidRPr="00E648D2">
        <w:rPr>
          <w:b/>
          <w:color w:val="FF0000"/>
          <w:sz w:val="28"/>
          <w:szCs w:val="28"/>
        </w:rPr>
        <w:t>.</w:t>
      </w:r>
    </w:p>
    <w:p w:rsidR="0017781F" w:rsidRDefault="00BC5C0D" w:rsidP="006D01FB">
      <w:pPr>
        <w:pBdr>
          <w:bottom w:val="dotted" w:sz="24" w:space="0" w:color="auto"/>
        </w:pBdr>
        <w:ind w:firstLine="709"/>
        <w:contextualSpacing/>
        <w:mirrorIndents/>
        <w:rPr>
          <w:sz w:val="28"/>
          <w:szCs w:val="28"/>
        </w:rPr>
      </w:pPr>
      <w:r>
        <w:rPr>
          <w:sz w:val="28"/>
          <w:szCs w:val="28"/>
        </w:rPr>
        <w:t xml:space="preserve">Наша школа </w:t>
      </w:r>
      <w:r w:rsidR="00FF1208" w:rsidRPr="00021BB6">
        <w:rPr>
          <w:sz w:val="28"/>
          <w:szCs w:val="28"/>
        </w:rPr>
        <w:t>воспитывая и обучая детей с нарушением интеллекта</w:t>
      </w:r>
      <w:r w:rsidR="00FF1208">
        <w:rPr>
          <w:sz w:val="28"/>
          <w:szCs w:val="28"/>
        </w:rPr>
        <w:t>,</w:t>
      </w:r>
      <w:r w:rsidR="00FF1208" w:rsidRPr="00021BB6">
        <w:rPr>
          <w:sz w:val="28"/>
          <w:szCs w:val="28"/>
        </w:rPr>
        <w:t xml:space="preserve"> имеет спец</w:t>
      </w:r>
      <w:r w:rsidR="00FF1208">
        <w:rPr>
          <w:sz w:val="28"/>
          <w:szCs w:val="28"/>
        </w:rPr>
        <w:t>ифическую задачу – осуществление</w:t>
      </w:r>
      <w:r w:rsidR="00FF1208" w:rsidRPr="00021BB6">
        <w:rPr>
          <w:sz w:val="28"/>
          <w:szCs w:val="28"/>
        </w:rPr>
        <w:t xml:space="preserve"> коррекционного воздействия на личность учащегося</w:t>
      </w:r>
      <w:r w:rsidR="00FF1208">
        <w:rPr>
          <w:sz w:val="28"/>
          <w:szCs w:val="28"/>
        </w:rPr>
        <w:t xml:space="preserve">. </w:t>
      </w:r>
      <w:r w:rsidR="00FF1208" w:rsidRPr="00E648D2">
        <w:rPr>
          <w:sz w:val="28"/>
          <w:szCs w:val="28"/>
        </w:rPr>
        <w:t>Помимо определенной суммы предусмотренных программой знаний школа должна способствовать формированию у них личностных качеств гражданина, готовить их к самостоятельной жизни, развивать умение мыслить самостоятельно.</w:t>
      </w:r>
    </w:p>
    <w:p w:rsidR="0017781F" w:rsidRDefault="0017781F" w:rsidP="006D01FB">
      <w:pPr>
        <w:pBdr>
          <w:bottom w:val="dotted" w:sz="24" w:space="0" w:color="auto"/>
        </w:pBdr>
        <w:ind w:firstLine="709"/>
        <w:contextualSpacing/>
        <w:mirrorIndents/>
        <w:rPr>
          <w:sz w:val="28"/>
          <w:szCs w:val="28"/>
        </w:rPr>
      </w:pPr>
    </w:p>
    <w:p w:rsidR="00FF1208" w:rsidRPr="00E648D2" w:rsidRDefault="00FF1208" w:rsidP="006D01FB">
      <w:pPr>
        <w:pBdr>
          <w:bottom w:val="dotted" w:sz="24" w:space="0" w:color="auto"/>
        </w:pBdr>
        <w:ind w:firstLine="709"/>
        <w:contextualSpacing/>
        <w:mirrorIndents/>
        <w:rPr>
          <w:sz w:val="28"/>
          <w:szCs w:val="28"/>
        </w:rPr>
      </w:pPr>
      <w:r>
        <w:rPr>
          <w:rFonts w:eastAsia="Calibri"/>
          <w:sz w:val="28"/>
          <w:szCs w:val="28"/>
        </w:rPr>
        <w:t xml:space="preserve"> </w:t>
      </w:r>
      <w:r w:rsidRPr="00021BB6">
        <w:rPr>
          <w:sz w:val="28"/>
          <w:szCs w:val="28"/>
        </w:rPr>
        <w:t xml:space="preserve">Решение этих важнейших задач невозможно без использования самых разнообразных форм работы на уроке, поиска нестандартных путей и технологий, предполагающих предметную деятельность учащихся во время занятия. </w:t>
      </w:r>
      <w:r w:rsidRPr="00104F38">
        <w:rPr>
          <w:sz w:val="28"/>
          <w:szCs w:val="28"/>
        </w:rPr>
        <w:t xml:space="preserve">Наиболее </w:t>
      </w:r>
      <w:r w:rsidRPr="00E648D2">
        <w:rPr>
          <w:sz w:val="28"/>
          <w:szCs w:val="28"/>
        </w:rPr>
        <w:t xml:space="preserve">полно реализует задачу </w:t>
      </w:r>
      <w:proofErr w:type="gramStart"/>
      <w:r w:rsidRPr="00E648D2">
        <w:rPr>
          <w:sz w:val="28"/>
          <w:szCs w:val="28"/>
        </w:rPr>
        <w:lastRenderedPageBreak/>
        <w:t>вовлечения  ученика</w:t>
      </w:r>
      <w:proofErr w:type="gramEnd"/>
      <w:r w:rsidRPr="00E648D2">
        <w:rPr>
          <w:sz w:val="28"/>
          <w:szCs w:val="28"/>
        </w:rPr>
        <w:t xml:space="preserve"> с особыми образовательными потребностями в этот процесс самостоятельная работа на уроке. </w:t>
      </w:r>
      <w:r w:rsidRPr="009855C3">
        <w:rPr>
          <w:sz w:val="28"/>
          <w:szCs w:val="28"/>
        </w:rPr>
        <w:t>Именно она помогает учителю в решении важнейших задач обучения:</w:t>
      </w:r>
      <w:r w:rsidRPr="00E648D2">
        <w:rPr>
          <w:sz w:val="28"/>
          <w:szCs w:val="28"/>
        </w:rPr>
        <w:t xml:space="preserve"> </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 xml:space="preserve">способствует формированию ведущих идей, понятий  и знаний; </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развивает мышление учащихся;</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организует их активную познавательную деятельность;</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 xml:space="preserve">формирует учебные и специальные умения школьников, в том числе навыки самостоятельной работы; </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развивает интерес к предмету;</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разнообразит формы проверки знаний;</w:t>
      </w:r>
    </w:p>
    <w:p w:rsidR="00FF1208" w:rsidRPr="00E648D2" w:rsidRDefault="00FF1208" w:rsidP="006D01FB">
      <w:pPr>
        <w:pStyle w:val="a4"/>
        <w:numPr>
          <w:ilvl w:val="0"/>
          <w:numId w:val="1"/>
        </w:numPr>
        <w:spacing w:after="0" w:line="240" w:lineRule="auto"/>
        <w:ind w:left="0" w:firstLine="0"/>
        <w:mirrorIndents/>
        <w:rPr>
          <w:rFonts w:ascii="Times New Roman" w:hAnsi="Times New Roman"/>
          <w:sz w:val="28"/>
          <w:szCs w:val="28"/>
        </w:rPr>
      </w:pPr>
      <w:r w:rsidRPr="00E648D2">
        <w:rPr>
          <w:rFonts w:ascii="Times New Roman" w:hAnsi="Times New Roman"/>
          <w:sz w:val="28"/>
          <w:szCs w:val="28"/>
        </w:rPr>
        <w:t xml:space="preserve">способствует проведению дифференцированной работы с учащимися. </w:t>
      </w:r>
    </w:p>
    <w:p w:rsidR="00FF1208" w:rsidRPr="00971837" w:rsidRDefault="00FF1208" w:rsidP="006D01FB">
      <w:pPr>
        <w:pStyle w:val="a3"/>
        <w:spacing w:before="0" w:beforeAutospacing="0" w:after="0" w:afterAutospacing="0"/>
        <w:contextualSpacing/>
        <w:mirrorIndents/>
        <w:rPr>
          <w:color w:val="000000"/>
          <w:sz w:val="28"/>
          <w:szCs w:val="28"/>
        </w:rPr>
      </w:pPr>
      <w:r>
        <w:rPr>
          <w:sz w:val="28"/>
          <w:szCs w:val="28"/>
        </w:rPr>
        <w:t xml:space="preserve">       </w:t>
      </w:r>
      <w:r w:rsidRPr="00971837">
        <w:rPr>
          <w:sz w:val="28"/>
          <w:szCs w:val="28"/>
        </w:rPr>
        <w:t>Урок сельскохозяйственного труда в</w:t>
      </w:r>
      <w:r w:rsidR="004F0610">
        <w:rPr>
          <w:sz w:val="28"/>
          <w:szCs w:val="28"/>
        </w:rPr>
        <w:t xml:space="preserve"> нашей</w:t>
      </w:r>
      <w:r w:rsidRPr="00971837">
        <w:rPr>
          <w:sz w:val="28"/>
          <w:szCs w:val="28"/>
        </w:rPr>
        <w:t xml:space="preserve"> школе является одним из основных, так как </w:t>
      </w:r>
      <w:r w:rsidRPr="00971837">
        <w:rPr>
          <w:color w:val="000000"/>
          <w:sz w:val="28"/>
          <w:szCs w:val="28"/>
          <w:shd w:val="clear" w:color="auto" w:fill="FFFFFF"/>
        </w:rPr>
        <w:t>трудовое обучение – это не только эффективное средство коррекции недостатков развития умственной деятельности обучающихся, воспитанников, но и одно из ведущих средств учебно-воспитательной</w:t>
      </w:r>
      <w:r w:rsidRPr="00971837">
        <w:rPr>
          <w:rFonts w:ascii="Arial" w:hAnsi="Arial" w:cs="Arial"/>
          <w:color w:val="000000"/>
          <w:sz w:val="18"/>
          <w:szCs w:val="18"/>
          <w:shd w:val="clear" w:color="auto" w:fill="FFFFFF"/>
        </w:rPr>
        <w:t xml:space="preserve"> </w:t>
      </w:r>
      <w:r w:rsidRPr="00971837">
        <w:rPr>
          <w:color w:val="000000"/>
          <w:sz w:val="28"/>
          <w:szCs w:val="28"/>
          <w:shd w:val="clear" w:color="auto" w:fill="FFFFFF"/>
        </w:rPr>
        <w:t>работы, направленное на решение задачи их социальной реабилитации и адаптации</w:t>
      </w:r>
      <w:r>
        <w:rPr>
          <w:color w:val="000000"/>
          <w:sz w:val="28"/>
          <w:szCs w:val="28"/>
          <w:shd w:val="clear" w:color="auto" w:fill="FFFFFF"/>
        </w:rPr>
        <w:t>.</w:t>
      </w:r>
    </w:p>
    <w:p w:rsidR="00FF1208" w:rsidRPr="00971837" w:rsidRDefault="00FF1208" w:rsidP="006D01FB">
      <w:pPr>
        <w:pStyle w:val="a3"/>
        <w:spacing w:before="0" w:beforeAutospacing="0" w:after="0" w:afterAutospacing="0"/>
        <w:contextualSpacing/>
        <w:mirrorIndents/>
        <w:rPr>
          <w:color w:val="000000"/>
          <w:sz w:val="28"/>
          <w:szCs w:val="28"/>
        </w:rPr>
      </w:pPr>
      <w:r w:rsidRPr="00971837">
        <w:rPr>
          <w:color w:val="000000"/>
          <w:sz w:val="28"/>
          <w:szCs w:val="28"/>
        </w:rPr>
        <w:t>      Для осуществления практической части уроков сельскохозяйственного труда в школе имеется:</w:t>
      </w:r>
    </w:p>
    <w:p w:rsidR="00FF1208" w:rsidRPr="00971837" w:rsidRDefault="00FF1208" w:rsidP="006D01FB">
      <w:pPr>
        <w:numPr>
          <w:ilvl w:val="0"/>
          <w:numId w:val="2"/>
        </w:numPr>
        <w:tabs>
          <w:tab w:val="clear" w:pos="720"/>
          <w:tab w:val="num" w:pos="426"/>
        </w:tabs>
        <w:ind w:left="0" w:firstLine="0"/>
        <w:contextualSpacing/>
        <w:mirrorIndents/>
        <w:rPr>
          <w:color w:val="000000"/>
          <w:sz w:val="28"/>
          <w:szCs w:val="28"/>
        </w:rPr>
      </w:pPr>
      <w:r w:rsidRPr="00971837">
        <w:rPr>
          <w:color w:val="000000"/>
          <w:sz w:val="28"/>
          <w:szCs w:val="28"/>
        </w:rPr>
        <w:t>земельный участок</w:t>
      </w:r>
    </w:p>
    <w:p w:rsidR="00FF1208" w:rsidRPr="00971837" w:rsidRDefault="00FF1208" w:rsidP="006D01FB">
      <w:pPr>
        <w:numPr>
          <w:ilvl w:val="0"/>
          <w:numId w:val="2"/>
        </w:numPr>
        <w:tabs>
          <w:tab w:val="clear" w:pos="720"/>
          <w:tab w:val="num" w:pos="426"/>
        </w:tabs>
        <w:ind w:left="0" w:firstLine="0"/>
        <w:contextualSpacing/>
        <w:mirrorIndents/>
        <w:rPr>
          <w:color w:val="000000"/>
          <w:sz w:val="28"/>
          <w:szCs w:val="28"/>
        </w:rPr>
      </w:pPr>
      <w:r w:rsidRPr="00971837">
        <w:rPr>
          <w:color w:val="000000"/>
          <w:sz w:val="28"/>
          <w:szCs w:val="28"/>
        </w:rPr>
        <w:t xml:space="preserve">теплица </w:t>
      </w:r>
    </w:p>
    <w:p w:rsidR="00FF1208" w:rsidRDefault="00FF1208" w:rsidP="006D01FB">
      <w:pPr>
        <w:ind w:firstLine="708"/>
        <w:contextualSpacing/>
        <w:mirrorIndents/>
        <w:rPr>
          <w:color w:val="000000"/>
          <w:sz w:val="28"/>
          <w:szCs w:val="28"/>
        </w:rPr>
      </w:pPr>
      <w:r w:rsidRPr="00971837">
        <w:rPr>
          <w:color w:val="000000"/>
          <w:sz w:val="28"/>
          <w:szCs w:val="28"/>
        </w:rPr>
        <w:t xml:space="preserve">Каждый урок содержит оптимальный объем сельскохозяйственных знаний и навыков, необходимых для работы в подсобных хозяйствах. Цель – </w:t>
      </w:r>
      <w:proofErr w:type="spellStart"/>
      <w:r w:rsidRPr="00971837">
        <w:rPr>
          <w:color w:val="000000"/>
          <w:sz w:val="28"/>
          <w:szCs w:val="28"/>
        </w:rPr>
        <w:t>допрофессиональная</w:t>
      </w:r>
      <w:proofErr w:type="spellEnd"/>
      <w:r w:rsidRPr="00971837">
        <w:rPr>
          <w:color w:val="000000"/>
          <w:sz w:val="28"/>
          <w:szCs w:val="28"/>
        </w:rPr>
        <w:t xml:space="preserve"> подготовка учащихся школ</w:t>
      </w:r>
      <w:r w:rsidR="004F0610">
        <w:rPr>
          <w:color w:val="000000"/>
          <w:sz w:val="28"/>
          <w:szCs w:val="28"/>
        </w:rPr>
        <w:t>ы</w:t>
      </w:r>
      <w:r w:rsidRPr="00971837">
        <w:rPr>
          <w:color w:val="000000"/>
          <w:sz w:val="28"/>
          <w:szCs w:val="28"/>
        </w:rPr>
        <w:t>. Среди уроков сельскохозяйственного труда нельзя выделить, как это обычно происходит, в других предметах, уроки изучения нового материала, уроки повторения (закрепления), контрольные уроки. На любом уроке имеют место все эти элементы. Причин тому несколько. Так, при выращивании одного растения повторение одинаковых работ с ним невозможно. Необходимость на каждом уроке закрепления полученных знаний вызвана тем, что освоение технологии выращивания новых видов растений в последующем классе идет как развитие одних и тех же умений – обрабатывать почву, готовить семена, высеивать их, проводить уход, убирать урожай. Освоение новых элементов этих умений происходит на базе ранее усвоенных, следовательно, происходит их постоянное закрепление. Вывод будет один: уроки сельскохозяйственного труда являются уроками комбинированного типа – у учащихся формируются и знания, и умения, и навыки, идет работа над новым материалом, над закреплением изученного, контроль за освоением учебного материала.</w:t>
      </w:r>
    </w:p>
    <w:p w:rsidR="00FF1208" w:rsidRPr="00971837" w:rsidRDefault="00FF1208" w:rsidP="006D01FB">
      <w:pPr>
        <w:ind w:firstLine="708"/>
        <w:contextualSpacing/>
        <w:mirrorIndents/>
        <w:rPr>
          <w:sz w:val="28"/>
          <w:szCs w:val="28"/>
        </w:rPr>
      </w:pPr>
      <w:r w:rsidRPr="00971837">
        <w:rPr>
          <w:color w:val="000000"/>
          <w:sz w:val="28"/>
          <w:szCs w:val="28"/>
        </w:rPr>
        <w:t xml:space="preserve"> Для успешного обучения, кроме традиционных уроков, включаются такие формы работы, как наблюдение</w:t>
      </w:r>
      <w:r>
        <w:rPr>
          <w:color w:val="000000"/>
          <w:sz w:val="28"/>
          <w:szCs w:val="28"/>
        </w:rPr>
        <w:t xml:space="preserve"> (например, в 5 классе мы наблюдаем за зимовкой плодовых деревьев, за всхожестью семян гороха, фасоли), </w:t>
      </w:r>
      <w:r w:rsidRPr="00971837">
        <w:rPr>
          <w:color w:val="000000"/>
          <w:sz w:val="28"/>
          <w:szCs w:val="28"/>
        </w:rPr>
        <w:t>экскурсия</w:t>
      </w:r>
      <w:r>
        <w:rPr>
          <w:color w:val="000000"/>
          <w:sz w:val="28"/>
          <w:szCs w:val="28"/>
        </w:rPr>
        <w:t xml:space="preserve"> (</w:t>
      </w:r>
      <w:r w:rsidR="004F0610">
        <w:rPr>
          <w:color w:val="000000"/>
          <w:sz w:val="28"/>
          <w:szCs w:val="28"/>
        </w:rPr>
        <w:t>например-</w:t>
      </w:r>
      <w:r>
        <w:rPr>
          <w:color w:val="000000"/>
          <w:sz w:val="28"/>
          <w:szCs w:val="28"/>
        </w:rPr>
        <w:t>при изучении веточного корма для кроликов)</w:t>
      </w:r>
      <w:r w:rsidRPr="00971837">
        <w:rPr>
          <w:color w:val="000000"/>
          <w:sz w:val="28"/>
          <w:szCs w:val="28"/>
        </w:rPr>
        <w:t>, лабораторная работа</w:t>
      </w:r>
      <w:r>
        <w:rPr>
          <w:color w:val="000000"/>
          <w:sz w:val="28"/>
          <w:szCs w:val="28"/>
        </w:rPr>
        <w:t xml:space="preserve"> (</w:t>
      </w:r>
      <w:proofErr w:type="spellStart"/>
      <w:r w:rsidR="004F0610">
        <w:rPr>
          <w:color w:val="000000"/>
          <w:sz w:val="28"/>
          <w:szCs w:val="28"/>
        </w:rPr>
        <w:t>напримкр</w:t>
      </w:r>
      <w:proofErr w:type="spellEnd"/>
      <w:r w:rsidR="004F0610">
        <w:rPr>
          <w:color w:val="000000"/>
          <w:sz w:val="28"/>
          <w:szCs w:val="28"/>
        </w:rPr>
        <w:t>-</w:t>
      </w:r>
      <w:r>
        <w:rPr>
          <w:color w:val="000000"/>
          <w:sz w:val="28"/>
          <w:szCs w:val="28"/>
        </w:rPr>
        <w:t>при изучении состава и свойств почвы</w:t>
      </w:r>
      <w:r w:rsidRPr="00971837">
        <w:rPr>
          <w:color w:val="000000"/>
          <w:sz w:val="28"/>
          <w:szCs w:val="28"/>
        </w:rPr>
        <w:t>,</w:t>
      </w:r>
      <w:r>
        <w:rPr>
          <w:color w:val="000000"/>
          <w:sz w:val="28"/>
          <w:szCs w:val="28"/>
        </w:rPr>
        <w:t xml:space="preserve"> </w:t>
      </w:r>
      <w:r>
        <w:rPr>
          <w:color w:val="000000"/>
          <w:sz w:val="28"/>
          <w:szCs w:val="28"/>
        </w:rPr>
        <w:lastRenderedPageBreak/>
        <w:t>состава кормов),</w:t>
      </w:r>
      <w:r w:rsidRPr="00971837">
        <w:rPr>
          <w:color w:val="000000"/>
          <w:sz w:val="28"/>
          <w:szCs w:val="28"/>
        </w:rPr>
        <w:t xml:space="preserve"> используется наглядный материал. Для проверки умений и навыков проводится самостоятельная работа</w:t>
      </w:r>
      <w:r>
        <w:rPr>
          <w:color w:val="000000"/>
          <w:sz w:val="28"/>
          <w:szCs w:val="28"/>
        </w:rPr>
        <w:t>, тестовые задания</w:t>
      </w:r>
      <w:r w:rsidRPr="00971837">
        <w:rPr>
          <w:color w:val="000000"/>
          <w:sz w:val="28"/>
          <w:szCs w:val="28"/>
        </w:rPr>
        <w:t xml:space="preserve">. Каждый учитель сам регламентирует количество </w:t>
      </w:r>
      <w:r w:rsidR="004F0610">
        <w:rPr>
          <w:color w:val="000000"/>
          <w:sz w:val="28"/>
          <w:szCs w:val="28"/>
        </w:rPr>
        <w:t xml:space="preserve">времени на самостоятельную работу </w:t>
      </w:r>
      <w:r w:rsidRPr="00971837">
        <w:rPr>
          <w:color w:val="000000"/>
          <w:sz w:val="28"/>
          <w:szCs w:val="28"/>
        </w:rPr>
        <w:t>исходя из уровня подготовленности учеников</w:t>
      </w:r>
      <w:r>
        <w:rPr>
          <w:color w:val="000000"/>
          <w:sz w:val="28"/>
          <w:szCs w:val="28"/>
        </w:rPr>
        <w:t>.</w:t>
      </w:r>
    </w:p>
    <w:p w:rsidR="00FF1208" w:rsidRPr="00971837" w:rsidRDefault="00FF1208" w:rsidP="006D01FB">
      <w:pPr>
        <w:contextualSpacing/>
        <w:mirrorIndents/>
        <w:rPr>
          <w:color w:val="000000"/>
          <w:sz w:val="28"/>
          <w:szCs w:val="28"/>
        </w:rPr>
      </w:pPr>
      <w:r w:rsidRPr="00971837">
        <w:rPr>
          <w:color w:val="000000"/>
          <w:sz w:val="28"/>
          <w:szCs w:val="28"/>
        </w:rPr>
        <w:t xml:space="preserve">       В программу 5 класса входят работы</w:t>
      </w:r>
      <w:r>
        <w:rPr>
          <w:color w:val="000000"/>
          <w:sz w:val="28"/>
          <w:szCs w:val="28"/>
        </w:rPr>
        <w:t xml:space="preserve"> </w:t>
      </w:r>
      <w:r w:rsidRPr="00971837">
        <w:rPr>
          <w:color w:val="000000"/>
          <w:sz w:val="28"/>
          <w:szCs w:val="28"/>
        </w:rPr>
        <w:t xml:space="preserve"> по уборке урожая овощей и заготовке кормов для кроликов. На занятиях по растениеводству учащиеся знакомятся с биологическими и морфологическими особенностями картофеля и гороха,</w:t>
      </w:r>
      <w:r>
        <w:rPr>
          <w:color w:val="000000"/>
          <w:sz w:val="28"/>
          <w:szCs w:val="28"/>
        </w:rPr>
        <w:t xml:space="preserve"> фасоли,</w:t>
      </w:r>
      <w:r w:rsidRPr="00971837">
        <w:rPr>
          <w:color w:val="000000"/>
          <w:sz w:val="28"/>
          <w:szCs w:val="28"/>
        </w:rPr>
        <w:t xml:space="preserve"> агротехникой их возделывания. По животноводству овладевают приемами ухода за кроликами.</w:t>
      </w:r>
    </w:p>
    <w:p w:rsidR="00FF1208" w:rsidRPr="00971837" w:rsidRDefault="00FF1208" w:rsidP="006D01FB">
      <w:pPr>
        <w:contextualSpacing/>
        <w:mirrorIndents/>
        <w:rPr>
          <w:color w:val="000000"/>
          <w:sz w:val="28"/>
          <w:szCs w:val="28"/>
        </w:rPr>
      </w:pPr>
      <w:r w:rsidRPr="00971837">
        <w:rPr>
          <w:color w:val="000000"/>
          <w:sz w:val="28"/>
          <w:szCs w:val="28"/>
        </w:rPr>
        <w:t xml:space="preserve"> </w:t>
      </w:r>
      <w:r w:rsidRPr="00971837">
        <w:rPr>
          <w:color w:val="000000"/>
          <w:sz w:val="28"/>
          <w:szCs w:val="28"/>
        </w:rPr>
        <w:tab/>
        <w:t xml:space="preserve"> На уроках в 6 классе учащиеся учатся обрабатывать почву, убирать картофель, сажать чеснок. На занятиях по растениеводству знакомятся с основами овощеводства и полеводства, с биологическими особенностями и технологией выращивания корнеплодов, репчатого лука. Также учащиеся узнают свойства и условия хранения органических удобрений, способах получения компоста.</w:t>
      </w:r>
    </w:p>
    <w:p w:rsidR="00FF1208" w:rsidRPr="00971837" w:rsidRDefault="00FF1208" w:rsidP="006D01FB">
      <w:pPr>
        <w:contextualSpacing/>
        <w:mirrorIndents/>
        <w:rPr>
          <w:color w:val="000000"/>
          <w:sz w:val="28"/>
          <w:szCs w:val="28"/>
        </w:rPr>
      </w:pPr>
      <w:r w:rsidRPr="00971837">
        <w:rPr>
          <w:color w:val="000000"/>
          <w:sz w:val="28"/>
          <w:szCs w:val="28"/>
        </w:rPr>
        <w:tab/>
        <w:t xml:space="preserve"> В 7 классе раскрываются особенности выращивания капусты, кустарников. Знакомятся со свойствами и применениями минеральных удобрений, а также знакомятс</w:t>
      </w:r>
      <w:r>
        <w:rPr>
          <w:color w:val="000000"/>
          <w:sz w:val="28"/>
          <w:szCs w:val="28"/>
        </w:rPr>
        <w:t>я с правилами содержания свиней</w:t>
      </w:r>
      <w:r w:rsidRPr="00971837">
        <w:rPr>
          <w:color w:val="000000"/>
          <w:sz w:val="28"/>
          <w:szCs w:val="28"/>
        </w:rPr>
        <w:t>.</w:t>
      </w:r>
    </w:p>
    <w:p w:rsidR="00FF1208" w:rsidRPr="00971837" w:rsidRDefault="00FF1208" w:rsidP="006D01FB">
      <w:pPr>
        <w:contextualSpacing/>
        <w:mirrorIndents/>
        <w:rPr>
          <w:color w:val="000000"/>
          <w:sz w:val="28"/>
          <w:szCs w:val="28"/>
        </w:rPr>
      </w:pPr>
      <w:r w:rsidRPr="00971837">
        <w:rPr>
          <w:color w:val="000000"/>
          <w:sz w:val="28"/>
          <w:szCs w:val="28"/>
        </w:rPr>
        <w:tab/>
        <w:t>В 8 классе программа продолжает знакомить учащихся с основами семеноводства и садоводства. Ребята узнают об овощеводстве на открытом грунте. Тема «Животноводство» знакомит их с крупным рогатым скотом. Они усваивают приемы работы на ферме, уборке помещений, кормление и доение коров, уход за телятами.</w:t>
      </w:r>
    </w:p>
    <w:p w:rsidR="00FF1208" w:rsidRPr="00971837" w:rsidRDefault="00FF1208" w:rsidP="006D01FB">
      <w:pPr>
        <w:contextualSpacing/>
        <w:mirrorIndents/>
        <w:rPr>
          <w:color w:val="000000"/>
          <w:sz w:val="28"/>
          <w:szCs w:val="28"/>
        </w:rPr>
      </w:pPr>
      <w:r w:rsidRPr="00971837">
        <w:rPr>
          <w:color w:val="000000"/>
          <w:sz w:val="28"/>
          <w:szCs w:val="28"/>
        </w:rPr>
        <w:tab/>
        <w:t xml:space="preserve"> В 9 классе учащиеся закрепляют полученные ранее знания и навыки.</w:t>
      </w:r>
    </w:p>
    <w:p w:rsidR="00FF1208" w:rsidRPr="00971837" w:rsidRDefault="00FF1208" w:rsidP="006D01FB">
      <w:pPr>
        <w:contextualSpacing/>
        <w:mirrorIndents/>
        <w:rPr>
          <w:color w:val="000000"/>
          <w:sz w:val="28"/>
          <w:szCs w:val="28"/>
        </w:rPr>
      </w:pPr>
      <w:r w:rsidRPr="00971837">
        <w:rPr>
          <w:color w:val="000000"/>
          <w:sz w:val="28"/>
          <w:szCs w:val="28"/>
        </w:rPr>
        <w:tab/>
        <w:t>Таким образом, урок по сельскохозяйственному труду способствует профориентации и социальной адаптации учащихся, не только развивает их умственный и сенсомоторный потенциал, но и положительно влияет на личностные свойства.</w:t>
      </w:r>
    </w:p>
    <w:p w:rsidR="00FF1208" w:rsidRPr="005329B5" w:rsidRDefault="00FF1208" w:rsidP="006D01FB">
      <w:pPr>
        <w:ind w:firstLine="708"/>
        <w:contextualSpacing/>
        <w:mirrorIndents/>
        <w:rPr>
          <w:color w:val="000000"/>
          <w:sz w:val="28"/>
          <w:szCs w:val="28"/>
          <w:shd w:val="clear" w:color="auto" w:fill="FFFFFF"/>
        </w:rPr>
      </w:pPr>
      <w:r>
        <w:rPr>
          <w:rFonts w:eastAsia="Calibri"/>
          <w:sz w:val="28"/>
          <w:szCs w:val="28"/>
        </w:rPr>
        <w:t xml:space="preserve">   </w:t>
      </w:r>
      <w:r w:rsidRPr="005329B5">
        <w:rPr>
          <w:color w:val="000000"/>
          <w:sz w:val="28"/>
          <w:szCs w:val="28"/>
          <w:shd w:val="clear" w:color="auto" w:fill="FFFFFF"/>
        </w:rPr>
        <w:t xml:space="preserve">Самостоятельная работа – это </w:t>
      </w:r>
      <w:proofErr w:type="gramStart"/>
      <w:r w:rsidRPr="005329B5">
        <w:rPr>
          <w:color w:val="000000"/>
          <w:sz w:val="28"/>
          <w:szCs w:val="28"/>
          <w:shd w:val="clear" w:color="auto" w:fill="FFFFFF"/>
        </w:rPr>
        <w:t>такая  работа</w:t>
      </w:r>
      <w:proofErr w:type="gramEnd"/>
      <w:r w:rsidRPr="005329B5">
        <w:rPr>
          <w:color w:val="000000"/>
          <w:sz w:val="28"/>
          <w:szCs w:val="28"/>
          <w:shd w:val="clear" w:color="auto" w:fill="FFFFFF"/>
        </w:rPr>
        <w:t xml:space="preserve">,  которая  выполняется  без непосредственного  участия  учителя,  но  по  его  заданию,   в   специально предоставленное для этого время, при  этом  учащиеся,  сознательно  стремятся достигнуть поставленные цели, употребляя свои усилия и  выражая  в  той  или иной форме результат   умственных  или  физических  ( либо  тех   и  других </w:t>
      </w:r>
      <w:r w:rsidR="009C21E3">
        <w:rPr>
          <w:color w:val="000000"/>
          <w:sz w:val="28"/>
          <w:szCs w:val="28"/>
          <w:shd w:val="clear" w:color="auto" w:fill="FFFFFF"/>
        </w:rPr>
        <w:t>дейст</w:t>
      </w:r>
      <w:r w:rsidRPr="005329B5">
        <w:rPr>
          <w:color w:val="000000"/>
          <w:sz w:val="28"/>
          <w:szCs w:val="28"/>
          <w:shd w:val="clear" w:color="auto" w:fill="FFFFFF"/>
        </w:rPr>
        <w:t>вий</w:t>
      </w:r>
      <w:r w:rsidR="009C21E3">
        <w:rPr>
          <w:color w:val="000000"/>
          <w:sz w:val="28"/>
          <w:szCs w:val="28"/>
          <w:shd w:val="clear" w:color="auto" w:fill="FFFFFF"/>
        </w:rPr>
        <w:t>)</w:t>
      </w:r>
      <w:r w:rsidRPr="005329B5">
        <w:rPr>
          <w:color w:val="000000"/>
          <w:sz w:val="28"/>
          <w:szCs w:val="28"/>
          <w:shd w:val="clear" w:color="auto" w:fill="FFFFFF"/>
        </w:rPr>
        <w:t xml:space="preserve">. </w:t>
      </w:r>
    </w:p>
    <w:p w:rsidR="00FF1208" w:rsidRPr="005329B5" w:rsidRDefault="00FF1208" w:rsidP="006D01FB">
      <w:pPr>
        <w:contextualSpacing/>
        <w:mirrorIndents/>
        <w:rPr>
          <w:color w:val="000000"/>
          <w:sz w:val="28"/>
          <w:szCs w:val="28"/>
        </w:rPr>
      </w:pPr>
      <w:r w:rsidRPr="005329B5">
        <w:rPr>
          <w:color w:val="000000"/>
          <w:sz w:val="28"/>
          <w:szCs w:val="28"/>
          <w:shd w:val="clear" w:color="auto" w:fill="FFFFFF"/>
        </w:rPr>
        <w:t xml:space="preserve">На уроках сельскохозяйственного труда с помощью разнообразных </w:t>
      </w:r>
      <w:proofErr w:type="gramStart"/>
      <w:r w:rsidRPr="005329B5">
        <w:rPr>
          <w:color w:val="000000"/>
          <w:sz w:val="28"/>
          <w:szCs w:val="28"/>
          <w:shd w:val="clear" w:color="auto" w:fill="FFFFFF"/>
        </w:rPr>
        <w:t>самостоятельных  работ</w:t>
      </w:r>
      <w:proofErr w:type="gramEnd"/>
      <w:r w:rsidRPr="005329B5">
        <w:rPr>
          <w:color w:val="000000"/>
          <w:sz w:val="28"/>
          <w:szCs w:val="28"/>
          <w:shd w:val="clear" w:color="auto" w:fill="FFFFFF"/>
        </w:rPr>
        <w:t xml:space="preserve"> учащиеся могут приобретать знания, умения и навыки. Все эти работы только тогда дают положительные результаты, когда они определенным образом организованы.</w:t>
      </w:r>
      <w:r w:rsidRPr="005329B5">
        <w:rPr>
          <w:color w:val="000000"/>
          <w:sz w:val="28"/>
          <w:szCs w:val="28"/>
        </w:rPr>
        <w:br/>
      </w:r>
      <w:r w:rsidRPr="005329B5">
        <w:rPr>
          <w:color w:val="000000"/>
          <w:sz w:val="28"/>
          <w:szCs w:val="28"/>
          <w:shd w:val="clear" w:color="auto" w:fill="FFFFFF"/>
        </w:rPr>
        <w:t>Эффективность самостоятельной работы достигается, если она является одним их составных, органических элементов учебного процесса, и для нее предусматривается специальное время на каждом уроке, если она проводится планомерно и систематически, а не случайно и эпизодически. Только при этом условии у учащихся вырабатываются устойчивые умения и навыки в выполнении различных видов самостоятельной работы и наращиваются темпы в ее выполнении.</w:t>
      </w:r>
    </w:p>
    <w:p w:rsidR="004C525B" w:rsidRPr="005329B5" w:rsidRDefault="00FF1208" w:rsidP="006D01FB">
      <w:pPr>
        <w:contextualSpacing/>
        <w:mirrorIndents/>
        <w:rPr>
          <w:color w:val="000000"/>
          <w:sz w:val="28"/>
          <w:szCs w:val="28"/>
          <w:shd w:val="clear" w:color="auto" w:fill="FFFFFF"/>
        </w:rPr>
      </w:pPr>
      <w:r w:rsidRPr="005329B5">
        <w:rPr>
          <w:color w:val="000000"/>
          <w:sz w:val="28"/>
          <w:szCs w:val="28"/>
          <w:shd w:val="clear" w:color="auto" w:fill="FFFFFF"/>
        </w:rPr>
        <w:lastRenderedPageBreak/>
        <w:t xml:space="preserve">        Задача учителя заключается в том, чтобы найти такую формулировку задания, которая вызывала бы у школьников интерес к работе и стремление выполнить ее как можно лучше. Учащиеся должны ясно представлять, в чем заключается задача, и каким образом будет проверяться ее выполнение. Это придает работе учащихся осмысленный, целенаправленный характер, и способствует более успешному ее выполнению.</w:t>
      </w:r>
    </w:p>
    <w:p w:rsidR="00FF1208" w:rsidRPr="005329B5" w:rsidRDefault="009C21E3" w:rsidP="006D01FB">
      <w:pPr>
        <w:ind w:firstLine="284"/>
        <w:contextualSpacing/>
        <w:mirrorIndents/>
        <w:rPr>
          <w:color w:val="000000"/>
          <w:sz w:val="28"/>
          <w:szCs w:val="28"/>
          <w:shd w:val="clear" w:color="auto" w:fill="FFFFFF"/>
        </w:rPr>
      </w:pPr>
      <w:r>
        <w:rPr>
          <w:color w:val="000000"/>
          <w:sz w:val="28"/>
          <w:szCs w:val="28"/>
          <w:shd w:val="clear" w:color="auto" w:fill="FFFFFF"/>
        </w:rPr>
        <w:t xml:space="preserve">        </w:t>
      </w:r>
      <w:r w:rsidR="00FF1208" w:rsidRPr="005329B5">
        <w:rPr>
          <w:color w:val="000000"/>
          <w:sz w:val="28"/>
          <w:szCs w:val="28"/>
          <w:shd w:val="clear" w:color="auto" w:fill="FFFFFF"/>
        </w:rPr>
        <w:t>Самостоятельная работа должна быть действительно самостоятельной и побуждать ученика при ее выполнении работать напряженно. Однако здесь нельзя допускать крайностей: содержание и объем самостоятельной работы, предлагаемой на каждом этапе обучения, должны быть посильными для учащихся, а сами ученики — подготовлены к выполнению самостоятельной работы теоретически и практически</w:t>
      </w:r>
    </w:p>
    <w:p w:rsidR="00EE2EE9" w:rsidRPr="005329B5" w:rsidRDefault="00EE2EE9" w:rsidP="006D01FB">
      <w:pPr>
        <w:contextualSpacing/>
        <w:mirrorIndents/>
        <w:rPr>
          <w:color w:val="000000"/>
          <w:sz w:val="28"/>
          <w:szCs w:val="28"/>
          <w:shd w:val="clear" w:color="auto" w:fill="FFFFFF"/>
        </w:rPr>
      </w:pPr>
      <w:r w:rsidRPr="005329B5">
        <w:rPr>
          <w:color w:val="000000"/>
          <w:sz w:val="28"/>
          <w:szCs w:val="28"/>
          <w:shd w:val="clear" w:color="auto" w:fill="FFFFFF"/>
        </w:rPr>
        <w:t xml:space="preserve">  Для самостоятельной работы нужно предлагать такие задания, выполнение которых не допускает действия по готовым рецептам и шаблону, а требует применения знаний в новой ситуации. Только в этом случае самостоятельная работа способствует формированию инициативы и познавательных способностей учащихся.</w:t>
      </w:r>
      <w:r w:rsidR="009C21E3" w:rsidRPr="009855C3">
        <w:rPr>
          <w:color w:val="000000"/>
          <w:sz w:val="28"/>
          <w:szCs w:val="28"/>
          <w:shd w:val="clear" w:color="auto" w:fill="FFFFFF"/>
        </w:rPr>
        <w:t xml:space="preserve"> </w:t>
      </w:r>
    </w:p>
    <w:p w:rsidR="00EE2EE9" w:rsidRPr="005329B5" w:rsidRDefault="00EE2EE9" w:rsidP="006D01FB">
      <w:pPr>
        <w:contextualSpacing/>
        <w:mirrorIndents/>
        <w:rPr>
          <w:color w:val="000000"/>
          <w:sz w:val="28"/>
          <w:szCs w:val="28"/>
        </w:rPr>
      </w:pPr>
      <w:r w:rsidRPr="005329B5">
        <w:rPr>
          <w:color w:val="000000"/>
          <w:sz w:val="28"/>
          <w:szCs w:val="28"/>
          <w:shd w:val="clear" w:color="auto" w:fill="FFFFFF"/>
        </w:rPr>
        <w:t>В организации самостоятельной работы необходимо учитывать, что для овладения знаниями, умениями и навыками различными учащимися требуется разное время. Осуществлять это можно путем дифференцированного подхода к учащимся.</w:t>
      </w:r>
    </w:p>
    <w:p w:rsidR="00FF1208" w:rsidRPr="005329B5" w:rsidRDefault="00EE2EE9" w:rsidP="006D01FB">
      <w:pPr>
        <w:contextualSpacing/>
        <w:mirrorIndents/>
        <w:rPr>
          <w:color w:val="000000"/>
          <w:sz w:val="28"/>
          <w:szCs w:val="28"/>
          <w:shd w:val="clear" w:color="auto" w:fill="FFFFFF"/>
        </w:rPr>
      </w:pPr>
      <w:r w:rsidRPr="005329B5">
        <w:rPr>
          <w:color w:val="000000"/>
          <w:sz w:val="28"/>
          <w:szCs w:val="28"/>
          <w:shd w:val="clear" w:color="auto" w:fill="FFFFFF"/>
        </w:rPr>
        <w:tab/>
        <w:t xml:space="preserve">Наблюдая за ходом работы класса в целом и отдельных учащихся, </w:t>
      </w:r>
      <w:r w:rsidR="009C21E3">
        <w:rPr>
          <w:color w:val="000000"/>
          <w:sz w:val="28"/>
          <w:szCs w:val="28"/>
          <w:shd w:val="clear" w:color="auto" w:fill="FFFFFF"/>
        </w:rPr>
        <w:t xml:space="preserve">мы вовремя переключаем </w:t>
      </w:r>
      <w:r w:rsidRPr="005329B5">
        <w:rPr>
          <w:color w:val="000000"/>
          <w:sz w:val="28"/>
          <w:szCs w:val="28"/>
          <w:shd w:val="clear" w:color="auto" w:fill="FFFFFF"/>
        </w:rPr>
        <w:t>успешно справившихся с заданиями на выполнение более сложных.</w:t>
      </w:r>
    </w:p>
    <w:p w:rsidR="00EE2EE9" w:rsidRPr="005329B5" w:rsidRDefault="00EE2EE9" w:rsidP="006D01FB">
      <w:pPr>
        <w:contextualSpacing/>
        <w:mirrorIndents/>
        <w:rPr>
          <w:color w:val="000000"/>
          <w:sz w:val="28"/>
          <w:szCs w:val="28"/>
          <w:shd w:val="clear" w:color="auto" w:fill="FFFFFF"/>
        </w:rPr>
      </w:pPr>
      <w:r w:rsidRPr="005329B5">
        <w:rPr>
          <w:color w:val="000000"/>
          <w:sz w:val="28"/>
          <w:szCs w:val="28"/>
          <w:shd w:val="clear" w:color="auto" w:fill="FFFFFF"/>
        </w:rPr>
        <w:t xml:space="preserve">Самостоятельные работы </w:t>
      </w:r>
      <w:proofErr w:type="gramStart"/>
      <w:r w:rsidRPr="005329B5">
        <w:rPr>
          <w:color w:val="000000"/>
          <w:sz w:val="28"/>
          <w:szCs w:val="28"/>
          <w:shd w:val="clear" w:color="auto" w:fill="FFFFFF"/>
        </w:rPr>
        <w:t xml:space="preserve">учащихся </w:t>
      </w:r>
      <w:r w:rsidR="009C21E3">
        <w:rPr>
          <w:color w:val="000000"/>
          <w:sz w:val="28"/>
          <w:szCs w:val="28"/>
          <w:shd w:val="clear" w:color="auto" w:fill="FFFFFF"/>
        </w:rPr>
        <w:t xml:space="preserve"> мы</w:t>
      </w:r>
      <w:proofErr w:type="gramEnd"/>
      <w:r w:rsidR="009C21E3">
        <w:rPr>
          <w:color w:val="000000"/>
          <w:sz w:val="28"/>
          <w:szCs w:val="28"/>
          <w:shd w:val="clear" w:color="auto" w:fill="FFFFFF"/>
        </w:rPr>
        <w:t xml:space="preserve"> </w:t>
      </w:r>
      <w:r w:rsidRPr="005329B5">
        <w:rPr>
          <w:color w:val="000000"/>
          <w:sz w:val="28"/>
          <w:szCs w:val="28"/>
          <w:shd w:val="clear" w:color="auto" w:fill="FFFFFF"/>
        </w:rPr>
        <w:t>систематически включа</w:t>
      </w:r>
      <w:r w:rsidR="009C21E3">
        <w:rPr>
          <w:color w:val="000000"/>
          <w:sz w:val="28"/>
          <w:szCs w:val="28"/>
          <w:shd w:val="clear" w:color="auto" w:fill="FFFFFF"/>
        </w:rPr>
        <w:t xml:space="preserve">ем  в учебный процесс, </w:t>
      </w:r>
      <w:r w:rsidRPr="005329B5">
        <w:rPr>
          <w:color w:val="000000"/>
          <w:sz w:val="28"/>
          <w:szCs w:val="28"/>
          <w:shd w:val="clear" w:color="auto" w:fill="FFFFFF"/>
        </w:rPr>
        <w:t>вырабатыва</w:t>
      </w:r>
      <w:r w:rsidR="009C21E3">
        <w:rPr>
          <w:color w:val="000000"/>
          <w:sz w:val="28"/>
          <w:szCs w:val="28"/>
          <w:shd w:val="clear" w:color="auto" w:fill="FFFFFF"/>
        </w:rPr>
        <w:t xml:space="preserve">я у детей </w:t>
      </w:r>
      <w:r w:rsidRPr="005329B5">
        <w:rPr>
          <w:color w:val="000000"/>
          <w:sz w:val="28"/>
          <w:szCs w:val="28"/>
          <w:shd w:val="clear" w:color="auto" w:fill="FFFFFF"/>
        </w:rPr>
        <w:t xml:space="preserve"> твердые умения и навыки</w:t>
      </w:r>
    </w:p>
    <w:p w:rsidR="00EE2EE9" w:rsidRPr="005329B5" w:rsidRDefault="00EE2EE9" w:rsidP="006D01FB">
      <w:pPr>
        <w:contextualSpacing/>
        <w:mirrorIndents/>
        <w:rPr>
          <w:color w:val="000000"/>
          <w:sz w:val="28"/>
          <w:szCs w:val="28"/>
          <w:shd w:val="clear" w:color="auto" w:fill="FFFFFF"/>
        </w:rPr>
      </w:pPr>
      <w:r w:rsidRPr="005329B5">
        <w:rPr>
          <w:color w:val="000000"/>
          <w:sz w:val="28"/>
          <w:szCs w:val="28"/>
          <w:shd w:val="clear" w:color="auto" w:fill="FFFFFF"/>
        </w:rPr>
        <w:t>При организации самостоятельной работы осуществля</w:t>
      </w:r>
      <w:r w:rsidR="009C21E3">
        <w:rPr>
          <w:color w:val="000000"/>
          <w:sz w:val="28"/>
          <w:szCs w:val="28"/>
          <w:shd w:val="clear" w:color="auto" w:fill="FFFFFF"/>
        </w:rPr>
        <w:t>ем</w:t>
      </w:r>
      <w:r w:rsidRPr="005329B5">
        <w:rPr>
          <w:color w:val="000000"/>
          <w:sz w:val="28"/>
          <w:szCs w:val="28"/>
          <w:shd w:val="clear" w:color="auto" w:fill="FFFFFF"/>
        </w:rPr>
        <w:t xml:space="preserve"> разумное сочетание изложен</w:t>
      </w:r>
      <w:r w:rsidR="009C21E3">
        <w:rPr>
          <w:color w:val="000000"/>
          <w:sz w:val="28"/>
          <w:szCs w:val="28"/>
          <w:shd w:val="clear" w:color="auto" w:fill="FFFFFF"/>
        </w:rPr>
        <w:t>ного нами</w:t>
      </w:r>
      <w:r w:rsidRPr="005329B5">
        <w:rPr>
          <w:color w:val="000000"/>
          <w:sz w:val="28"/>
          <w:szCs w:val="28"/>
          <w:shd w:val="clear" w:color="auto" w:fill="FFFFFF"/>
        </w:rPr>
        <w:t xml:space="preserve"> материала с самостоятельной работой учащихся по приобретению знаний, умений и навыков.</w:t>
      </w:r>
    </w:p>
    <w:p w:rsidR="00EE2EE9" w:rsidRPr="005329B5" w:rsidRDefault="00EE2EE9" w:rsidP="006D01FB">
      <w:pPr>
        <w:contextualSpacing/>
        <w:mirrorIndents/>
        <w:rPr>
          <w:color w:val="000000"/>
          <w:sz w:val="28"/>
          <w:szCs w:val="28"/>
          <w:shd w:val="clear" w:color="auto" w:fill="FFFFFF"/>
        </w:rPr>
      </w:pPr>
      <w:r w:rsidRPr="005329B5">
        <w:rPr>
          <w:color w:val="000000"/>
          <w:sz w:val="28"/>
          <w:szCs w:val="28"/>
          <w:shd w:val="clear" w:color="auto" w:fill="FFFFFF"/>
        </w:rPr>
        <w:t xml:space="preserve">При выполнении учащимися самостоятельных работ любого вида руководящая роль должна принадлежать учителю. </w:t>
      </w:r>
      <w:r w:rsidR="00A26F1E">
        <w:rPr>
          <w:color w:val="000000"/>
          <w:sz w:val="28"/>
          <w:szCs w:val="28"/>
          <w:shd w:val="clear" w:color="auto" w:fill="FFFFFF"/>
        </w:rPr>
        <w:t xml:space="preserve">Мы </w:t>
      </w:r>
      <w:r w:rsidRPr="005329B5">
        <w:rPr>
          <w:color w:val="000000"/>
          <w:sz w:val="28"/>
          <w:szCs w:val="28"/>
          <w:shd w:val="clear" w:color="auto" w:fill="FFFFFF"/>
        </w:rPr>
        <w:t xml:space="preserve"> продумывае</w:t>
      </w:r>
      <w:r w:rsidR="00A26F1E">
        <w:rPr>
          <w:color w:val="000000"/>
          <w:sz w:val="28"/>
          <w:szCs w:val="28"/>
          <w:shd w:val="clear" w:color="auto" w:fill="FFFFFF"/>
        </w:rPr>
        <w:t xml:space="preserve">м </w:t>
      </w:r>
      <w:r w:rsidRPr="005329B5">
        <w:rPr>
          <w:color w:val="000000"/>
          <w:sz w:val="28"/>
          <w:szCs w:val="28"/>
          <w:shd w:val="clear" w:color="auto" w:fill="FFFFFF"/>
        </w:rPr>
        <w:t>систему самостоятельных работ, их планомерное включение в учебный процесс</w:t>
      </w:r>
      <w:r w:rsidR="00A26F1E">
        <w:rPr>
          <w:color w:val="000000"/>
          <w:sz w:val="28"/>
          <w:szCs w:val="28"/>
          <w:shd w:val="clear" w:color="auto" w:fill="FFFFFF"/>
        </w:rPr>
        <w:t xml:space="preserve">, также </w:t>
      </w:r>
      <w:r w:rsidRPr="005329B5">
        <w:rPr>
          <w:color w:val="000000"/>
          <w:sz w:val="28"/>
          <w:szCs w:val="28"/>
          <w:shd w:val="clear" w:color="auto" w:fill="FFFFFF"/>
        </w:rPr>
        <w:t>определяе</w:t>
      </w:r>
      <w:r w:rsidR="00A26F1E">
        <w:rPr>
          <w:color w:val="000000"/>
          <w:sz w:val="28"/>
          <w:szCs w:val="28"/>
          <w:shd w:val="clear" w:color="auto" w:fill="FFFFFF"/>
        </w:rPr>
        <w:t xml:space="preserve">м </w:t>
      </w:r>
      <w:r w:rsidRPr="005329B5">
        <w:rPr>
          <w:color w:val="000000"/>
          <w:sz w:val="28"/>
          <w:szCs w:val="28"/>
          <w:shd w:val="clear" w:color="auto" w:fill="FFFFFF"/>
        </w:rPr>
        <w:t>цель, содержание и объем каждой самостояте</w:t>
      </w:r>
      <w:r w:rsidR="00A26F1E">
        <w:rPr>
          <w:color w:val="000000"/>
          <w:sz w:val="28"/>
          <w:szCs w:val="28"/>
          <w:shd w:val="clear" w:color="auto" w:fill="FFFFFF"/>
        </w:rPr>
        <w:t>льной работы, ее место на уроке.</w:t>
      </w:r>
      <w:r w:rsidRPr="005329B5">
        <w:rPr>
          <w:color w:val="000000"/>
          <w:sz w:val="28"/>
          <w:szCs w:val="28"/>
          <w:shd w:val="clear" w:color="auto" w:fill="FFFFFF"/>
        </w:rPr>
        <w:t xml:space="preserve"> </w:t>
      </w:r>
    </w:p>
    <w:p w:rsidR="00EE2EE9" w:rsidRPr="005329B5" w:rsidRDefault="00EE2EE9" w:rsidP="006D01FB">
      <w:pPr>
        <w:contextualSpacing/>
        <w:mirrorIndents/>
        <w:rPr>
          <w:sz w:val="28"/>
          <w:shd w:val="clear" w:color="auto" w:fill="FFFFFF"/>
        </w:rPr>
      </w:pPr>
      <w:r w:rsidRPr="005329B5">
        <w:rPr>
          <w:shd w:val="clear" w:color="auto" w:fill="FFFFFF"/>
        </w:rPr>
        <w:tab/>
      </w:r>
      <w:r w:rsidRPr="005329B5">
        <w:rPr>
          <w:sz w:val="28"/>
          <w:shd w:val="clear" w:color="auto" w:fill="FFFFFF"/>
        </w:rPr>
        <w:t>Таким образом, самостоятельная работа – это не форма организации учебных занятий и  не метод обучения. Её правомерно рассматривать скорее как  средство  вовлечения учащихся  в  самостоятельную  познавательную   деятельность,   средство   ее логической и психологической организации.</w:t>
      </w:r>
    </w:p>
    <w:p w:rsidR="00EE2EE9" w:rsidRPr="005329B5" w:rsidRDefault="00EE2EE9" w:rsidP="006D01FB">
      <w:pPr>
        <w:contextualSpacing/>
        <w:mirrorIndents/>
        <w:textAlignment w:val="baseline"/>
        <w:rPr>
          <w:color w:val="333333"/>
          <w:sz w:val="28"/>
          <w:szCs w:val="28"/>
        </w:rPr>
      </w:pPr>
      <w:r w:rsidRPr="005329B5">
        <w:rPr>
          <w:color w:val="333333"/>
          <w:sz w:val="28"/>
          <w:szCs w:val="28"/>
        </w:rPr>
        <w:t xml:space="preserve">    В зависимости от целей, </w:t>
      </w:r>
      <w:r w:rsidR="00C7301F">
        <w:rPr>
          <w:color w:val="333333"/>
          <w:sz w:val="28"/>
          <w:szCs w:val="28"/>
        </w:rPr>
        <w:t>самостоятельные работы</w:t>
      </w:r>
      <w:r w:rsidRPr="005329B5">
        <w:rPr>
          <w:color w:val="333333"/>
          <w:sz w:val="28"/>
          <w:szCs w:val="28"/>
        </w:rPr>
        <w:t xml:space="preserve">, могут быть обучающими; </w:t>
      </w:r>
      <w:proofErr w:type="gramStart"/>
      <w:r w:rsidRPr="005329B5">
        <w:rPr>
          <w:color w:val="333333"/>
          <w:sz w:val="28"/>
          <w:szCs w:val="28"/>
        </w:rPr>
        <w:t>тренировочными;  закрепляющими</w:t>
      </w:r>
      <w:proofErr w:type="gramEnd"/>
      <w:r w:rsidRPr="005329B5">
        <w:rPr>
          <w:color w:val="333333"/>
          <w:sz w:val="28"/>
          <w:szCs w:val="28"/>
        </w:rPr>
        <w:t xml:space="preserve">; повторительными; развивающими; творческими;  </w:t>
      </w:r>
    </w:p>
    <w:p w:rsidR="00EE2EE9" w:rsidRPr="005329B5" w:rsidRDefault="00EE2EE9" w:rsidP="006D01FB">
      <w:pPr>
        <w:contextualSpacing/>
        <w:mirrorIndents/>
        <w:textAlignment w:val="baseline"/>
        <w:rPr>
          <w:color w:val="333333"/>
          <w:sz w:val="28"/>
          <w:szCs w:val="28"/>
        </w:rPr>
      </w:pPr>
      <w:r w:rsidRPr="005329B5">
        <w:rPr>
          <w:color w:val="333333"/>
          <w:sz w:val="28"/>
          <w:szCs w:val="28"/>
        </w:rPr>
        <w:t>1) Смысл</w:t>
      </w:r>
      <w:r w:rsidRPr="005329B5">
        <w:rPr>
          <w:b/>
          <w:bCs/>
          <w:color w:val="333333"/>
          <w:sz w:val="28"/>
          <w:szCs w:val="28"/>
          <w:bdr w:val="none" w:sz="0" w:space="0" w:color="auto" w:frame="1"/>
        </w:rPr>
        <w:t> </w:t>
      </w:r>
      <w:r w:rsidRPr="005329B5">
        <w:rPr>
          <w:color w:val="333333"/>
          <w:sz w:val="28"/>
          <w:szCs w:val="28"/>
        </w:rPr>
        <w:t xml:space="preserve">обучающих самостоятельных работ заключается в самостоятельном выполнении школьниками данных учителем заданий в ходе объяснения нового материала. Цель таких работ развитие интереса к изучаемому материалу привлечение каждого ученика к тому, что объясняет </w:t>
      </w:r>
      <w:r w:rsidRPr="005329B5">
        <w:rPr>
          <w:color w:val="333333"/>
          <w:sz w:val="28"/>
          <w:szCs w:val="28"/>
        </w:rPr>
        <w:lastRenderedPageBreak/>
        <w:t xml:space="preserve">учитель. Здесь сразу выясняется непонятное, выявляются сложные моменты, дают о себе знать пробелы в знаниях, которые мешают прочно усвоить изучаемый материал. </w:t>
      </w:r>
    </w:p>
    <w:p w:rsidR="00EE2EE9" w:rsidRPr="005329B5" w:rsidRDefault="00EE2EE9" w:rsidP="006D01FB">
      <w:pPr>
        <w:ind w:firstLine="708"/>
        <w:contextualSpacing/>
        <w:mirrorIndents/>
        <w:textAlignment w:val="baseline"/>
        <w:rPr>
          <w:color w:val="333333"/>
          <w:sz w:val="28"/>
          <w:szCs w:val="28"/>
        </w:rPr>
      </w:pPr>
      <w:r w:rsidRPr="005329B5">
        <w:rPr>
          <w:color w:val="333333"/>
          <w:sz w:val="28"/>
          <w:szCs w:val="28"/>
        </w:rPr>
        <w:t>Самостоятельные работы по формированию знаний проводятся на этапе подготовки к введению нового</w:t>
      </w:r>
      <w:r w:rsidR="00C7301F">
        <w:rPr>
          <w:color w:val="333333"/>
          <w:sz w:val="28"/>
          <w:szCs w:val="28"/>
        </w:rPr>
        <w:t xml:space="preserve"> </w:t>
      </w:r>
      <w:proofErr w:type="gramStart"/>
      <w:r w:rsidR="00C7301F">
        <w:rPr>
          <w:color w:val="333333"/>
          <w:sz w:val="28"/>
          <w:szCs w:val="28"/>
        </w:rPr>
        <w:t>материала</w:t>
      </w:r>
      <w:r w:rsidRPr="005329B5">
        <w:rPr>
          <w:color w:val="333333"/>
          <w:sz w:val="28"/>
          <w:szCs w:val="28"/>
        </w:rPr>
        <w:t>,</w:t>
      </w:r>
      <w:r w:rsidR="00C7301F" w:rsidRPr="005329B5">
        <w:rPr>
          <w:color w:val="333333"/>
          <w:sz w:val="28"/>
          <w:szCs w:val="28"/>
        </w:rPr>
        <w:t xml:space="preserve"> </w:t>
      </w:r>
      <w:r w:rsidRPr="005329B5">
        <w:rPr>
          <w:color w:val="333333"/>
          <w:sz w:val="28"/>
          <w:szCs w:val="28"/>
        </w:rPr>
        <w:t xml:space="preserve"> при</w:t>
      </w:r>
      <w:proofErr w:type="gramEnd"/>
      <w:r w:rsidRPr="005329B5">
        <w:rPr>
          <w:color w:val="333333"/>
          <w:sz w:val="28"/>
          <w:szCs w:val="28"/>
        </w:rPr>
        <w:t xml:space="preserve"> первичном закреплении знаний, т.е. сразу после объяснения нового, когда знания учащихся еще не прочны.</w:t>
      </w:r>
    </w:p>
    <w:p w:rsidR="00EE2EE9" w:rsidRPr="005329B5" w:rsidRDefault="00EE2EE9" w:rsidP="006D01FB">
      <w:pPr>
        <w:contextualSpacing/>
        <w:mirrorIndents/>
        <w:textAlignment w:val="baseline"/>
        <w:rPr>
          <w:color w:val="333333"/>
          <w:sz w:val="28"/>
          <w:szCs w:val="28"/>
        </w:rPr>
      </w:pPr>
      <w:r w:rsidRPr="005329B5">
        <w:rPr>
          <w:color w:val="333333"/>
          <w:sz w:val="28"/>
          <w:szCs w:val="28"/>
        </w:rPr>
        <w:t>Учителю необходимо знать следующие особенности обучающих самостоятельных работ: их надо составлять в основном из заданий непродуктивного характера, проверять немедленно и не ставить за них плохих отметок.</w:t>
      </w:r>
      <w:r w:rsidR="00C7301F">
        <w:rPr>
          <w:color w:val="333333"/>
          <w:sz w:val="28"/>
          <w:szCs w:val="28"/>
        </w:rPr>
        <w:t xml:space="preserve">  </w:t>
      </w:r>
      <w:proofErr w:type="gramStart"/>
      <w:r w:rsidR="00C7301F" w:rsidRPr="000B4327">
        <w:rPr>
          <w:color w:val="262626" w:themeColor="text1" w:themeTint="D9"/>
          <w:sz w:val="28"/>
          <w:szCs w:val="28"/>
        </w:rPr>
        <w:t>Например</w:t>
      </w:r>
      <w:proofErr w:type="gramEnd"/>
      <w:r w:rsidR="00C7301F" w:rsidRPr="000B4327">
        <w:rPr>
          <w:color w:val="262626" w:themeColor="text1" w:themeTint="D9"/>
          <w:sz w:val="28"/>
          <w:szCs w:val="28"/>
        </w:rPr>
        <w:t xml:space="preserve"> карточки к уроку</w:t>
      </w:r>
    </w:p>
    <w:p w:rsidR="004F0DD2" w:rsidRDefault="00EE2EE9" w:rsidP="006D01FB">
      <w:pPr>
        <w:contextualSpacing/>
        <w:mirrorIndents/>
        <w:textAlignment w:val="baseline"/>
        <w:rPr>
          <w:color w:val="333333"/>
          <w:sz w:val="28"/>
          <w:szCs w:val="28"/>
        </w:rPr>
      </w:pPr>
      <w:r w:rsidRPr="005329B5">
        <w:rPr>
          <w:color w:val="333333"/>
          <w:sz w:val="28"/>
          <w:szCs w:val="28"/>
        </w:rPr>
        <w:tab/>
        <w:t xml:space="preserve">Цель этих </w:t>
      </w:r>
      <w:r w:rsidR="004F0DD2">
        <w:rPr>
          <w:color w:val="333333"/>
          <w:sz w:val="28"/>
          <w:szCs w:val="28"/>
        </w:rPr>
        <w:t>работ - не контроль, а обучение.</w:t>
      </w:r>
    </w:p>
    <w:p w:rsidR="00EE2EE9" w:rsidRPr="005329B5" w:rsidRDefault="00EE2EE9" w:rsidP="006D01FB">
      <w:pPr>
        <w:contextualSpacing/>
        <w:mirrorIndents/>
        <w:textAlignment w:val="baseline"/>
        <w:rPr>
          <w:color w:val="333333"/>
          <w:sz w:val="28"/>
          <w:szCs w:val="28"/>
        </w:rPr>
      </w:pPr>
      <w:r w:rsidRPr="0017781F">
        <w:rPr>
          <w:sz w:val="28"/>
          <w:szCs w:val="28"/>
        </w:rPr>
        <w:t xml:space="preserve"> 2</w:t>
      </w:r>
      <w:r w:rsidRPr="0017781F">
        <w:rPr>
          <w:b/>
          <w:sz w:val="28"/>
          <w:szCs w:val="28"/>
        </w:rPr>
        <w:t>)</w:t>
      </w:r>
      <w:r w:rsidRPr="005329B5">
        <w:rPr>
          <w:color w:val="333333"/>
          <w:sz w:val="28"/>
          <w:szCs w:val="28"/>
        </w:rPr>
        <w:t xml:space="preserve"> К тренировочным</w:t>
      </w:r>
      <w:r w:rsidRPr="005329B5">
        <w:rPr>
          <w:b/>
          <w:bCs/>
          <w:color w:val="333333"/>
          <w:sz w:val="28"/>
          <w:szCs w:val="28"/>
          <w:bdr w:val="none" w:sz="0" w:space="0" w:color="auto" w:frame="1"/>
        </w:rPr>
        <w:t> </w:t>
      </w:r>
      <w:r w:rsidRPr="005329B5">
        <w:rPr>
          <w:color w:val="333333"/>
          <w:sz w:val="28"/>
          <w:szCs w:val="28"/>
        </w:rPr>
        <w:t xml:space="preserve">самостоятельным работам относятся </w:t>
      </w:r>
      <w:proofErr w:type="gramStart"/>
      <w:r w:rsidRPr="005329B5">
        <w:rPr>
          <w:color w:val="333333"/>
          <w:sz w:val="28"/>
          <w:szCs w:val="28"/>
        </w:rPr>
        <w:t>задания</w:t>
      </w:r>
      <w:r w:rsidR="004F0DD2">
        <w:rPr>
          <w:color w:val="333333"/>
          <w:sz w:val="28"/>
          <w:szCs w:val="28"/>
        </w:rPr>
        <w:t xml:space="preserve">  </w:t>
      </w:r>
      <w:r w:rsidRPr="005329B5">
        <w:rPr>
          <w:color w:val="333333"/>
          <w:sz w:val="28"/>
          <w:szCs w:val="28"/>
        </w:rPr>
        <w:t>на</w:t>
      </w:r>
      <w:proofErr w:type="gramEnd"/>
      <w:r w:rsidRPr="005329B5">
        <w:rPr>
          <w:color w:val="333333"/>
          <w:sz w:val="28"/>
          <w:szCs w:val="28"/>
        </w:rPr>
        <w:t xml:space="preserve"> распознавание различных объектов и свойств.</w:t>
      </w:r>
    </w:p>
    <w:p w:rsidR="00EE2EE9" w:rsidRPr="004F0DD2" w:rsidRDefault="00EE2EE9" w:rsidP="006D01FB">
      <w:pPr>
        <w:contextualSpacing/>
        <w:mirrorIndents/>
        <w:textAlignment w:val="baseline"/>
        <w:rPr>
          <w:color w:val="000000" w:themeColor="text1"/>
          <w:sz w:val="28"/>
          <w:szCs w:val="28"/>
        </w:rPr>
      </w:pPr>
      <w:r w:rsidRPr="005329B5">
        <w:rPr>
          <w:color w:val="333333"/>
          <w:sz w:val="28"/>
          <w:szCs w:val="28"/>
        </w:rPr>
        <w:t>В тренировочных заданиях часто требуется воспроизвести или непосредственно применить свойства, знания тех или иных объектов (</w:t>
      </w:r>
      <w:proofErr w:type="gramStart"/>
      <w:r w:rsidRPr="005329B5">
        <w:rPr>
          <w:color w:val="333333"/>
          <w:sz w:val="28"/>
          <w:szCs w:val="28"/>
        </w:rPr>
        <w:t>например</w:t>
      </w:r>
      <w:proofErr w:type="gramEnd"/>
      <w:r w:rsidR="004F0DD2">
        <w:rPr>
          <w:color w:val="333333"/>
          <w:sz w:val="28"/>
          <w:szCs w:val="28"/>
        </w:rPr>
        <w:t>: определить грубые и концентрирован</w:t>
      </w:r>
      <w:r w:rsidRPr="005329B5">
        <w:rPr>
          <w:color w:val="333333"/>
          <w:sz w:val="28"/>
          <w:szCs w:val="28"/>
        </w:rPr>
        <w:t xml:space="preserve">ные корма; </w:t>
      </w:r>
      <w:r w:rsidRPr="004F0DD2">
        <w:rPr>
          <w:color w:val="000000" w:themeColor="text1"/>
          <w:sz w:val="28"/>
          <w:szCs w:val="28"/>
        </w:rPr>
        <w:t xml:space="preserve">определение </w:t>
      </w:r>
      <w:r w:rsidR="004F0DD2">
        <w:rPr>
          <w:color w:val="000000" w:themeColor="text1"/>
          <w:sz w:val="28"/>
          <w:szCs w:val="28"/>
        </w:rPr>
        <w:t>луковичных растений.</w:t>
      </w:r>
    </w:p>
    <w:p w:rsidR="00EE2EE9" w:rsidRPr="005329B5" w:rsidRDefault="00EE2EE9" w:rsidP="006D01FB">
      <w:pPr>
        <w:ind w:firstLine="708"/>
        <w:contextualSpacing/>
        <w:mirrorIndents/>
        <w:textAlignment w:val="baseline"/>
        <w:rPr>
          <w:color w:val="333333"/>
          <w:sz w:val="28"/>
          <w:szCs w:val="28"/>
        </w:rPr>
      </w:pPr>
      <w:r w:rsidRPr="005329B5">
        <w:rPr>
          <w:color w:val="333333"/>
          <w:sz w:val="28"/>
          <w:szCs w:val="28"/>
        </w:rPr>
        <w:t>Тренировочные самостоятельные работы состоят из однотипных заданий, содержащих существенные признаки и свойства данного определения, правила. Конечно, эта работа мало способствует умственному развитию детей, но она необходима, т.к. позволяет выработать основные умения и навыки тем самым создать базу для дальнейшего изучения основ сельскохозяйственного труда. При выполнении тренировочных самостоятельных работ еще необходима помощь учителя, можно разрешить пользоваться и учебником и записями в тетрадях, таблицами и т.п. Все это создает благоприятный климат для слабых учащихся. В таких условиях они легко включаются в работу и выполняют её. К таким работам можно отнести выполнение заданий по разно-уровневым карточкам.</w:t>
      </w:r>
    </w:p>
    <w:p w:rsidR="00872CAE" w:rsidRDefault="00EE2EE9" w:rsidP="006D01FB">
      <w:pPr>
        <w:contextualSpacing/>
        <w:mirrorIndents/>
        <w:textAlignment w:val="baseline"/>
        <w:rPr>
          <w:color w:val="333333"/>
          <w:sz w:val="28"/>
          <w:szCs w:val="28"/>
        </w:rPr>
      </w:pPr>
      <w:r w:rsidRPr="005329B5">
        <w:rPr>
          <w:color w:val="333333"/>
          <w:sz w:val="28"/>
          <w:szCs w:val="28"/>
        </w:rPr>
        <w:tab/>
        <w:t xml:space="preserve">По этим карточкам учащиеся привыкают работать самостоятельно. </w:t>
      </w:r>
    </w:p>
    <w:p w:rsidR="00EE2EE9" w:rsidRPr="005329B5" w:rsidRDefault="00EE2EE9" w:rsidP="006D01FB">
      <w:pPr>
        <w:contextualSpacing/>
        <w:mirrorIndents/>
        <w:textAlignment w:val="baseline"/>
        <w:rPr>
          <w:color w:val="333333"/>
          <w:sz w:val="28"/>
          <w:szCs w:val="28"/>
        </w:rPr>
      </w:pPr>
      <w:r w:rsidRPr="0017781F">
        <w:rPr>
          <w:sz w:val="28"/>
          <w:szCs w:val="28"/>
        </w:rPr>
        <w:t>3</w:t>
      </w:r>
      <w:r w:rsidRPr="0017781F">
        <w:rPr>
          <w:b/>
          <w:sz w:val="28"/>
          <w:szCs w:val="28"/>
        </w:rPr>
        <w:t>)</w:t>
      </w:r>
      <w:r w:rsidRPr="005329B5">
        <w:rPr>
          <w:color w:val="333333"/>
          <w:sz w:val="28"/>
          <w:szCs w:val="28"/>
        </w:rPr>
        <w:t xml:space="preserve"> К закрепляющим можно отнести самостоятельные работы, которые способствуют развитию мышления и требуют комбинированного применения различных правил (</w:t>
      </w:r>
      <w:proofErr w:type="gramStart"/>
      <w:r w:rsidRPr="005329B5">
        <w:rPr>
          <w:color w:val="333333"/>
          <w:sz w:val="28"/>
          <w:szCs w:val="28"/>
        </w:rPr>
        <w:t>например</w:t>
      </w:r>
      <w:proofErr w:type="gramEnd"/>
      <w:r w:rsidRPr="005329B5">
        <w:rPr>
          <w:color w:val="333333"/>
          <w:sz w:val="28"/>
          <w:szCs w:val="28"/>
        </w:rPr>
        <w:t>: закладка компоста, подготовка кормов к скармливанию; разметка рядов под посев моркови, лука…).</w:t>
      </w:r>
      <w:r w:rsidRPr="005329B5">
        <w:rPr>
          <w:color w:val="333333"/>
          <w:sz w:val="28"/>
          <w:szCs w:val="28"/>
          <w:u w:val="single"/>
        </w:rPr>
        <w:t xml:space="preserve"> Они показывают, насколько прочно усвоен учебный материал</w:t>
      </w:r>
      <w:r w:rsidRPr="005329B5">
        <w:rPr>
          <w:color w:val="333333"/>
          <w:sz w:val="28"/>
          <w:szCs w:val="28"/>
        </w:rPr>
        <w:t>. По результатам проверки заданий данного типа</w:t>
      </w:r>
      <w:r w:rsidR="00872CAE">
        <w:rPr>
          <w:color w:val="333333"/>
          <w:sz w:val="28"/>
          <w:szCs w:val="28"/>
        </w:rPr>
        <w:t xml:space="preserve"> мы</w:t>
      </w:r>
      <w:r w:rsidRPr="005329B5">
        <w:rPr>
          <w:color w:val="333333"/>
          <w:sz w:val="28"/>
          <w:szCs w:val="28"/>
        </w:rPr>
        <w:t xml:space="preserve"> определяе</w:t>
      </w:r>
      <w:r w:rsidR="00872CAE">
        <w:rPr>
          <w:color w:val="333333"/>
          <w:sz w:val="28"/>
          <w:szCs w:val="28"/>
        </w:rPr>
        <w:t>м</w:t>
      </w:r>
      <w:r w:rsidRPr="005329B5">
        <w:rPr>
          <w:color w:val="333333"/>
          <w:sz w:val="28"/>
          <w:szCs w:val="28"/>
        </w:rPr>
        <w:t>, нужно ли еще заниматься данной темой.</w:t>
      </w:r>
    </w:p>
    <w:p w:rsidR="00EE2EE9" w:rsidRPr="005329B5" w:rsidRDefault="00EE2EE9" w:rsidP="006D01FB">
      <w:pPr>
        <w:contextualSpacing/>
        <w:mirrorIndents/>
        <w:textAlignment w:val="baseline"/>
        <w:rPr>
          <w:color w:val="333333"/>
          <w:sz w:val="28"/>
          <w:szCs w:val="28"/>
        </w:rPr>
      </w:pPr>
      <w:r w:rsidRPr="0017781F">
        <w:rPr>
          <w:sz w:val="28"/>
          <w:szCs w:val="28"/>
        </w:rPr>
        <w:t>4)</w:t>
      </w:r>
      <w:r w:rsidRPr="005329B5">
        <w:rPr>
          <w:color w:val="333333"/>
          <w:sz w:val="28"/>
          <w:szCs w:val="28"/>
        </w:rPr>
        <w:t xml:space="preserve"> Очень важны так называемые повторительные (обзорные или тематические) работы. </w:t>
      </w:r>
      <w:proofErr w:type="gramStart"/>
      <w:r w:rsidRPr="005329B5">
        <w:rPr>
          <w:color w:val="333333"/>
          <w:sz w:val="28"/>
          <w:szCs w:val="28"/>
        </w:rPr>
        <w:t>Перед  изучением</w:t>
      </w:r>
      <w:proofErr w:type="gramEnd"/>
      <w:r w:rsidRPr="005329B5">
        <w:rPr>
          <w:color w:val="333333"/>
          <w:sz w:val="28"/>
          <w:szCs w:val="28"/>
        </w:rPr>
        <w:t xml:space="preserve"> новой темы учитель должен знать, есть ли у</w:t>
      </w:r>
      <w:r w:rsidR="00872CAE">
        <w:rPr>
          <w:color w:val="333333"/>
          <w:sz w:val="28"/>
          <w:szCs w:val="28"/>
        </w:rPr>
        <w:t xml:space="preserve"> учащихся </w:t>
      </w:r>
      <w:r w:rsidRPr="005329B5">
        <w:rPr>
          <w:color w:val="333333"/>
          <w:sz w:val="28"/>
          <w:szCs w:val="28"/>
        </w:rPr>
        <w:t xml:space="preserve"> необходимые знания, какие проблемы смогут затруднить изучение нового материала.</w:t>
      </w:r>
    </w:p>
    <w:p w:rsidR="00EE2EE9" w:rsidRPr="005329B5" w:rsidRDefault="0017781F" w:rsidP="006D01FB">
      <w:pPr>
        <w:contextualSpacing/>
        <w:mirrorIndents/>
        <w:textAlignment w:val="baseline"/>
        <w:rPr>
          <w:color w:val="333333"/>
          <w:sz w:val="28"/>
          <w:szCs w:val="28"/>
        </w:rPr>
      </w:pPr>
      <w:r>
        <w:rPr>
          <w:color w:val="333333"/>
          <w:sz w:val="28"/>
          <w:szCs w:val="28"/>
        </w:rPr>
        <w:t>5</w:t>
      </w:r>
      <w:r w:rsidR="00EE2EE9" w:rsidRPr="005329B5">
        <w:rPr>
          <w:color w:val="333333"/>
          <w:sz w:val="28"/>
          <w:szCs w:val="28"/>
        </w:rPr>
        <w:t xml:space="preserve">) Большой интерес вызывают у учащихся творческие самостоятельные работы, которые предполагают высокий уровень самостоятельности. Здесь учащиеся открывают для себя новые стороны уже имеющихся у них знаний, </w:t>
      </w:r>
      <w:r w:rsidR="00EE2EE9" w:rsidRPr="005329B5">
        <w:rPr>
          <w:color w:val="333333"/>
          <w:sz w:val="28"/>
          <w:szCs w:val="28"/>
        </w:rPr>
        <w:lastRenderedPageBreak/>
        <w:t>учатся применять эти знания в новых ситуациях (например: работа на парниках, на пришкольном участке).</w:t>
      </w:r>
    </w:p>
    <w:p w:rsidR="00AA3EEE" w:rsidRDefault="00AA3EEE" w:rsidP="006D01FB">
      <w:pPr>
        <w:pStyle w:val="a4"/>
        <w:ind w:left="-284" w:firstLine="284"/>
        <w:mirrorIndents/>
        <w:textAlignment w:val="baseline"/>
        <w:rPr>
          <w:rFonts w:ascii="Times New Roman" w:hAnsi="Times New Roman"/>
          <w:color w:val="333333"/>
          <w:sz w:val="28"/>
          <w:szCs w:val="28"/>
        </w:rPr>
      </w:pPr>
      <w:r>
        <w:rPr>
          <w:rFonts w:ascii="Times New Roman" w:hAnsi="Times New Roman"/>
          <w:color w:val="333333"/>
          <w:sz w:val="28"/>
          <w:szCs w:val="28"/>
        </w:rPr>
        <w:t xml:space="preserve">     </w:t>
      </w:r>
      <w:r w:rsidR="00EE2EE9" w:rsidRPr="00AA3EEE">
        <w:rPr>
          <w:rFonts w:ascii="Times New Roman" w:hAnsi="Times New Roman"/>
          <w:color w:val="333333"/>
          <w:sz w:val="28"/>
          <w:szCs w:val="28"/>
        </w:rPr>
        <w:t>В зависимости от форм обучения применя</w:t>
      </w:r>
      <w:r>
        <w:rPr>
          <w:rFonts w:ascii="Times New Roman" w:hAnsi="Times New Roman"/>
          <w:color w:val="333333"/>
          <w:sz w:val="28"/>
          <w:szCs w:val="28"/>
        </w:rPr>
        <w:t>ем</w:t>
      </w:r>
      <w:r w:rsidR="00EE2EE9" w:rsidRPr="00AA3EEE">
        <w:rPr>
          <w:rFonts w:ascii="Times New Roman" w:hAnsi="Times New Roman"/>
          <w:color w:val="333333"/>
          <w:sz w:val="28"/>
          <w:szCs w:val="28"/>
        </w:rPr>
        <w:t xml:space="preserve"> индивидуальные и </w:t>
      </w:r>
      <w:proofErr w:type="gramStart"/>
      <w:r w:rsidR="00EE2EE9" w:rsidRPr="00AA3EEE">
        <w:rPr>
          <w:rFonts w:ascii="Times New Roman" w:hAnsi="Times New Roman"/>
          <w:color w:val="333333"/>
          <w:sz w:val="28"/>
          <w:szCs w:val="28"/>
        </w:rPr>
        <w:t>групповые  формы</w:t>
      </w:r>
      <w:proofErr w:type="gramEnd"/>
      <w:r w:rsidR="00EE2EE9" w:rsidRPr="00AA3EEE">
        <w:rPr>
          <w:rFonts w:ascii="Times New Roman" w:hAnsi="Times New Roman"/>
          <w:color w:val="333333"/>
          <w:sz w:val="28"/>
          <w:szCs w:val="28"/>
        </w:rPr>
        <w:t xml:space="preserve"> организации самостоятельных ра</w:t>
      </w:r>
      <w:r w:rsidRPr="00AA3EEE">
        <w:rPr>
          <w:rFonts w:ascii="Times New Roman" w:hAnsi="Times New Roman"/>
          <w:color w:val="333333"/>
          <w:sz w:val="28"/>
          <w:szCs w:val="28"/>
        </w:rPr>
        <w:t>бот.</w:t>
      </w:r>
    </w:p>
    <w:p w:rsidR="00AA3EEE" w:rsidRPr="00AA3EEE" w:rsidRDefault="00EE2EE9" w:rsidP="006D01FB">
      <w:pPr>
        <w:pStyle w:val="a4"/>
        <w:spacing w:line="240" w:lineRule="auto"/>
        <w:ind w:left="-567" w:firstLine="577"/>
        <w:mirrorIndents/>
        <w:textAlignment w:val="baseline"/>
        <w:rPr>
          <w:rFonts w:ascii="Times New Roman" w:hAnsi="Times New Roman"/>
          <w:color w:val="333333"/>
          <w:sz w:val="28"/>
          <w:szCs w:val="28"/>
        </w:rPr>
      </w:pPr>
      <w:r w:rsidRPr="00AA3EEE">
        <w:rPr>
          <w:rFonts w:ascii="Times New Roman" w:hAnsi="Times New Roman"/>
          <w:color w:val="333333"/>
          <w:sz w:val="28"/>
          <w:szCs w:val="28"/>
        </w:rPr>
        <w:t>Индивидуальная форма организации самостоятельных работ имеет преимущества перед другими формами. Она состоит в том, что лучше способствует вовлечению в работу исключительно всех учеников. Каждый из них получает конкретное задание, которое предполагает выполнение определенной работы. В этом случае можно проверить степень участия ученика в выполнении этого задания. Эта форма организации позволяет работать в индивидуальном темпе, каждый ученик может выполнять задания в собственном стиле в соответствии со своими умениями и способностями.</w:t>
      </w:r>
      <w:r w:rsidR="00AA3EEE" w:rsidRPr="00AA3EEE">
        <w:rPr>
          <w:rFonts w:ascii="Times New Roman" w:hAnsi="Times New Roman"/>
          <w:color w:val="333333"/>
          <w:sz w:val="28"/>
          <w:szCs w:val="28"/>
        </w:rPr>
        <w:t xml:space="preserve"> </w:t>
      </w:r>
      <w:proofErr w:type="gramStart"/>
      <w:r w:rsidR="00AA3EEE" w:rsidRPr="00AA3EEE">
        <w:rPr>
          <w:rFonts w:ascii="Times New Roman" w:hAnsi="Times New Roman"/>
          <w:color w:val="333333"/>
          <w:sz w:val="28"/>
          <w:szCs w:val="28"/>
        </w:rPr>
        <w:t>( например</w:t>
      </w:r>
      <w:proofErr w:type="gramEnd"/>
      <w:r w:rsidR="00AA3EEE" w:rsidRPr="00AA3EEE">
        <w:rPr>
          <w:rFonts w:ascii="Times New Roman" w:hAnsi="Times New Roman"/>
          <w:color w:val="333333"/>
          <w:sz w:val="28"/>
          <w:szCs w:val="28"/>
        </w:rPr>
        <w:t xml:space="preserve">-выполнение тестовых заданий). </w:t>
      </w:r>
      <w:bookmarkStart w:id="0" w:name="_GoBack"/>
      <w:bookmarkEnd w:id="0"/>
    </w:p>
    <w:p w:rsidR="00EE2EE9" w:rsidRPr="00AA3EEE" w:rsidRDefault="00AA3EEE" w:rsidP="006D01FB">
      <w:pPr>
        <w:mirrorIndents/>
        <w:textAlignment w:val="baseline"/>
        <w:rPr>
          <w:color w:val="333333"/>
          <w:sz w:val="28"/>
          <w:szCs w:val="28"/>
        </w:rPr>
      </w:pPr>
      <w:r w:rsidRPr="00AA3EEE">
        <w:rPr>
          <w:color w:val="333333"/>
          <w:sz w:val="28"/>
          <w:szCs w:val="28"/>
        </w:rPr>
        <w:t>Индивидуальная</w:t>
      </w:r>
      <w:r w:rsidR="00EE2EE9" w:rsidRPr="00AA3EEE">
        <w:rPr>
          <w:color w:val="333333"/>
          <w:sz w:val="28"/>
          <w:szCs w:val="28"/>
        </w:rPr>
        <w:t xml:space="preserve"> форма организации самостоятельных работ активизирует учащихся в том смысле, что все ученики, даже более пассивные и ленивые, должны выполнить задания сами, не дожидаясь остальных учащихся</w:t>
      </w:r>
      <w:r w:rsidRPr="00AA3EEE">
        <w:rPr>
          <w:color w:val="333333"/>
          <w:sz w:val="28"/>
          <w:szCs w:val="28"/>
        </w:rPr>
        <w:t xml:space="preserve">. </w:t>
      </w:r>
    </w:p>
    <w:p w:rsidR="00EE2EE9" w:rsidRPr="005329B5" w:rsidRDefault="00EE2EE9" w:rsidP="006D01FB">
      <w:pPr>
        <w:contextualSpacing/>
        <w:mirrorIndents/>
        <w:textAlignment w:val="baseline"/>
        <w:rPr>
          <w:color w:val="333333"/>
          <w:sz w:val="28"/>
          <w:szCs w:val="28"/>
        </w:rPr>
      </w:pPr>
      <w:r w:rsidRPr="005329B5">
        <w:rPr>
          <w:color w:val="333333"/>
          <w:sz w:val="28"/>
          <w:szCs w:val="28"/>
        </w:rPr>
        <w:t xml:space="preserve">2) </w:t>
      </w:r>
      <w:proofErr w:type="gramStart"/>
      <w:r w:rsidRPr="005329B5">
        <w:rPr>
          <w:color w:val="333333"/>
          <w:sz w:val="28"/>
          <w:szCs w:val="28"/>
        </w:rPr>
        <w:t>В</w:t>
      </w:r>
      <w:proofErr w:type="gramEnd"/>
      <w:r w:rsidRPr="005329B5">
        <w:rPr>
          <w:color w:val="333333"/>
          <w:sz w:val="28"/>
          <w:szCs w:val="28"/>
        </w:rPr>
        <w:t xml:space="preserve"> качестве другой формы организации самостоятельной работы выдвигается групповая форма.</w:t>
      </w:r>
      <w:r w:rsidR="00CF10BD">
        <w:rPr>
          <w:color w:val="333333"/>
          <w:sz w:val="28"/>
          <w:szCs w:val="28"/>
        </w:rPr>
        <w:t xml:space="preserve"> </w:t>
      </w:r>
      <w:r w:rsidRPr="005329B5">
        <w:rPr>
          <w:color w:val="333333"/>
          <w:sz w:val="28"/>
          <w:szCs w:val="28"/>
        </w:rPr>
        <w:t xml:space="preserve"> При такой организации работ учащиеся делятся на группы по несколько человек для выполнения той или иной задачи. Задание дается группе, а не отдельному ученику.</w:t>
      </w:r>
      <w:r w:rsidR="00CF10BD" w:rsidRPr="00CF10BD">
        <w:rPr>
          <w:color w:val="333333"/>
          <w:sz w:val="28"/>
          <w:szCs w:val="28"/>
        </w:rPr>
        <w:t xml:space="preserve"> </w:t>
      </w:r>
      <w:r w:rsidR="00CF10BD">
        <w:rPr>
          <w:color w:val="333333"/>
          <w:sz w:val="28"/>
          <w:szCs w:val="28"/>
        </w:rPr>
        <w:t>(Например</w:t>
      </w:r>
      <w:r w:rsidR="00CF10BD" w:rsidRPr="00CF10BD">
        <w:rPr>
          <w:color w:val="333333"/>
          <w:sz w:val="28"/>
          <w:szCs w:val="28"/>
        </w:rPr>
        <w:t xml:space="preserve">: </w:t>
      </w:r>
      <w:r w:rsidR="00CF10BD">
        <w:rPr>
          <w:color w:val="333333"/>
          <w:sz w:val="28"/>
          <w:szCs w:val="28"/>
        </w:rPr>
        <w:t xml:space="preserve">разбиваем ребят по 2-3 человека и для закрепления темы предлагаем решить кроссворд, на практических занятиях </w:t>
      </w:r>
      <w:proofErr w:type="gramStart"/>
      <w:r w:rsidR="00CF10BD">
        <w:rPr>
          <w:color w:val="333333"/>
          <w:sz w:val="28"/>
          <w:szCs w:val="28"/>
        </w:rPr>
        <w:t>ребята  самостоятельно</w:t>
      </w:r>
      <w:proofErr w:type="gramEnd"/>
      <w:r w:rsidR="00CF10BD">
        <w:rPr>
          <w:color w:val="333333"/>
          <w:sz w:val="28"/>
          <w:szCs w:val="28"/>
        </w:rPr>
        <w:t xml:space="preserve"> группой делают грядки)</w:t>
      </w:r>
      <w:r w:rsidRPr="005329B5">
        <w:rPr>
          <w:color w:val="333333"/>
          <w:sz w:val="28"/>
          <w:szCs w:val="28"/>
        </w:rPr>
        <w:t xml:space="preserve"> Групповая форма работы регулирует сотрудничество учащихся и добивается этим не только дидактических, но и воспитательных целей.</w:t>
      </w:r>
    </w:p>
    <w:p w:rsidR="001304D3" w:rsidRPr="005329B5" w:rsidRDefault="00EE2EE9" w:rsidP="006D01FB">
      <w:pPr>
        <w:contextualSpacing/>
        <w:mirrorIndents/>
        <w:textAlignment w:val="baseline"/>
        <w:rPr>
          <w:color w:val="333333"/>
          <w:sz w:val="28"/>
          <w:szCs w:val="28"/>
        </w:rPr>
      </w:pPr>
      <w:r w:rsidRPr="005329B5">
        <w:rPr>
          <w:color w:val="333333"/>
          <w:sz w:val="28"/>
          <w:szCs w:val="28"/>
        </w:rPr>
        <w:t xml:space="preserve">  </w:t>
      </w:r>
      <w:r w:rsidR="001304D3" w:rsidRPr="005329B5">
        <w:rPr>
          <w:color w:val="333333"/>
          <w:sz w:val="28"/>
          <w:szCs w:val="28"/>
        </w:rPr>
        <w:t xml:space="preserve">    Самостоятельная работа  учащихся  на уроках сельскохозяйственного труда – это такой вид учебной деятельности, при котором  ученику даётся возможность действовать самостоятельно, без активной помощи учителя, но при возникающей необходимости, эта деятельность подлежит частичному руководству учителя. Учащиеся же должны приложить максимум самостоятельности, чтобы с успехом выполнить задание.</w:t>
      </w:r>
    </w:p>
    <w:p w:rsidR="00E23F90" w:rsidRDefault="00E23F90" w:rsidP="006D01FB">
      <w:pPr>
        <w:contextualSpacing/>
        <w:mirrorIndents/>
        <w:textAlignment w:val="baseline"/>
        <w:rPr>
          <w:color w:val="333333"/>
          <w:sz w:val="28"/>
          <w:szCs w:val="28"/>
        </w:rPr>
      </w:pPr>
      <w:r>
        <w:rPr>
          <w:color w:val="333333"/>
          <w:sz w:val="28"/>
          <w:szCs w:val="28"/>
        </w:rPr>
        <w:t xml:space="preserve">       </w:t>
      </w:r>
      <w:r w:rsidRPr="00E23F90">
        <w:rPr>
          <w:color w:val="333333"/>
          <w:sz w:val="28"/>
          <w:szCs w:val="28"/>
        </w:rPr>
        <w:t xml:space="preserve">По форме и содержанию самостоятельные работы могут быть разнообразны, это позволяет значительно повышать интерес учащихся к предмету и влиять на совершенствование процесса обучения. </w:t>
      </w:r>
    </w:p>
    <w:p w:rsidR="00CF10BD" w:rsidRDefault="00E23F90" w:rsidP="006D01FB">
      <w:pPr>
        <w:contextualSpacing/>
        <w:mirrorIndents/>
        <w:textAlignment w:val="baseline"/>
        <w:rPr>
          <w:sz w:val="28"/>
        </w:rPr>
      </w:pPr>
      <w:r>
        <w:rPr>
          <w:color w:val="333333"/>
          <w:sz w:val="28"/>
          <w:szCs w:val="28"/>
        </w:rPr>
        <w:t xml:space="preserve">        </w:t>
      </w:r>
      <w:r w:rsidRPr="00E23F90">
        <w:rPr>
          <w:color w:val="333333"/>
          <w:sz w:val="28"/>
          <w:szCs w:val="28"/>
        </w:rPr>
        <w:t xml:space="preserve">Таким образом, </w:t>
      </w:r>
      <w:r w:rsidRPr="00E23F90">
        <w:rPr>
          <w:sz w:val="28"/>
        </w:rPr>
        <w:t xml:space="preserve">использование самостоятельной </w:t>
      </w:r>
      <w:proofErr w:type="gramStart"/>
      <w:r w:rsidRPr="00E23F90">
        <w:rPr>
          <w:sz w:val="28"/>
        </w:rPr>
        <w:t>работы  улучшает</w:t>
      </w:r>
      <w:proofErr w:type="gramEnd"/>
      <w:r w:rsidRPr="00E23F90">
        <w:rPr>
          <w:sz w:val="28"/>
        </w:rPr>
        <w:t xml:space="preserve"> развитие познавательных способностей, развивает практическую направленность, формирует у учащихся  необходимые знания, умения и навыки, учит использовать получен</w:t>
      </w:r>
      <w:r w:rsidR="0017781F">
        <w:rPr>
          <w:sz w:val="28"/>
        </w:rPr>
        <w:t>ные знания в повседневной жизни.</w:t>
      </w:r>
    </w:p>
    <w:p w:rsidR="00CF10BD" w:rsidRDefault="00CF10BD" w:rsidP="006D01FB">
      <w:pPr>
        <w:contextualSpacing/>
        <w:mirrorIndents/>
        <w:textAlignment w:val="baseline"/>
        <w:rPr>
          <w:sz w:val="28"/>
        </w:rPr>
      </w:pPr>
    </w:p>
    <w:p w:rsidR="00CF10BD" w:rsidRPr="005329B5" w:rsidRDefault="00CF10BD" w:rsidP="006D01FB">
      <w:pPr>
        <w:contextualSpacing/>
        <w:mirrorIndents/>
        <w:textAlignment w:val="baseline"/>
        <w:rPr>
          <w:color w:val="333333"/>
          <w:sz w:val="28"/>
          <w:szCs w:val="28"/>
        </w:rPr>
      </w:pPr>
      <w:r w:rsidRPr="005329B5">
        <w:rPr>
          <w:color w:val="333333"/>
          <w:sz w:val="28"/>
          <w:szCs w:val="28"/>
        </w:rPr>
        <w:t xml:space="preserve">           </w:t>
      </w:r>
    </w:p>
    <w:p w:rsidR="00CF10BD" w:rsidRPr="0076431B" w:rsidRDefault="0017781F" w:rsidP="006D01FB">
      <w:pPr>
        <w:contextualSpacing/>
        <w:mirrorIndents/>
        <w:textAlignment w:val="baseline"/>
        <w:rPr>
          <w:color w:val="333333"/>
          <w:sz w:val="28"/>
          <w:szCs w:val="28"/>
        </w:rPr>
      </w:pPr>
      <w:r>
        <w:rPr>
          <w:color w:val="333333"/>
          <w:sz w:val="28"/>
          <w:szCs w:val="28"/>
        </w:rPr>
        <w:t xml:space="preserve">При </w:t>
      </w:r>
      <w:r w:rsidR="00CF10BD" w:rsidRPr="0076431B">
        <w:rPr>
          <w:color w:val="333333"/>
          <w:sz w:val="28"/>
          <w:szCs w:val="28"/>
        </w:rPr>
        <w:t>отбор</w:t>
      </w:r>
      <w:r>
        <w:rPr>
          <w:color w:val="333333"/>
          <w:sz w:val="28"/>
          <w:szCs w:val="28"/>
        </w:rPr>
        <w:t xml:space="preserve">е </w:t>
      </w:r>
      <w:r w:rsidR="00CF10BD" w:rsidRPr="0076431B">
        <w:rPr>
          <w:color w:val="333333"/>
          <w:sz w:val="28"/>
          <w:szCs w:val="28"/>
        </w:rPr>
        <w:t xml:space="preserve">содержания самостоятельной работы </w:t>
      </w:r>
      <w:r>
        <w:rPr>
          <w:color w:val="333333"/>
          <w:sz w:val="28"/>
          <w:szCs w:val="28"/>
        </w:rPr>
        <w:t>необходимо учитывать следующие условия, способствующие повышению эффективности ее применения</w:t>
      </w:r>
      <w:r w:rsidR="00CF10BD" w:rsidRPr="0076431B">
        <w:rPr>
          <w:color w:val="333333"/>
          <w:sz w:val="28"/>
          <w:szCs w:val="28"/>
        </w:rPr>
        <w:t>:</w:t>
      </w:r>
    </w:p>
    <w:p w:rsidR="00CF10BD" w:rsidRPr="0076431B" w:rsidRDefault="00CF10BD" w:rsidP="006D01FB">
      <w:pPr>
        <w:contextualSpacing/>
        <w:mirrorIndents/>
        <w:textAlignment w:val="baseline"/>
        <w:rPr>
          <w:color w:val="333333"/>
          <w:sz w:val="28"/>
          <w:szCs w:val="28"/>
        </w:rPr>
      </w:pPr>
      <w:r w:rsidRPr="0076431B">
        <w:rPr>
          <w:color w:val="333333"/>
          <w:sz w:val="28"/>
          <w:szCs w:val="28"/>
        </w:rPr>
        <w:t>1. Обеспечение правильного сочетания объема совместной с учителем </w:t>
      </w:r>
      <w:r w:rsidRPr="0076431B">
        <w:rPr>
          <w:color w:val="333333"/>
          <w:sz w:val="28"/>
          <w:szCs w:val="28"/>
        </w:rPr>
        <w:br/>
        <w:t>работы и самостоятельной.</w:t>
      </w:r>
    </w:p>
    <w:p w:rsidR="00CF10BD" w:rsidRPr="0076431B" w:rsidRDefault="00CF10BD" w:rsidP="006D01FB">
      <w:pPr>
        <w:contextualSpacing/>
        <w:mirrorIndents/>
        <w:textAlignment w:val="baseline"/>
        <w:rPr>
          <w:color w:val="333333"/>
          <w:sz w:val="28"/>
          <w:szCs w:val="28"/>
        </w:rPr>
      </w:pPr>
      <w:r w:rsidRPr="0076431B">
        <w:rPr>
          <w:color w:val="333333"/>
          <w:sz w:val="28"/>
          <w:szCs w:val="28"/>
        </w:rPr>
        <w:lastRenderedPageBreak/>
        <w:t>2. Методически правильная организация работы учащегося в классе и вне его.</w:t>
      </w:r>
    </w:p>
    <w:p w:rsidR="00CF10BD" w:rsidRPr="0076431B" w:rsidRDefault="00CF10BD" w:rsidP="006D01FB">
      <w:pPr>
        <w:contextualSpacing/>
        <w:mirrorIndents/>
        <w:textAlignment w:val="baseline"/>
        <w:rPr>
          <w:color w:val="333333"/>
          <w:sz w:val="28"/>
          <w:szCs w:val="28"/>
        </w:rPr>
      </w:pPr>
      <w:r w:rsidRPr="0076431B">
        <w:rPr>
          <w:color w:val="333333"/>
          <w:sz w:val="28"/>
          <w:szCs w:val="28"/>
        </w:rPr>
        <w:t>3. Обеспечение ученика необходимыми методическими материалами с целью превращения процесса самостоятельной работы в процесс творческий.</w:t>
      </w:r>
    </w:p>
    <w:p w:rsidR="00CF10BD" w:rsidRDefault="00CF10BD" w:rsidP="006D01FB">
      <w:pPr>
        <w:contextualSpacing/>
        <w:mirrorIndents/>
        <w:textAlignment w:val="baseline"/>
        <w:rPr>
          <w:color w:val="333333"/>
          <w:sz w:val="28"/>
          <w:szCs w:val="28"/>
        </w:rPr>
      </w:pPr>
      <w:r w:rsidRPr="0076431B">
        <w:rPr>
          <w:color w:val="333333"/>
          <w:sz w:val="28"/>
          <w:szCs w:val="28"/>
        </w:rPr>
        <w:t>4. Контроль за ходом самостоятельной работы и меры, поощряющие </w:t>
      </w:r>
      <w:r w:rsidRPr="0076431B">
        <w:rPr>
          <w:color w:val="333333"/>
          <w:sz w:val="28"/>
          <w:szCs w:val="28"/>
        </w:rPr>
        <w:br/>
        <w:t>ученика за ее качественное выполнение</w:t>
      </w:r>
    </w:p>
    <w:p w:rsidR="00CF10BD" w:rsidRDefault="00CF10BD" w:rsidP="006D01FB">
      <w:pPr>
        <w:contextualSpacing/>
        <w:mirrorIndents/>
        <w:textAlignment w:val="baseline"/>
        <w:rPr>
          <w:color w:val="333333"/>
          <w:sz w:val="28"/>
          <w:szCs w:val="28"/>
        </w:rPr>
      </w:pPr>
    </w:p>
    <w:p w:rsidR="00CF10BD" w:rsidRPr="00E23F90" w:rsidRDefault="00CF10BD" w:rsidP="006D01FB">
      <w:pPr>
        <w:contextualSpacing/>
        <w:mirrorIndents/>
        <w:textAlignment w:val="baseline"/>
        <w:rPr>
          <w:color w:val="333333"/>
          <w:sz w:val="28"/>
          <w:szCs w:val="28"/>
        </w:rPr>
      </w:pPr>
    </w:p>
    <w:sectPr w:rsidR="00CF10BD" w:rsidRPr="00E23F90" w:rsidSect="00FF12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B0B4B"/>
    <w:multiLevelType w:val="hybridMultilevel"/>
    <w:tmpl w:val="FF8ADA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4EC1096F"/>
    <w:multiLevelType w:val="hybridMultilevel"/>
    <w:tmpl w:val="1EDC5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713837"/>
    <w:multiLevelType w:val="hybridMultilevel"/>
    <w:tmpl w:val="5BF8C5FA"/>
    <w:lvl w:ilvl="0" w:tplc="DB6678C4">
      <w:start w:val="1"/>
      <w:numFmt w:val="decimal"/>
      <w:lvlText w:val="%1)"/>
      <w:lvlJc w:val="left"/>
      <w:pPr>
        <w:ind w:left="435" w:hanging="4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F6A778E"/>
    <w:multiLevelType w:val="multilevel"/>
    <w:tmpl w:val="AA86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F1208"/>
    <w:rsid w:val="000B4327"/>
    <w:rsid w:val="00104F38"/>
    <w:rsid w:val="001304D3"/>
    <w:rsid w:val="0017781F"/>
    <w:rsid w:val="00470BCB"/>
    <w:rsid w:val="004C525B"/>
    <w:rsid w:val="004F0610"/>
    <w:rsid w:val="004F0DD2"/>
    <w:rsid w:val="005329B5"/>
    <w:rsid w:val="006B582F"/>
    <w:rsid w:val="006D01FB"/>
    <w:rsid w:val="00872CAE"/>
    <w:rsid w:val="009855C3"/>
    <w:rsid w:val="009C21E3"/>
    <w:rsid w:val="00A26F1E"/>
    <w:rsid w:val="00AA3EEE"/>
    <w:rsid w:val="00B12464"/>
    <w:rsid w:val="00BC5C0D"/>
    <w:rsid w:val="00C7301F"/>
    <w:rsid w:val="00CF10BD"/>
    <w:rsid w:val="00E23F90"/>
    <w:rsid w:val="00EE2EE9"/>
    <w:rsid w:val="00FF1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B1E82D-4F69-4370-AAD0-25357AA1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2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1208"/>
    <w:pPr>
      <w:spacing w:before="100" w:beforeAutospacing="1" w:after="100" w:afterAutospacing="1"/>
    </w:pPr>
  </w:style>
  <w:style w:type="paragraph" w:styleId="a4">
    <w:name w:val="List Paragraph"/>
    <w:basedOn w:val="a"/>
    <w:uiPriority w:val="34"/>
    <w:qFormat/>
    <w:rsid w:val="00FF120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EE2EE9"/>
  </w:style>
  <w:style w:type="paragraph" w:styleId="a5">
    <w:name w:val="Balloon Text"/>
    <w:basedOn w:val="a"/>
    <w:link w:val="a6"/>
    <w:uiPriority w:val="99"/>
    <w:semiHidden/>
    <w:unhideWhenUsed/>
    <w:rsid w:val="000B4327"/>
    <w:rPr>
      <w:rFonts w:ascii="Segoe UI" w:hAnsi="Segoe UI" w:cs="Segoe UI"/>
      <w:sz w:val="18"/>
      <w:szCs w:val="18"/>
    </w:rPr>
  </w:style>
  <w:style w:type="character" w:customStyle="1" w:styleId="a6">
    <w:name w:val="Текст выноски Знак"/>
    <w:basedOn w:val="a0"/>
    <w:link w:val="a5"/>
    <w:uiPriority w:val="99"/>
    <w:semiHidden/>
    <w:rsid w:val="000B432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2411</Words>
  <Characters>13745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administrator</cp:lastModifiedBy>
  <cp:revision>13</cp:revision>
  <cp:lastPrinted>2019-05-05T18:18:00Z</cp:lastPrinted>
  <dcterms:created xsi:type="dcterms:W3CDTF">2019-03-27T12:34:00Z</dcterms:created>
  <dcterms:modified xsi:type="dcterms:W3CDTF">2019-05-12T19:27:00Z</dcterms:modified>
</cp:coreProperties>
</file>