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2FC" w:rsidRPr="00B4281C" w:rsidRDefault="00EF22FC" w:rsidP="00EF22F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Cs/>
          <w:iCs/>
          <w:sz w:val="28"/>
          <w:szCs w:val="28"/>
        </w:rPr>
      </w:pPr>
      <w:r w:rsidRPr="00B4281C">
        <w:rPr>
          <w:bCs/>
          <w:iCs/>
          <w:sz w:val="28"/>
          <w:szCs w:val="28"/>
        </w:rPr>
        <w:t>Учебная дисциплина: литература</w:t>
      </w:r>
    </w:p>
    <w:p w:rsidR="00EF22FC" w:rsidRPr="00B4281C" w:rsidRDefault="00EF22FC" w:rsidP="00EF22F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Cs/>
          <w:iCs/>
          <w:sz w:val="28"/>
          <w:szCs w:val="28"/>
        </w:rPr>
      </w:pPr>
      <w:r w:rsidRPr="00B4281C">
        <w:rPr>
          <w:bCs/>
          <w:iCs/>
          <w:sz w:val="28"/>
          <w:szCs w:val="28"/>
        </w:rPr>
        <w:t xml:space="preserve">Преподаватель: Сердарий М. А. </w:t>
      </w:r>
    </w:p>
    <w:p w:rsidR="00363916" w:rsidRPr="00B4281C" w:rsidRDefault="000551BF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Дата: </w:t>
      </w:r>
    </w:p>
    <w:p w:rsidR="005C6DC2" w:rsidRPr="00B4281C" w:rsidRDefault="00363916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bCs/>
          <w:iCs/>
          <w:sz w:val="28"/>
          <w:szCs w:val="28"/>
        </w:rPr>
        <w:t>Г</w:t>
      </w:r>
      <w:r w:rsidR="00EF22FC">
        <w:rPr>
          <w:bCs/>
          <w:iCs/>
          <w:sz w:val="28"/>
          <w:szCs w:val="28"/>
        </w:rPr>
        <w:t xml:space="preserve">руппа: </w:t>
      </w:r>
      <w:r w:rsidR="000551BF">
        <w:rPr>
          <w:bCs/>
          <w:iCs/>
          <w:sz w:val="28"/>
          <w:szCs w:val="28"/>
        </w:rPr>
        <w:t xml:space="preserve"> </w:t>
      </w:r>
    </w:p>
    <w:p w:rsidR="005C6DC2" w:rsidRPr="00B4281C" w:rsidRDefault="00363916" w:rsidP="00EF22F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center"/>
        <w:rPr>
          <w:b/>
          <w:bCs/>
          <w:sz w:val="28"/>
          <w:szCs w:val="28"/>
        </w:rPr>
      </w:pPr>
      <w:r w:rsidRPr="00B4281C">
        <w:rPr>
          <w:b/>
          <w:bCs/>
          <w:sz w:val="28"/>
          <w:szCs w:val="28"/>
        </w:rPr>
        <w:t>Тема</w:t>
      </w:r>
      <w:r w:rsidR="00EF22FC">
        <w:rPr>
          <w:b/>
          <w:bCs/>
          <w:sz w:val="28"/>
          <w:szCs w:val="28"/>
        </w:rPr>
        <w:t xml:space="preserve"> урока</w:t>
      </w:r>
    </w:p>
    <w:p w:rsidR="005C6DC2" w:rsidRPr="00B4281C" w:rsidRDefault="005C6DC2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b/>
          <w:bCs/>
          <w:sz w:val="28"/>
          <w:szCs w:val="28"/>
        </w:rPr>
        <w:t>«Дойти до самой сути»: герои М. Горького в поисках смысла жизни</w:t>
      </w:r>
    </w:p>
    <w:p w:rsidR="005C6DC2" w:rsidRPr="00B4281C" w:rsidRDefault="00446BBD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b/>
          <w:bCs/>
          <w:sz w:val="28"/>
          <w:szCs w:val="28"/>
        </w:rPr>
        <w:t>Цели урока:</w:t>
      </w:r>
    </w:p>
    <w:p w:rsidR="00B60E16" w:rsidRPr="00B4281C" w:rsidRDefault="00377E50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Создать проблемную </w:t>
      </w:r>
      <w:r w:rsidR="00B60E16" w:rsidRPr="00B4281C">
        <w:rPr>
          <w:bCs/>
          <w:sz w:val="28"/>
          <w:szCs w:val="28"/>
        </w:rPr>
        <w:t>ситуации и определ</w:t>
      </w:r>
      <w:r>
        <w:rPr>
          <w:bCs/>
          <w:sz w:val="28"/>
          <w:szCs w:val="28"/>
        </w:rPr>
        <w:t>ить</w:t>
      </w:r>
      <w:r w:rsidR="00B60E16" w:rsidRPr="00B4281C">
        <w:rPr>
          <w:bCs/>
          <w:sz w:val="28"/>
          <w:szCs w:val="28"/>
        </w:rPr>
        <w:t xml:space="preserve"> основны</w:t>
      </w:r>
      <w:r>
        <w:rPr>
          <w:bCs/>
          <w:sz w:val="28"/>
          <w:szCs w:val="28"/>
        </w:rPr>
        <w:t>е</w:t>
      </w:r>
      <w:r w:rsidR="00B60E16" w:rsidRPr="00B4281C">
        <w:rPr>
          <w:bCs/>
          <w:sz w:val="28"/>
          <w:szCs w:val="28"/>
        </w:rPr>
        <w:t xml:space="preserve"> философски</w:t>
      </w:r>
      <w:r>
        <w:rPr>
          <w:bCs/>
          <w:sz w:val="28"/>
          <w:szCs w:val="28"/>
        </w:rPr>
        <w:t>е</w:t>
      </w:r>
      <w:r w:rsidR="00B60E16" w:rsidRPr="00B4281C">
        <w:rPr>
          <w:bCs/>
          <w:sz w:val="28"/>
          <w:szCs w:val="28"/>
        </w:rPr>
        <w:t xml:space="preserve"> вопрос</w:t>
      </w:r>
      <w:r>
        <w:rPr>
          <w:bCs/>
          <w:sz w:val="28"/>
          <w:szCs w:val="28"/>
        </w:rPr>
        <w:t>ы</w:t>
      </w:r>
      <w:r w:rsidR="00B60E16" w:rsidRPr="00B4281C">
        <w:rPr>
          <w:bCs/>
          <w:sz w:val="28"/>
          <w:szCs w:val="28"/>
        </w:rPr>
        <w:t>, волнующи</w:t>
      </w:r>
      <w:r>
        <w:rPr>
          <w:bCs/>
          <w:sz w:val="28"/>
          <w:szCs w:val="28"/>
        </w:rPr>
        <w:t>е</w:t>
      </w:r>
      <w:r w:rsidR="00B60E16" w:rsidRPr="00B4281C">
        <w:rPr>
          <w:bCs/>
          <w:sz w:val="28"/>
          <w:szCs w:val="28"/>
        </w:rPr>
        <w:t xml:space="preserve"> автора пьесы. Выяв</w:t>
      </w:r>
      <w:r>
        <w:rPr>
          <w:bCs/>
          <w:sz w:val="28"/>
          <w:szCs w:val="28"/>
        </w:rPr>
        <w:t>ить</w:t>
      </w:r>
      <w:r w:rsidR="00B60E16" w:rsidRPr="00B4281C">
        <w:rPr>
          <w:bCs/>
          <w:sz w:val="28"/>
          <w:szCs w:val="28"/>
        </w:rPr>
        <w:t xml:space="preserve"> позиции героев пьесы и авторскую позицию по отношению к вопросу о правде. </w:t>
      </w:r>
    </w:p>
    <w:p w:rsidR="00B60E16" w:rsidRPr="00B4281C" w:rsidRDefault="00B60E16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B4281C">
        <w:rPr>
          <w:bCs/>
          <w:sz w:val="28"/>
          <w:szCs w:val="28"/>
        </w:rPr>
        <w:t xml:space="preserve">2. </w:t>
      </w:r>
      <w:r w:rsidR="008F3E0F">
        <w:rPr>
          <w:bCs/>
          <w:sz w:val="28"/>
          <w:szCs w:val="28"/>
        </w:rPr>
        <w:t>Развивать умение обучающихся анализировать, систематизировать прочитанное, делать выводы, обобщать, строить собственные высказывания.</w:t>
      </w:r>
      <w:r w:rsidRPr="00B4281C">
        <w:rPr>
          <w:bCs/>
          <w:sz w:val="28"/>
          <w:szCs w:val="28"/>
        </w:rPr>
        <w:t xml:space="preserve"> </w:t>
      </w:r>
    </w:p>
    <w:p w:rsidR="00EF22FC" w:rsidRDefault="00B60E16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B4281C">
        <w:rPr>
          <w:bCs/>
          <w:sz w:val="28"/>
          <w:szCs w:val="28"/>
        </w:rPr>
        <w:t>3. Воспит</w:t>
      </w:r>
      <w:r w:rsidR="00377E50">
        <w:rPr>
          <w:bCs/>
          <w:sz w:val="28"/>
          <w:szCs w:val="28"/>
        </w:rPr>
        <w:t>ывать</w:t>
      </w:r>
      <w:r w:rsidRPr="00B4281C">
        <w:rPr>
          <w:bCs/>
          <w:sz w:val="28"/>
          <w:szCs w:val="28"/>
        </w:rPr>
        <w:t xml:space="preserve"> активн</w:t>
      </w:r>
      <w:r w:rsidR="00377E50">
        <w:rPr>
          <w:bCs/>
          <w:sz w:val="28"/>
          <w:szCs w:val="28"/>
        </w:rPr>
        <w:t>ую</w:t>
      </w:r>
      <w:r w:rsidRPr="00B4281C">
        <w:rPr>
          <w:bCs/>
          <w:sz w:val="28"/>
          <w:szCs w:val="28"/>
        </w:rPr>
        <w:t xml:space="preserve"> жизненн</w:t>
      </w:r>
      <w:r w:rsidR="00377E50">
        <w:rPr>
          <w:bCs/>
          <w:sz w:val="28"/>
          <w:szCs w:val="28"/>
        </w:rPr>
        <w:t>ую</w:t>
      </w:r>
      <w:r w:rsidRPr="00B4281C">
        <w:rPr>
          <w:bCs/>
          <w:sz w:val="28"/>
          <w:szCs w:val="28"/>
        </w:rPr>
        <w:t xml:space="preserve"> позици</w:t>
      </w:r>
      <w:r w:rsidR="00377E50">
        <w:rPr>
          <w:bCs/>
          <w:sz w:val="28"/>
          <w:szCs w:val="28"/>
        </w:rPr>
        <w:t>ю</w:t>
      </w:r>
      <w:r w:rsidRPr="00B4281C">
        <w:rPr>
          <w:bCs/>
          <w:sz w:val="28"/>
          <w:szCs w:val="28"/>
        </w:rPr>
        <w:t>, гуманно</w:t>
      </w:r>
      <w:r w:rsidR="00377E50">
        <w:rPr>
          <w:bCs/>
          <w:sz w:val="28"/>
          <w:szCs w:val="28"/>
        </w:rPr>
        <w:t>е</w:t>
      </w:r>
      <w:r w:rsidRPr="00B4281C">
        <w:rPr>
          <w:bCs/>
          <w:sz w:val="28"/>
          <w:szCs w:val="28"/>
        </w:rPr>
        <w:t xml:space="preserve"> отношени</w:t>
      </w:r>
      <w:r w:rsidR="00377E50">
        <w:rPr>
          <w:bCs/>
          <w:sz w:val="28"/>
          <w:szCs w:val="28"/>
        </w:rPr>
        <w:t>е</w:t>
      </w:r>
      <w:r w:rsidRPr="00B4281C">
        <w:rPr>
          <w:bCs/>
          <w:sz w:val="28"/>
          <w:szCs w:val="28"/>
        </w:rPr>
        <w:t xml:space="preserve"> к людям, непримиримост</w:t>
      </w:r>
      <w:r w:rsidR="00377E50">
        <w:rPr>
          <w:bCs/>
          <w:sz w:val="28"/>
          <w:szCs w:val="28"/>
        </w:rPr>
        <w:t>ь</w:t>
      </w:r>
      <w:r w:rsidRPr="00B4281C">
        <w:rPr>
          <w:bCs/>
          <w:sz w:val="28"/>
          <w:szCs w:val="28"/>
        </w:rPr>
        <w:t xml:space="preserve"> к пассивности, равнодушию. </w:t>
      </w:r>
    </w:p>
    <w:p w:rsidR="00B60E16" w:rsidRPr="00EF22FC" w:rsidRDefault="00EF22FC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EF22FC">
        <w:rPr>
          <w:b/>
          <w:bCs/>
          <w:sz w:val="28"/>
          <w:szCs w:val="28"/>
        </w:rPr>
        <w:t xml:space="preserve">Оборудование: </w:t>
      </w:r>
      <w:r w:rsidRPr="00EF22FC">
        <w:rPr>
          <w:bCs/>
          <w:sz w:val="28"/>
          <w:szCs w:val="28"/>
        </w:rPr>
        <w:t xml:space="preserve">портрет писателя, </w:t>
      </w:r>
      <w:r w:rsidR="00B60E16" w:rsidRPr="00EF22FC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текст пьесы, тетради обучающихся, доска, компьютер, экран, раздаточный материал (высказывания персонажей).</w:t>
      </w:r>
    </w:p>
    <w:p w:rsidR="00694217" w:rsidRPr="00B4281C" w:rsidRDefault="00694217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B4281C">
        <w:rPr>
          <w:b/>
          <w:bCs/>
          <w:sz w:val="28"/>
          <w:szCs w:val="28"/>
        </w:rPr>
        <w:t xml:space="preserve">Тип урока: </w:t>
      </w:r>
      <w:r w:rsidRPr="00B4281C">
        <w:rPr>
          <w:bCs/>
          <w:sz w:val="28"/>
          <w:szCs w:val="28"/>
        </w:rPr>
        <w:t>Комбинированный</w:t>
      </w:r>
    </w:p>
    <w:p w:rsidR="00EF22FC" w:rsidRDefault="00EF22FC" w:rsidP="00EF22F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EF22FC">
        <w:rPr>
          <w:b/>
          <w:sz w:val="28"/>
          <w:szCs w:val="28"/>
        </w:rPr>
        <w:t>Педагогическая технология</w:t>
      </w:r>
      <w:r>
        <w:rPr>
          <w:sz w:val="28"/>
          <w:szCs w:val="28"/>
        </w:rPr>
        <w:t>: проблемное обучение</w:t>
      </w:r>
      <w:r w:rsidRPr="00EF22FC">
        <w:rPr>
          <w:b/>
          <w:bCs/>
          <w:sz w:val="28"/>
          <w:szCs w:val="28"/>
        </w:rPr>
        <w:t xml:space="preserve"> </w:t>
      </w:r>
    </w:p>
    <w:p w:rsidR="005C6DC2" w:rsidRPr="00B4281C" w:rsidRDefault="00EF22FC" w:rsidP="000551B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b/>
          <w:bCs/>
          <w:sz w:val="28"/>
          <w:szCs w:val="28"/>
        </w:rPr>
        <w:t>Приемы и формы работы</w:t>
      </w:r>
      <w:r w:rsidRPr="00B4281C">
        <w:rPr>
          <w:sz w:val="28"/>
          <w:szCs w:val="28"/>
        </w:rPr>
        <w:t>: аналитическая беседа; индивидуальная, групповая формы работы.</w:t>
      </w:r>
    </w:p>
    <w:p w:rsidR="005C6DC2" w:rsidRPr="00B4281C" w:rsidRDefault="005C6DC2" w:rsidP="008F3E0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center"/>
        <w:rPr>
          <w:b/>
          <w:bCs/>
          <w:sz w:val="28"/>
          <w:szCs w:val="28"/>
        </w:rPr>
      </w:pPr>
      <w:r w:rsidRPr="00B4281C">
        <w:rPr>
          <w:b/>
          <w:bCs/>
          <w:sz w:val="28"/>
          <w:szCs w:val="28"/>
        </w:rPr>
        <w:t>СТРУКТУРА И ХОД УРОКА</w:t>
      </w:r>
    </w:p>
    <w:p w:rsidR="00694217" w:rsidRPr="00B4281C" w:rsidRDefault="00694217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B4281C">
        <w:rPr>
          <w:b/>
          <w:bCs/>
          <w:sz w:val="28"/>
          <w:szCs w:val="28"/>
        </w:rPr>
        <w:t>1. Организационный этап.</w:t>
      </w:r>
    </w:p>
    <w:p w:rsidR="00694217" w:rsidRPr="00B4281C" w:rsidRDefault="00694217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B4281C">
        <w:rPr>
          <w:b/>
          <w:bCs/>
          <w:sz w:val="28"/>
          <w:szCs w:val="28"/>
        </w:rPr>
        <w:t>2. Проверка домашнего задания (выяснить, все ли познакомились с произведением (книга, фильм, спектакль)</w:t>
      </w:r>
      <w:r w:rsidR="00446BBD" w:rsidRPr="00B4281C">
        <w:rPr>
          <w:b/>
          <w:bCs/>
          <w:sz w:val="28"/>
          <w:szCs w:val="28"/>
        </w:rPr>
        <w:t>.</w:t>
      </w:r>
    </w:p>
    <w:p w:rsidR="00694217" w:rsidRPr="00B4281C" w:rsidRDefault="00694217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B4281C">
        <w:rPr>
          <w:b/>
          <w:bCs/>
          <w:sz w:val="28"/>
          <w:szCs w:val="28"/>
        </w:rPr>
        <w:t>3. Постановка цели урока</w:t>
      </w:r>
      <w:r w:rsidR="00446BBD" w:rsidRPr="00B4281C">
        <w:rPr>
          <w:b/>
          <w:bCs/>
          <w:sz w:val="28"/>
          <w:szCs w:val="28"/>
        </w:rPr>
        <w:t>.</w:t>
      </w:r>
      <w:r w:rsidRPr="00B4281C">
        <w:rPr>
          <w:b/>
          <w:bCs/>
          <w:sz w:val="28"/>
          <w:szCs w:val="28"/>
        </w:rPr>
        <w:t xml:space="preserve">  </w:t>
      </w:r>
    </w:p>
    <w:p w:rsidR="00694217" w:rsidRPr="00B4281C" w:rsidRDefault="00694217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B4281C">
        <w:rPr>
          <w:b/>
          <w:sz w:val="28"/>
          <w:szCs w:val="28"/>
        </w:rPr>
        <w:t xml:space="preserve">4. </w:t>
      </w:r>
      <w:r w:rsidRPr="00B4281C">
        <w:rPr>
          <w:b/>
          <w:bCs/>
          <w:sz w:val="28"/>
          <w:szCs w:val="28"/>
        </w:rPr>
        <w:t>Подготовка учащихся к восприятию нового учебного материала, т.е. актуализация знаний, практических и умственных умений</w:t>
      </w:r>
      <w:r w:rsidR="00446BBD" w:rsidRPr="00B4281C">
        <w:rPr>
          <w:b/>
          <w:bCs/>
          <w:sz w:val="28"/>
          <w:szCs w:val="28"/>
        </w:rPr>
        <w:t>.</w:t>
      </w:r>
    </w:p>
    <w:p w:rsidR="00446BBD" w:rsidRPr="00B4281C" w:rsidRDefault="00446BBD" w:rsidP="00B4281C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46BBD" w:rsidRPr="00B428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6BBD" w:rsidRPr="00B4281C" w:rsidRDefault="00446BBD" w:rsidP="00B4281C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fldChar w:fldCharType="begin"/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"https://www.culture.ru/persons/9531/boris-pasternak" </w:instrTex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B428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Борис Пастернак</w:t>
      </w:r>
    </w:p>
    <w:p w:rsidR="00446BBD" w:rsidRPr="00B4281C" w:rsidRDefault="00446BBD" w:rsidP="00B4281C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446BBD" w:rsidRPr="00B4281C" w:rsidRDefault="00446BBD" w:rsidP="00B4281C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 всем мне хочется дойти…</w:t>
      </w:r>
    </w:p>
    <w:p w:rsidR="00446BBD" w:rsidRPr="00B4281C" w:rsidRDefault="00446BBD" w:rsidP="00B4281C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t>Во всем мне хочется дойти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 самой сути.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 работе, в поисках пути,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 сердечной смуте.</w:t>
      </w:r>
    </w:p>
    <w:p w:rsidR="00446BBD" w:rsidRPr="00B4281C" w:rsidRDefault="00446BBD" w:rsidP="00B4281C">
      <w:pPr>
        <w:spacing w:after="0" w:line="276" w:lineRule="auto"/>
        <w:ind w:firstLine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 сущности протекших дней,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 их причины,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 оснований, до корней,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 сердцевины.</w:t>
      </w:r>
    </w:p>
    <w:p w:rsidR="00446BBD" w:rsidRPr="00B4281C" w:rsidRDefault="00446BBD" w:rsidP="00B4281C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Всё время схватывая нить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Судеб, событий,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Жить, думать, чувствовать, любить,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Свершать открытья.</w:t>
      </w:r>
    </w:p>
    <w:p w:rsidR="00446BBD" w:rsidRPr="00B4281C" w:rsidRDefault="00446BBD" w:rsidP="00B4281C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t>О, если бы я только мог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Хотя отчасти,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 написал бы восемь строк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 свойствах страсти.</w:t>
      </w:r>
    </w:p>
    <w:p w:rsidR="00446BBD" w:rsidRPr="00B4281C" w:rsidRDefault="00446BBD" w:rsidP="00B4281C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t>О беззаконьях, о грехах,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Бегах, погонях,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Нечаянностях впопыхах,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Локтях, ладонях.</w:t>
      </w:r>
    </w:p>
    <w:p w:rsidR="00446BBD" w:rsidRPr="00B4281C" w:rsidRDefault="00446BBD" w:rsidP="00B4281C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 вывел бы ее закон,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Ее начало,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 повторял ее имен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Инициалы.</w:t>
      </w:r>
    </w:p>
    <w:p w:rsidR="00446BBD" w:rsidRPr="00B4281C" w:rsidRDefault="00446BBD" w:rsidP="00B4281C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t>Я б разбивал стихи, как сад.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Всей дрожью жилок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Цвели бы липы в них подряд,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Гуськом, в затылок.</w:t>
      </w:r>
    </w:p>
    <w:p w:rsidR="00446BBD" w:rsidRPr="00B4281C" w:rsidRDefault="00446BBD" w:rsidP="00B4281C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t>В стихи б я внес дыханье роз,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Дыханье мяты,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Луга, осоку, сенокос,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Грозы раскаты.</w:t>
      </w:r>
    </w:p>
    <w:p w:rsidR="00446BBD" w:rsidRPr="00B4281C" w:rsidRDefault="00446BBD" w:rsidP="00B4281C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некогда Шопен вложил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Живое чудо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Фольварков, парков, рощ, могил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 свои этюды.</w:t>
      </w:r>
    </w:p>
    <w:p w:rsidR="00446BBD" w:rsidRPr="00B4281C" w:rsidRDefault="00446BBD" w:rsidP="00B4281C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Достигнутого торжества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Игра и мука -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Натянутая тетива</w:t>
      </w: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Тугого лука.</w:t>
      </w:r>
    </w:p>
    <w:p w:rsidR="00446BBD" w:rsidRPr="00B4281C" w:rsidRDefault="00446BBD" w:rsidP="00B4281C">
      <w:pPr>
        <w:spacing w:after="0"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sz w:val="28"/>
          <w:szCs w:val="28"/>
          <w:lang w:eastAsia="ru-RU"/>
        </w:rPr>
        <w:t>1956 г.</w:t>
      </w:r>
    </w:p>
    <w:p w:rsidR="00446BBD" w:rsidRPr="00B4281C" w:rsidRDefault="00446BBD" w:rsidP="000551B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b/>
          <w:bCs/>
          <w:sz w:val="28"/>
          <w:szCs w:val="28"/>
        </w:rPr>
        <w:sectPr w:rsidR="00446BBD" w:rsidRPr="00B4281C" w:rsidSect="00446BB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46BBD" w:rsidRPr="00B4281C" w:rsidRDefault="00446BBD" w:rsidP="000551BF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b/>
          <w:bCs/>
          <w:sz w:val="28"/>
          <w:szCs w:val="28"/>
        </w:rPr>
      </w:pPr>
    </w:p>
    <w:p w:rsidR="00694217" w:rsidRPr="00B4281C" w:rsidRDefault="00694217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Cs/>
          <w:sz w:val="28"/>
          <w:szCs w:val="28"/>
        </w:rPr>
      </w:pPr>
      <w:r w:rsidRPr="00B4281C">
        <w:rPr>
          <w:bCs/>
          <w:sz w:val="28"/>
          <w:szCs w:val="28"/>
          <w:u w:val="single"/>
        </w:rPr>
        <w:t>Чтение ст. Б. Пастернака</w:t>
      </w:r>
      <w:r w:rsidRPr="00B4281C">
        <w:rPr>
          <w:bCs/>
          <w:sz w:val="28"/>
          <w:szCs w:val="28"/>
        </w:rPr>
        <w:t xml:space="preserve"> (</w:t>
      </w:r>
      <w:r w:rsidR="000551BF">
        <w:rPr>
          <w:bCs/>
          <w:sz w:val="28"/>
          <w:szCs w:val="28"/>
        </w:rPr>
        <w:t>студент</w:t>
      </w:r>
      <w:r w:rsidRPr="00B4281C">
        <w:rPr>
          <w:bCs/>
          <w:sz w:val="28"/>
          <w:szCs w:val="28"/>
        </w:rPr>
        <w:t>), запись темы в тетрадь.</w:t>
      </w:r>
    </w:p>
    <w:p w:rsidR="00F02335" w:rsidRPr="00B4281C" w:rsidRDefault="005C6DC2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  <w:u w:val="single"/>
        </w:rPr>
        <w:t>Слово преподавателя</w:t>
      </w:r>
      <w:r w:rsidR="00446BBD" w:rsidRPr="00B4281C">
        <w:rPr>
          <w:sz w:val="28"/>
          <w:szCs w:val="28"/>
        </w:rPr>
        <w:t xml:space="preserve">: </w:t>
      </w:r>
      <w:r w:rsidRPr="00B4281C">
        <w:rPr>
          <w:sz w:val="28"/>
          <w:szCs w:val="28"/>
        </w:rPr>
        <w:t xml:space="preserve">После серии романтических произведений А. М. Горький создает пьесу, имевшую ошеломительный успех. </w:t>
      </w:r>
      <w:r w:rsidR="00F02335" w:rsidRPr="00B4281C">
        <w:rPr>
          <w:sz w:val="28"/>
          <w:szCs w:val="28"/>
        </w:rPr>
        <w:t>(в каком году написана пьеса</w:t>
      </w:r>
      <w:r w:rsidR="00363916" w:rsidRPr="00B4281C">
        <w:rPr>
          <w:sz w:val="28"/>
          <w:szCs w:val="28"/>
        </w:rPr>
        <w:t>?</w:t>
      </w:r>
      <w:r w:rsidR="00F02335" w:rsidRPr="00B4281C">
        <w:rPr>
          <w:sz w:val="28"/>
          <w:szCs w:val="28"/>
        </w:rPr>
        <w:t xml:space="preserve">). </w:t>
      </w:r>
      <w:r w:rsidR="0092605E" w:rsidRPr="00B4281C">
        <w:rPr>
          <w:sz w:val="28"/>
          <w:szCs w:val="28"/>
          <w:shd w:val="clear" w:color="auto" w:fill="F9FAFA"/>
        </w:rPr>
        <w:t>На прошлом уроке мы с вами начали знакомство с пьесой М. Горького «На дне». Нашим взорам предстала неприглядная картина: подвал, похожий на пещеру. Потолок – тяжелый</w:t>
      </w:r>
      <w:r w:rsidR="00F14BD9" w:rsidRPr="00B4281C">
        <w:rPr>
          <w:sz w:val="28"/>
          <w:szCs w:val="28"/>
          <w:shd w:val="clear" w:color="auto" w:fill="F9FAFA"/>
        </w:rPr>
        <w:t>;</w:t>
      </w:r>
      <w:r w:rsidR="0092605E" w:rsidRPr="00B4281C">
        <w:rPr>
          <w:sz w:val="28"/>
          <w:szCs w:val="28"/>
          <w:shd w:val="clear" w:color="auto" w:fill="F9FAFA"/>
        </w:rPr>
        <w:t xml:space="preserve"> каменный своды, закопченные</w:t>
      </w:r>
      <w:r w:rsidR="00F14BD9" w:rsidRPr="00B4281C">
        <w:rPr>
          <w:sz w:val="28"/>
          <w:szCs w:val="28"/>
          <w:shd w:val="clear" w:color="auto" w:fill="F9FAFA"/>
        </w:rPr>
        <w:t>,</w:t>
      </w:r>
      <w:r w:rsidR="0092605E" w:rsidRPr="00B4281C">
        <w:rPr>
          <w:sz w:val="28"/>
          <w:szCs w:val="28"/>
          <w:shd w:val="clear" w:color="auto" w:fill="F9FAFA"/>
        </w:rPr>
        <w:t xml:space="preserve"> с обвалившейся штукатуркой. И внешне, и по тому, что в ней сейчас происходит, ночлежка напоминает </w:t>
      </w:r>
      <w:r w:rsidR="0092605E" w:rsidRPr="00B4281C">
        <w:rPr>
          <w:b/>
          <w:sz w:val="28"/>
          <w:szCs w:val="28"/>
          <w:shd w:val="clear" w:color="auto" w:fill="F9FAFA"/>
        </w:rPr>
        <w:t>ад.</w:t>
      </w:r>
      <w:r w:rsidR="0092605E" w:rsidRPr="00B4281C">
        <w:rPr>
          <w:sz w:val="28"/>
          <w:szCs w:val="28"/>
          <w:shd w:val="clear" w:color="auto" w:fill="F9FAFA"/>
        </w:rPr>
        <w:t xml:space="preserve"> </w:t>
      </w:r>
      <w:r w:rsidR="00F02335" w:rsidRPr="00B4281C">
        <w:rPr>
          <w:sz w:val="28"/>
          <w:szCs w:val="28"/>
        </w:rPr>
        <w:t xml:space="preserve">Вспомним персонажей пьесы: кто, </w:t>
      </w:r>
      <w:r w:rsidR="00611496" w:rsidRPr="00B4281C">
        <w:rPr>
          <w:sz w:val="28"/>
          <w:szCs w:val="28"/>
        </w:rPr>
        <w:t>почему попал в ночлежку (социальный план пьесы)</w:t>
      </w:r>
      <w:r w:rsidR="00F02335" w:rsidRPr="00B4281C">
        <w:rPr>
          <w:sz w:val="28"/>
          <w:szCs w:val="28"/>
        </w:rPr>
        <w:t>, чем живет («Заселяем» подвал</w:t>
      </w:r>
      <w:r w:rsidR="00446BBD" w:rsidRPr="00B4281C">
        <w:rPr>
          <w:sz w:val="28"/>
          <w:szCs w:val="28"/>
        </w:rPr>
        <w:t xml:space="preserve"> (доска)</w:t>
      </w:r>
      <w:r w:rsidR="00F02335" w:rsidRPr="00B4281C">
        <w:rPr>
          <w:sz w:val="28"/>
          <w:szCs w:val="28"/>
        </w:rPr>
        <w:t>, комментируем).</w:t>
      </w:r>
    </w:p>
    <w:p w:rsidR="00611496" w:rsidRPr="00B4281C" w:rsidRDefault="00611496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Вспомнить 1902 год, промышленный кризис.</w:t>
      </w:r>
    </w:p>
    <w:p w:rsidR="00611496" w:rsidRPr="00B4281C" w:rsidRDefault="00611496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«На дно» людей приводят как субъективные, так и объективные причины. Бубнова – лень и запой, нечестность - Барона, защищая честь сестры, опускается в этот же круг Сатин, у Пепла другой дороги нет – «воров сын».</w:t>
      </w:r>
    </w:p>
    <w:p w:rsidR="00611496" w:rsidRPr="00B4281C" w:rsidRDefault="00611496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А каковы причины падения Актера? Скорее  всего, безысходная нужда привела Актера «на дно». Он не был на первых ролях. Сам говорит, что играл в «Гамлете» могильщика. Попал «на дно». И вот начал пить, не видя никакого выхода. Судьба актера – результат как объективных, так и субъективных причин. Актер слаб душой. Клещ сильнее, он пытается сопротивляться, но результат тот же. «Дно» отняло у него даже имя, без которого нет человека «Клещ Андрей Митрич, слесарь, 40 лет». Пройдет немного времени, имя и отчество исчезнут, и останется только Клещ, а «без имени – нет человека».</w:t>
      </w:r>
    </w:p>
    <w:p w:rsidR="00446BBD" w:rsidRPr="00B4281C" w:rsidRDefault="00446BBD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</w:p>
    <w:p w:rsidR="00B4281C" w:rsidRPr="00B4281C" w:rsidRDefault="00446BBD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  <w:u w:val="single"/>
        </w:rPr>
        <w:t>Словарная работа</w:t>
      </w:r>
      <w:r w:rsidR="00F14BD9" w:rsidRPr="00B4281C">
        <w:rPr>
          <w:sz w:val="28"/>
          <w:szCs w:val="28"/>
        </w:rPr>
        <w:t xml:space="preserve">: </w:t>
      </w:r>
      <w:r w:rsidR="00B4281C" w:rsidRPr="00B4281C">
        <w:rPr>
          <w:sz w:val="28"/>
          <w:szCs w:val="28"/>
        </w:rPr>
        <w:t>персонаж, афиша, ремарка</w:t>
      </w:r>
    </w:p>
    <w:p w:rsidR="00B4281C" w:rsidRPr="00B4281C" w:rsidRDefault="00B4281C" w:rsidP="00B4281C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2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Персонаж - (фр. personnage, от лат. persona - лицо, личность) - общее название любого действующего лица литературного произведения. П. подразделяются на главных (см. герой литературный ), второстепенных, </w:t>
      </w:r>
      <w:r w:rsidRPr="00B428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эпизодических, внесценических (в пьесах). Иногда термин П. употребляется по отношению не к главным, а к второстепенным действующим лицам. </w:t>
      </w:r>
      <w:r w:rsidRPr="00B4281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Словарь литературоведческих терминов. 2012</w:t>
      </w:r>
    </w:p>
    <w:p w:rsidR="00B4281C" w:rsidRPr="00B4281C" w:rsidRDefault="00B4281C" w:rsidP="00B4281C">
      <w:pPr>
        <w:shd w:val="clear" w:color="auto" w:fill="FFFFFF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Афиша - (франц. affiche — объявление, прибитое к стене) — объявление о действующих лицах драматического произведения. В противоположность эпическому произведению, в к-ром автору предоставляется возможность давать самые подробные сведения о персонажах, драматическое произведение лишено этих возможностей. Функцию экспонации действующих лиц выполняет в драме и на театре афиша. Расклеенная на улицах, вывешенная на дверях театра, возглашаемая театральным администратором со сцены, А. спектакля бытует во все времена. </w:t>
      </w:r>
      <w:r w:rsidRPr="00B4281C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Литературная энциклопедия</w:t>
      </w:r>
      <w:r w:rsidRPr="00B4281C">
        <w:rPr>
          <w:rFonts w:ascii="Times New Roman" w:hAnsi="Times New Roman" w:cs="Times New Roman"/>
          <w:sz w:val="28"/>
          <w:szCs w:val="28"/>
        </w:rPr>
        <w:t>.</w:t>
      </w:r>
    </w:p>
    <w:p w:rsidR="00B4281C" w:rsidRPr="00B4281C" w:rsidRDefault="00AD37C7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hyperlink r:id="rId7" w:history="1">
        <w:r w:rsidR="00B4281C" w:rsidRPr="00B4281C">
          <w:rPr>
            <w:rStyle w:val="aa"/>
            <w:bCs/>
            <w:color w:val="auto"/>
            <w:sz w:val="28"/>
            <w:szCs w:val="28"/>
            <w:u w:val="none"/>
          </w:rPr>
          <w:t>Ремарка</w:t>
        </w:r>
      </w:hyperlink>
      <w:r w:rsidR="00B4281C" w:rsidRPr="00B4281C">
        <w:rPr>
          <w:sz w:val="28"/>
          <w:szCs w:val="28"/>
        </w:rPr>
        <w:t xml:space="preserve"> — (французское remarque «замечание», «примечание») драматургический термин. Главное содержание Р. указание места и времени действия, а также сценических поступков и психологического состояния персонажей. </w:t>
      </w:r>
      <w:r w:rsidR="00B4281C" w:rsidRPr="00B4281C">
        <w:rPr>
          <w:rStyle w:val="src2"/>
          <w:i/>
          <w:iCs/>
          <w:sz w:val="28"/>
          <w:szCs w:val="28"/>
        </w:rPr>
        <w:t>Литературная энциклопедия.</w:t>
      </w:r>
    </w:p>
    <w:p w:rsidR="00B4281C" w:rsidRPr="00B4281C" w:rsidRDefault="00B4281C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</w:p>
    <w:p w:rsidR="00446BBD" w:rsidRPr="00B4281C" w:rsidRDefault="00F14BD9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u w:val="single"/>
        </w:rPr>
      </w:pPr>
      <w:r w:rsidRPr="00B4281C">
        <w:rPr>
          <w:sz w:val="28"/>
          <w:szCs w:val="28"/>
          <w:u w:val="single"/>
        </w:rPr>
        <w:t xml:space="preserve">Анализ афиши </w:t>
      </w:r>
    </w:p>
    <w:p w:rsidR="00F14BD9" w:rsidRPr="00B4281C" w:rsidRDefault="00F14BD9" w:rsidP="00B4281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714"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Почему автор по-разному представляет персонажей: одних по имени, отчеству, других – по фамилии или прозвищу?</w:t>
      </w:r>
    </w:p>
    <w:p w:rsidR="00F14BD9" w:rsidRPr="00B4281C" w:rsidRDefault="00F14BD9" w:rsidP="00B4281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714"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Почему указан возраст почти всех действующих лиц?</w:t>
      </w:r>
    </w:p>
    <w:p w:rsidR="00F14BD9" w:rsidRPr="00B4281C" w:rsidRDefault="00F14BD9" w:rsidP="00B4281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714"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 xml:space="preserve">Почему автор уделяет такое внимание их прошлому? </w:t>
      </w:r>
    </w:p>
    <w:p w:rsidR="00F14BD9" w:rsidRPr="00B4281C" w:rsidRDefault="00F14BD9" w:rsidP="00B4281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714"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Как вы думаете, в чем причины «падения» людей?</w:t>
      </w:r>
    </w:p>
    <w:p w:rsidR="00F14BD9" w:rsidRPr="00B4281C" w:rsidRDefault="00F14BD9" w:rsidP="00B4281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714"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Как ночлежники относятся друг к другу?</w:t>
      </w:r>
    </w:p>
    <w:p w:rsidR="00F14BD9" w:rsidRPr="00B4281C" w:rsidRDefault="00F14BD9" w:rsidP="00B4281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714"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Как они называют друг друга?</w:t>
      </w:r>
    </w:p>
    <w:p w:rsidR="00F14BD9" w:rsidRPr="00B4281C" w:rsidRDefault="00F14BD9" w:rsidP="00B4281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left="714"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О чем разговаривают?</w:t>
      </w:r>
    </w:p>
    <w:p w:rsidR="00611496" w:rsidRDefault="00F14BD9" w:rsidP="00B4281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О чем спорят?</w:t>
      </w:r>
    </w:p>
    <w:p w:rsidR="000551BF" w:rsidRPr="00B4281C" w:rsidRDefault="000551BF" w:rsidP="000551BF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«Засел</w:t>
      </w:r>
      <w:r w:rsidR="00377E50">
        <w:rPr>
          <w:sz w:val="28"/>
          <w:szCs w:val="28"/>
        </w:rPr>
        <w:t>ён</w:t>
      </w:r>
      <w:r>
        <w:rPr>
          <w:sz w:val="28"/>
          <w:szCs w:val="28"/>
        </w:rPr>
        <w:t>» ночлежный дом: персонаж</w:t>
      </w:r>
      <w:r w:rsidR="00377E50">
        <w:rPr>
          <w:sz w:val="28"/>
          <w:szCs w:val="28"/>
        </w:rPr>
        <w:t>и</w:t>
      </w:r>
      <w:r>
        <w:rPr>
          <w:sz w:val="28"/>
          <w:szCs w:val="28"/>
        </w:rPr>
        <w:t>, определ</w:t>
      </w:r>
      <w:r w:rsidR="00377E50">
        <w:rPr>
          <w:sz w:val="28"/>
          <w:szCs w:val="28"/>
        </w:rPr>
        <w:t>ены</w:t>
      </w:r>
      <w:r>
        <w:rPr>
          <w:sz w:val="28"/>
          <w:szCs w:val="28"/>
        </w:rPr>
        <w:t xml:space="preserve"> на свои места (крыша, квартира, подвал)</w:t>
      </w:r>
    </w:p>
    <w:bookmarkStart w:id="0" w:name="_GoBack"/>
    <w:bookmarkEnd w:id="0"/>
    <w:p w:rsidR="001B16BE" w:rsidRPr="00B4281C" w:rsidRDefault="000B07C8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66629" wp14:editId="711A0AC8">
                <wp:simplePos x="0" y="0"/>
                <wp:positionH relativeFrom="margin">
                  <wp:align>left</wp:align>
                </wp:positionH>
                <wp:positionV relativeFrom="paragraph">
                  <wp:posOffset>23495</wp:posOffset>
                </wp:positionV>
                <wp:extent cx="5762625" cy="457200"/>
                <wp:effectExtent l="38100" t="19050" r="66675" b="19050"/>
                <wp:wrapNone/>
                <wp:docPr id="1" name="Равнобедренный тре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4572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173902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" o:spid="_x0000_s1026" type="#_x0000_t5" style="position:absolute;margin-left:0;margin-top:1.85pt;width:453.75pt;height:3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gu6mwIAAEAFAAAOAAAAZHJzL2Uyb0RvYy54bWysVMtuEzEU3SPxD5b3dJKoTSHqpIpaFSFV&#10;bUWLunY8djLCY5trJ5OwQrCEj+ATeEo8FL5h8kdceybTQrNCbDz23Hvu4/hcHxwuCkXmAlxudEq7&#10;Ox1KhOYmy/Ukpc+uTh48pMR5pjOmjBYpXQpHD4f37x2UdiB6ZmpUJoBgEO0GpU3p1Hs7SBLHp6Jg&#10;bsdYodEoDRTM4xEmSQasxOiFSnqdTj8pDWQWDBfO4d/j2kiHMb6UgvtzKZ3wRKUUa/NxhbiOw5oM&#10;D9hgAsxOc96Uwf6hioLlGpO2oY6ZZ2QG+Z1QRc7BOCP9DjdFYqTMuYg9YDfdzl/dXE6ZFbEXJMfZ&#10;lib3/8Lys/kFkDzDu6NEswKvqHpffag+VavqV/Wx+lp9Wb/CdVWt1m+r72T9OhzXb6rPaP65foeG&#10;b9UP0g1EltYNMN6lvYDm5HAbWFlIKMIX+yWLSP6yJV8sPOH4c2+/3+v39ijhaNvd28fbDUGTG7QF&#10;5x8LU5CwSamHnOmJCgSxAZufOl+7b9wQGyqqa4g7v1QiOCv9VEhsGrP2IjrKTRwpIHOGQmGcC+37&#10;TfroHWAyV6oFdrcBlY9EYM2Nb4CJKMMW2NkG/DNji4hZjfYtuMi1gW0Bsudt5tp/033dc2h/bLIl&#10;3jWYegic5Sc5EnnKnL9ggKrH+cBJ9ue4SGXKlJpmR8nUwMtt/4M/ihGtlJQ4RSl1L2YMBCXqiUaZ&#10;Puru7oaxi4d4qZTAbcv4tkXPiiOD/KMUsbq4RTB4tdlKMMU1DvwoZEUT0xxzp5R72ByOfD3d+GRw&#10;MRpFNxw1y/ypvrQ8BA+sBpFcLa4Z2I2aUIdnZjNxdwRV+wakNqOZNzKParvhteEbxzRqtnlSwjtw&#10;+xy9bh6+4W8AAAD//wMAUEsDBBQABgAIAAAAIQCgIv+H3AAAAAUBAAAPAAAAZHJzL2Rvd25yZXYu&#10;eG1sTI/BTsMwEETvSPyDtUjcqE2hTRuyqRASEhekUnqgt028JBHxOordNvw95gTH0Yxm3hSbyfXq&#10;xGPovCDczgwoltrbThqE/fvzzQpUiCSWei+M8M0BNuXlRUG59Wd549MuNiqVSMgJoY1xyLUOdcuO&#10;wswPLMn79KOjmOTYaDvSOZW7Xs+NWWpHnaSFlgZ+arn+2h0dgm62Q9guOdYf3et8Wu1fzKG6R7y+&#10;mh4fQEWe4l8YfvETOpSJqfJHsUH1COlIRLjLQCVzbbIFqAohW2Sgy0L/py9/AAAA//8DAFBLAQIt&#10;ABQABgAIAAAAIQC2gziS/gAAAOEBAAATAAAAAAAAAAAAAAAAAAAAAABbQ29udGVudF9UeXBlc10u&#10;eG1sUEsBAi0AFAAGAAgAAAAhADj9If/WAAAAlAEAAAsAAAAAAAAAAAAAAAAALwEAAF9yZWxzLy5y&#10;ZWxzUEsBAi0AFAAGAAgAAAAhAAeGC7qbAgAAQAUAAA4AAAAAAAAAAAAAAAAALgIAAGRycy9lMm9E&#10;b2MueG1sUEsBAi0AFAAGAAgAAAAhAKAi/4fcAAAABQEAAA8AAAAAAAAAAAAAAAAA9QQAAGRycy9k&#10;b3ducmV2LnhtbFBLBQYAAAAABAAEAPMAAAD+BQAAAAA=&#10;" fillcolor="white [3201]" strokecolor="#70ad47 [3209]" strokeweight="1pt">
                <w10:wrap anchorx="margin"/>
              </v:shape>
            </w:pict>
          </mc:Fallback>
        </mc:AlternateContent>
      </w:r>
    </w:p>
    <w:p w:rsidR="001B16BE" w:rsidRPr="00B4281C" w:rsidRDefault="001B16BE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</w:p>
    <w:p w:rsidR="000B07C8" w:rsidRPr="00B4281C" w:rsidRDefault="000B07C8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shd w:val="clear" w:color="auto" w:fill="F9FAFA"/>
        </w:rPr>
      </w:pPr>
      <w:r w:rsidRPr="00B4281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1C9D56" wp14:editId="57CC9753">
                <wp:simplePos x="0" y="0"/>
                <wp:positionH relativeFrom="column">
                  <wp:posOffset>120015</wp:posOffset>
                </wp:positionH>
                <wp:positionV relativeFrom="paragraph">
                  <wp:posOffset>5715</wp:posOffset>
                </wp:positionV>
                <wp:extent cx="5715000" cy="3619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361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54D1A5" id="Прямоугольник 2" o:spid="_x0000_s1026" style="position:absolute;margin-left:9.45pt;margin-top:.45pt;width:450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wW2iwIAACMFAAAOAAAAZHJzL2Uyb0RvYy54bWysVM1u1DAQviPxDpbvNMnSbemq2WrVqgip&#10;ale0qGfXsbsRjsfY3s0uJySuSDwCD8EF8dNnyL4RYyeblrInxMXxZOab8Xz+xodHy0qRhbCuBJ3T&#10;bCelRGgORalvc/rm6vTZC0qcZ7pgCrTI6Uo4ejR++uSwNiMxgBmoQliCSbQb1SanM+/NKEkcn4mK&#10;uR0wQqNTgq2YR9PeJoVlNWavVDJI072kBlsYC1w4h39PWicdx/xSCu4vpHTCE5VTPJuPq43rTViT&#10;8SEb3VpmZiXvjsH+4RQVKzUW7VOdMM/I3JZ/papKbsGB9DscqgSkLLmIPWA3Wfqom8sZMyL2guQ4&#10;09Pk/l9afr6YWlIWOR1QolmFV9R8WX9Yf25+Nnfrj83X5q75sf7U/Gq+Nd/JIPBVGzdC2KWZ2s5y&#10;uA3NL6WtwhfbIsvI8arnWCw94fhzuJ8N0xSvgqPv+V52MIyXkNyjjXX+pYCKhE1OLd5hpJYtzpzH&#10;ihi6CUEjnKatH3d+pUQ4gtKvhcS+sOIgoqOixLGyZMFQC4xzof1e6AfzxegAk6VSPTDbBlQ+60Bd&#10;bICJqLQemG4D/lmxR8SqoH0PrkoNdluC4m1fuY3fdN/2HNq/gWKF12mh1bkz/LREEs+Y81NmUdjI&#10;Ow6rv8BFKqhzCt2OkhnY99v+h3jUG3opqXFQcurezZkVlKhXGpV4kO3uhsmKxu5wf4CGfei5eejR&#10;8+oYkP8MnwXD4zbEe7XZSgvVNc70JFRFF9Mca+eUe7sxjn07wPgqcDGZxDCcJsP8mb40PCQPrAaR&#10;XC2vmTWdkjxq8Bw2Q8VGjwTVxgakhsncgyyj2u557fjGSYyi6V6NMOoP7Rh1/7aNfwMAAP//AwBQ&#10;SwMEFAAGAAgAAAAhAA+ecW/ZAAAABgEAAA8AAABkcnMvZG93bnJldi54bWxMjstOwzAQRfdI/IM1&#10;SOyo0yJoEzKpCqiwbctr68ZDEjUeR7HThr9nYAObkY7u1Z2TL0fXqiP1ofGMMJ0koIhLbxuuEF5f&#10;1lcLUCEatqb1TAhfFGBZnJ/lJrP+xFs67mKlZIRDZhDqGLtM61DW5EyY+I5Ysk/fOxMF+0rb3pxk&#10;3LV6liS32pmG5UNtOnqoqTzsBocwlE/3H1W32jyur/lZ+2nq3t4t4uXFuLoDFWmMf2X40Rd1KMRp&#10;7we2QbXCi1SaCHIlTX9xj3AzT0EXuf6vX3wDAAD//wMAUEsBAi0AFAAGAAgAAAAhALaDOJL+AAAA&#10;4QEAABMAAAAAAAAAAAAAAAAAAAAAAFtDb250ZW50X1R5cGVzXS54bWxQSwECLQAUAAYACAAAACEA&#10;OP0h/9YAAACUAQAACwAAAAAAAAAAAAAAAAAvAQAAX3JlbHMvLnJlbHNQSwECLQAUAAYACAAAACEA&#10;E0MFtosCAAAjBQAADgAAAAAAAAAAAAAAAAAuAgAAZHJzL2Uyb0RvYy54bWxQSwECLQAUAAYACAAA&#10;ACEAD55xb9kAAAAGAQAADwAAAAAAAAAAAAAAAADlBAAAZHJzL2Rvd25yZXYueG1sUEsFBgAAAAAE&#10;AAQA8wAAAOsFAAAAAA==&#10;" fillcolor="white [3201]" strokecolor="#70ad47 [3209]" strokeweight="1pt"/>
            </w:pict>
          </mc:Fallback>
        </mc:AlternateContent>
      </w:r>
    </w:p>
    <w:p w:rsidR="000B07C8" w:rsidRPr="00B4281C" w:rsidRDefault="0063127E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shd w:val="clear" w:color="auto" w:fill="F9FAFA"/>
        </w:rPr>
      </w:pPr>
      <w:r w:rsidRPr="00B4281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4183C0" wp14:editId="496812D9">
                <wp:simplePos x="0" y="0"/>
                <wp:positionH relativeFrom="column">
                  <wp:posOffset>110490</wp:posOffset>
                </wp:positionH>
                <wp:positionV relativeFrom="paragraph">
                  <wp:posOffset>144145</wp:posOffset>
                </wp:positionV>
                <wp:extent cx="5715000" cy="742950"/>
                <wp:effectExtent l="0" t="0" r="19050" b="19050"/>
                <wp:wrapNone/>
                <wp:docPr id="3" name="Прямоугольник с двумя усеченными соседними углами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15000" cy="742950"/>
                        </a:xfrm>
                        <a:prstGeom prst="snip2Same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64ADD" id="Прямоугольник с двумя усеченными соседними углами 3" o:spid="_x0000_s1026" style="position:absolute;margin-left:8.7pt;margin-top:11.35pt;width:450pt;height:58.5pt;rotation:18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715000,742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r9QyQIAAH4FAAAOAAAAZHJzL2Uyb0RvYy54bWysVMtO3DAU3VfqP1jel0yGGR4jMmgEoqqE&#10;YMRQsTaOzURNbNf2vLoqYtFFK/EJ/YWqLRIqj29w/qjXTiYgirqomkXk+zj3cXx9t7bnRY6mTJtM&#10;igTHKy2MmKAyzcRZgt8e773awMhYIlKSS8ESvGAGb/dfvtiaqR5ry7HMU6YRBBGmN1MJHlurelFk&#10;6JgVxKxIxQQYudQFsSDqsyjVZAbRizxqt1pr0UzqVGlJmTGg3a2MuB/ic86oPeTcMIvyBENtNvx1&#10;+J/6f9TfIr0zTdQ4o3UZ5B+qKEgmIGkTapdYgiY6+yNUkVEtjeR2hcoikpxnlIUeoJu49aSb0Zgo&#10;FnoBcoxqaDL/Lyw9mA41ytIEr2IkSAFX5L6WH8tLd+vuywv3w927m/KLu3PX7hcqz5H76b6D/ra8&#10;ROVFee6uyk/uCsx35WeAXIML4EANfh4TVD7MjfsWhFVP+UyZHmQeqaGuJQNHz9+c6wJpCfcUtzZa&#10;/gu0AlFoHm5t0dwam1tEQdldj7veD1GwrXfam91wrVEVzAdV2tjXTBbIHxJsRKbaI+j1CMYjhCfT&#10;fWOhEsAsfUHwVVZ1hZNd5MxHy8UR40AZpG4HdBhWtpNrNCUwZoRSJuya7xPiBW8P41meN8D4OWBu&#10;4xpU+3oYC0PcACs6/pqxQYSsUtgGXGRC6ucyp++azJX/svuqZ9/+qUwXMCnhaoBro+heBmzuE2OH&#10;RMObASXsAXsIP57LWYJlfcJoLPWH5/TeH0YZrBjN4A3C1byfEM0wyt8IGPLNuNPxjzYIne56GwT9&#10;2HL62CImxY4E/uNQXTh6f5svj1zL4gTWxcBnBRMRFHInmFq9FHZstRtg4VA2GAQ3eKiK2H0xUtQH&#10;96z6ITmenxCt6pGyMIwHcvleSe/JQFW+HinkYGIlz8K0PfBa8w2PPAxNvZD8FnksB6+Htdn/DQAA&#10;//8DAFBLAwQUAAYACAAAACEA2B5jlt0AAAAJAQAADwAAAGRycy9kb3ducmV2LnhtbEyPzU7DMBCE&#10;70i8g7VI3KjzA4SmcSpUVIkTiMKlNyfeJhHxOoqdJrw9Cxc4zn6j2Zliu9henHH0nSMF8SoCgVQ7&#10;01Gj4ON9f/MAwgdNRveOUMEXetiWlxeFzo2b6Q3Ph9AIDiGfawVtCEMupa9btNqv3IDE7ORGqwPL&#10;sZFm1DOH214mUXQvre6IP7R6wF2L9edhsgrS6i6O+5d5en2q5uPxuU53fp8qdX21PG5ABFzCnxl+&#10;6nN1KLlT5SYyXvSss1t2KkiSDATz9e+hYpCuM5BlIf8vKL8BAAD//wMAUEsBAi0AFAAGAAgAAAAh&#10;ALaDOJL+AAAA4QEAABMAAAAAAAAAAAAAAAAAAAAAAFtDb250ZW50X1R5cGVzXS54bWxQSwECLQAU&#10;AAYACAAAACEAOP0h/9YAAACUAQAACwAAAAAAAAAAAAAAAAAvAQAAX3JlbHMvLnJlbHNQSwECLQAU&#10;AAYACAAAACEAQrK/UMkCAAB+BQAADgAAAAAAAAAAAAAAAAAuAgAAZHJzL2Uyb0RvYy54bWxQSwEC&#10;LQAUAAYACAAAACEA2B5jlt0AAAAJAQAADwAAAAAAAAAAAAAAAAAjBQAAZHJzL2Rvd25yZXYueG1s&#10;UEsFBgAAAAAEAAQA8wAAAC0GAAAAAA==&#10;" path="m123827,l5591173,r123827,123827l5715000,742950r,l,742950r,l,123827,123827,xe" fillcolor="white [3201]" strokecolor="#70ad47 [3209]" strokeweight="1pt">
                <v:stroke joinstyle="miter"/>
                <v:path arrowok="t" o:connecttype="custom" o:connectlocs="123827,0;5591173,0;5715000,123827;5715000,742950;5715000,742950;0,742950;0,742950;0,123827;123827,0" o:connectangles="0,0,0,0,0,0,0,0,0"/>
              </v:shape>
            </w:pict>
          </mc:Fallback>
        </mc:AlternateContent>
      </w:r>
    </w:p>
    <w:p w:rsidR="000B07C8" w:rsidRPr="00B4281C" w:rsidRDefault="000B07C8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shd w:val="clear" w:color="auto" w:fill="F9FAFA"/>
        </w:rPr>
      </w:pPr>
    </w:p>
    <w:p w:rsidR="000B07C8" w:rsidRPr="00B4281C" w:rsidRDefault="000B07C8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shd w:val="clear" w:color="auto" w:fill="F9FAFA"/>
        </w:rPr>
      </w:pPr>
    </w:p>
    <w:p w:rsidR="000B07C8" w:rsidRPr="00B4281C" w:rsidRDefault="000B07C8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shd w:val="clear" w:color="auto" w:fill="F9FAFA"/>
        </w:rPr>
      </w:pPr>
    </w:p>
    <w:p w:rsidR="005C6DC2" w:rsidRPr="00B4281C" w:rsidRDefault="0092605E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  <w:shd w:val="clear" w:color="auto" w:fill="F9FAFA"/>
        </w:rPr>
      </w:pPr>
      <w:r w:rsidRPr="00B4281C">
        <w:rPr>
          <w:sz w:val="28"/>
          <w:szCs w:val="28"/>
          <w:shd w:val="clear" w:color="auto" w:fill="F9FAFA"/>
        </w:rPr>
        <w:t xml:space="preserve">И в этот ад спускается герой по имени Лука. Как известно, у автора не случаен выбор имени героя. </w:t>
      </w:r>
    </w:p>
    <w:p w:rsidR="001B16BE" w:rsidRPr="00B4281C" w:rsidRDefault="001B16BE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 xml:space="preserve">Автор выбрал имя Лука для этого персонажа не случайно. С одной стороны, это имя апостола Луки, который покровительствует докторам и </w:t>
      </w:r>
      <w:r w:rsidRPr="00B4281C">
        <w:rPr>
          <w:sz w:val="28"/>
          <w:szCs w:val="28"/>
        </w:rPr>
        <w:lastRenderedPageBreak/>
        <w:t>ж</w:t>
      </w:r>
      <w:r w:rsidR="00EE5DD3" w:rsidRPr="00B4281C">
        <w:rPr>
          <w:sz w:val="28"/>
          <w:szCs w:val="28"/>
        </w:rPr>
        <w:t>ивописцам, а с другой стороны, </w:t>
      </w:r>
      <w:r w:rsidRPr="00B4281C">
        <w:rPr>
          <w:sz w:val="28"/>
          <w:szCs w:val="28"/>
        </w:rPr>
        <w:t>имя Лука ассоциируется со словом «лукавый», что означает «от чёрта». Такая двойственная трактовка не могла не отразиться и на характере героя. его поведении и поступках.</w:t>
      </w:r>
    </w:p>
    <w:p w:rsidR="00EE5DD3" w:rsidRPr="00B4281C" w:rsidRDefault="00EE5DD3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b/>
          <w:sz w:val="28"/>
          <w:szCs w:val="28"/>
        </w:rPr>
        <w:t xml:space="preserve">Проблемный вопрос сегодняшнего урока: что лучше -  </w:t>
      </w:r>
      <w:r w:rsidRPr="00B4281C">
        <w:rPr>
          <w:b/>
          <w:sz w:val="28"/>
          <w:szCs w:val="28"/>
        </w:rPr>
        <w:softHyphen/>
        <w:t>истина или сострадание?</w:t>
      </w:r>
    </w:p>
    <w:p w:rsidR="00EE5DD3" w:rsidRPr="00B4281C" w:rsidRDefault="00EE5DD3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B4281C">
        <w:rPr>
          <w:b/>
          <w:bCs/>
          <w:sz w:val="28"/>
          <w:szCs w:val="28"/>
        </w:rPr>
        <w:t>5. Изучение нового материала, в том числе и объяснение;</w:t>
      </w:r>
    </w:p>
    <w:p w:rsidR="001263A2" w:rsidRDefault="00EE5DD3" w:rsidP="001263A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B4281C">
        <w:rPr>
          <w:b/>
          <w:bCs/>
          <w:sz w:val="28"/>
          <w:szCs w:val="28"/>
        </w:rPr>
        <w:t>закрепление материала, изученного на данном уроке и ранее пройденного, связанного с новым</w:t>
      </w:r>
      <w:r w:rsidR="006B3FB5" w:rsidRPr="00B4281C">
        <w:rPr>
          <w:b/>
          <w:bCs/>
          <w:sz w:val="28"/>
          <w:szCs w:val="28"/>
        </w:rPr>
        <w:t>.</w:t>
      </w:r>
    </w:p>
    <w:p w:rsidR="00446BBD" w:rsidRPr="001263A2" w:rsidRDefault="0063127E" w:rsidP="001263A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B4281C">
        <w:rPr>
          <w:sz w:val="28"/>
          <w:szCs w:val="28"/>
        </w:rPr>
        <w:t>- Как обитатели ночлежки воспринимают св</w:t>
      </w:r>
      <w:r w:rsidR="00446BBD" w:rsidRPr="00B4281C">
        <w:rPr>
          <w:sz w:val="28"/>
          <w:szCs w:val="28"/>
        </w:rPr>
        <w:t>ое положение до появления Луки?</w:t>
      </w:r>
    </w:p>
    <w:p w:rsidR="001263A2" w:rsidRDefault="0063127E" w:rsidP="00B4281C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 xml:space="preserve">(В экспозиции мы видим людей, в сущности, </w:t>
      </w:r>
      <w:r w:rsidRPr="001263A2">
        <w:rPr>
          <w:b/>
          <w:sz w:val="28"/>
          <w:szCs w:val="28"/>
        </w:rPr>
        <w:t>смирившихся</w:t>
      </w:r>
      <w:r w:rsidRPr="00B4281C">
        <w:rPr>
          <w:sz w:val="28"/>
          <w:szCs w:val="28"/>
        </w:rPr>
        <w:t xml:space="preserve"> со своим унизительным положением. Ночлежники вяло, привычно переругиваются, и Актер говорит Сатину: «Однажды тебя совсем убьют…до смерти…» «А ты – болван», - огрызается Сатин. «Почему?» - удивляется Актер. «Потому что – дважды убить нельзя». Эти слова Сатина показывают его отношение к тому существованию, которое они все ведут в ночлежке. </w:t>
      </w:r>
      <w:r w:rsidRPr="001263A2">
        <w:rPr>
          <w:b/>
          <w:sz w:val="28"/>
          <w:szCs w:val="28"/>
        </w:rPr>
        <w:t>Это не жизнь</w:t>
      </w:r>
      <w:r w:rsidRPr="00B4281C">
        <w:rPr>
          <w:sz w:val="28"/>
          <w:szCs w:val="28"/>
        </w:rPr>
        <w:t>, они все уже мертвы. Кажется, все ясно. Но интересна ответная реплика Актера: «Не понимаю…почему – нельзя?» Может быть, именно Актер, умиравший не раз на сцене, глубже других понимает ужас положения. Ведь именно он кончит жиз</w:t>
      </w:r>
      <w:r w:rsidR="001263A2">
        <w:rPr>
          <w:sz w:val="28"/>
          <w:szCs w:val="28"/>
        </w:rPr>
        <w:t>нь самоубийством в конце пьесы.</w:t>
      </w:r>
    </w:p>
    <w:p w:rsidR="001263A2" w:rsidRDefault="0063127E" w:rsidP="001263A2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 xml:space="preserve">Люди ощущают себя </w:t>
      </w:r>
      <w:r w:rsidRPr="001263A2">
        <w:rPr>
          <w:b/>
          <w:sz w:val="28"/>
          <w:szCs w:val="28"/>
        </w:rPr>
        <w:t>«бывшими»</w:t>
      </w:r>
      <w:r w:rsidRPr="00B4281C">
        <w:rPr>
          <w:sz w:val="28"/>
          <w:szCs w:val="28"/>
        </w:rPr>
        <w:t>: «Сатин. Я был образованным человеком» (парадокс в том, что прошедшее время в этом случае невозможно). «Бубнов. Я вот – скорняк был». Бубнов произносит философскую сентенцию: «Выходит – снаружи как себя не раскрашивай, все сотрется…все сотрется, да!»</w:t>
      </w:r>
      <w:r w:rsidR="001263A2">
        <w:rPr>
          <w:sz w:val="28"/>
          <w:szCs w:val="28"/>
        </w:rPr>
        <w:t xml:space="preserve"> </w:t>
      </w:r>
      <w:r w:rsidRPr="00B4281C">
        <w:rPr>
          <w:sz w:val="28"/>
          <w:szCs w:val="28"/>
        </w:rPr>
        <w:t>Только один Клещ не смирился еще со своей участью. Он отделяет себя от остальных ночлежников: «Какие они люди? Рвань, золотая рота…люди! Я – рабочий человек…мне глядеть на них стыдно…я с малых лет работаю…Ты думаешь, я не вырвусь отсюда? Вылезу…кожу сдеру, а вылезу…Вот, погоди…умрет жена…» Мечта о другой жизни связана у Клеща с освобождением, которое принесет ему смерть жены. Он не чувствует чудовищности своего заявления</w:t>
      </w:r>
      <w:r w:rsidR="00446BBD" w:rsidRPr="00B4281C">
        <w:rPr>
          <w:sz w:val="28"/>
          <w:szCs w:val="28"/>
        </w:rPr>
        <w:t>. Да и мечта окажется мнимой).</w:t>
      </w:r>
    </w:p>
    <w:p w:rsidR="009C34D8" w:rsidRPr="00B4281C" w:rsidRDefault="001263A2" w:rsidP="001263A2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3127E" w:rsidRPr="00B4281C">
        <w:rPr>
          <w:sz w:val="28"/>
          <w:szCs w:val="28"/>
        </w:rPr>
        <w:t xml:space="preserve">Как отнеслись ночлежники к появлению Луки? Почему тянулись душой к нему как бледные ростки к солнцу? </w:t>
      </w:r>
    </w:p>
    <w:p w:rsidR="001263A2" w:rsidRDefault="0063127E" w:rsidP="001263A2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(Он вселяет надежду в умирающую Анну, Пепла, Актера. Единственный человек, который во всякую минуту обращен к миру и к людям, который не только слышит, но и видит, не просто говорит, а отвечает. И на эти редкие его качества тотчас появляется острейший спрос).</w:t>
      </w:r>
    </w:p>
    <w:p w:rsidR="001263A2" w:rsidRPr="001263A2" w:rsidRDefault="001263A2" w:rsidP="001263A2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- </w:t>
      </w:r>
      <w:r w:rsidRPr="00B4281C">
        <w:rPr>
          <w:iCs/>
          <w:sz w:val="28"/>
          <w:szCs w:val="28"/>
        </w:rPr>
        <w:t>Каким образом Лука действует на ночлежников?</w:t>
      </w:r>
    </w:p>
    <w:p w:rsidR="001263A2" w:rsidRPr="00B4281C" w:rsidRDefault="001263A2" w:rsidP="001263A2">
      <w:pPr>
        <w:pStyle w:val="a8"/>
        <w:spacing w:line="276" w:lineRule="auto"/>
        <w:ind w:left="19"/>
        <w:contextualSpacing/>
        <w:jc w:val="both"/>
        <w:rPr>
          <w:b/>
          <w:iCs/>
          <w:sz w:val="28"/>
          <w:szCs w:val="28"/>
        </w:rPr>
      </w:pPr>
      <w:r w:rsidRPr="00B4281C">
        <w:rPr>
          <w:b/>
          <w:iCs/>
          <w:sz w:val="28"/>
          <w:szCs w:val="28"/>
        </w:rPr>
        <w:t xml:space="preserve"> </w:t>
      </w:r>
      <w:r w:rsidRPr="00B4281C">
        <w:rPr>
          <w:sz w:val="28"/>
          <w:szCs w:val="28"/>
        </w:rPr>
        <w:t xml:space="preserve">(В каждом из ночлежников («бывших» людей) </w:t>
      </w:r>
      <w:r w:rsidRPr="00B4281C">
        <w:rPr>
          <w:b/>
          <w:sz w:val="28"/>
          <w:szCs w:val="28"/>
        </w:rPr>
        <w:t>Лука  видит человека</w:t>
      </w:r>
      <w:r w:rsidRPr="00B4281C">
        <w:rPr>
          <w:sz w:val="28"/>
          <w:szCs w:val="28"/>
        </w:rPr>
        <w:t xml:space="preserve">, </w:t>
      </w:r>
      <w:r w:rsidRPr="00B4281C">
        <w:rPr>
          <w:sz w:val="28"/>
          <w:szCs w:val="28"/>
        </w:rPr>
        <w:lastRenderedPageBreak/>
        <w:t xml:space="preserve">открывает светлые их стороны, суть личности, и это производит переворот в жизни героев. </w:t>
      </w:r>
    </w:p>
    <w:p w:rsidR="001263A2" w:rsidRPr="00B4281C" w:rsidRDefault="001263A2" w:rsidP="001263A2">
      <w:pPr>
        <w:pStyle w:val="a8"/>
        <w:spacing w:line="276" w:lineRule="auto"/>
        <w:ind w:left="9" w:right="4"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 xml:space="preserve">Странник добр, мягок, милосерден к несчастным, он идёт к жертвам жизни, к «униженным и оскорблённым», бескорыстно старается облегчить их страдания. Лука старается всех примирить и успокоить. Он поддерживает радужные иллюзии окружающих его людей: </w:t>
      </w:r>
    </w:p>
    <w:p w:rsidR="001263A2" w:rsidRDefault="001263A2" w:rsidP="001263A2">
      <w:pPr>
        <w:pStyle w:val="a8"/>
        <w:spacing w:line="276" w:lineRule="auto"/>
        <w:ind w:left="9" w:right="4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 xml:space="preserve">Умирающей Анне он рисует ласковую смерть - утешительную, спокойную загробную жизнь; </w:t>
      </w:r>
    </w:p>
    <w:p w:rsidR="001263A2" w:rsidRPr="00B4281C" w:rsidRDefault="001263A2" w:rsidP="001263A2">
      <w:pPr>
        <w:pStyle w:val="a8"/>
        <w:spacing w:line="276" w:lineRule="auto"/>
        <w:ind w:left="9" w:right="4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 xml:space="preserve">В Насте поддерживает веру в существование возлюбленного; </w:t>
      </w:r>
    </w:p>
    <w:p w:rsidR="001263A2" w:rsidRDefault="001263A2" w:rsidP="001263A2">
      <w:pPr>
        <w:pStyle w:val="a8"/>
        <w:spacing w:line="276" w:lineRule="auto"/>
        <w:ind w:right="24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 xml:space="preserve">Вору Пеплу Лука внушает веру в счастливую, богатую, свободную страну </w:t>
      </w:r>
      <w:r w:rsidRPr="00B4281C">
        <w:rPr>
          <w:sz w:val="28"/>
          <w:szCs w:val="28"/>
        </w:rPr>
        <w:softHyphen/>
        <w:t>Сибирь;</w:t>
      </w:r>
    </w:p>
    <w:p w:rsidR="001263A2" w:rsidRPr="00B4281C" w:rsidRDefault="001263A2" w:rsidP="001263A2">
      <w:pPr>
        <w:pStyle w:val="a8"/>
        <w:spacing w:line="276" w:lineRule="auto"/>
        <w:ind w:right="24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Актёру помогает поверить в бесплатную и прекрасную лечебницу, где его излечат от алкоголизма. )</w:t>
      </w:r>
    </w:p>
    <w:p w:rsidR="001263A2" w:rsidRDefault="001263A2" w:rsidP="001263A2">
      <w:pPr>
        <w:pStyle w:val="a3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</w:p>
    <w:p w:rsidR="006B3FB5" w:rsidRPr="00B4281C" w:rsidRDefault="006B3FB5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Прочитайте цитаты</w:t>
      </w:r>
      <w:r w:rsidR="000551BF">
        <w:rPr>
          <w:sz w:val="28"/>
          <w:szCs w:val="28"/>
        </w:rPr>
        <w:t xml:space="preserve"> (раздаточный материал)</w:t>
      </w:r>
      <w:r w:rsidRPr="00B4281C">
        <w:rPr>
          <w:sz w:val="28"/>
          <w:szCs w:val="28"/>
        </w:rPr>
        <w:t xml:space="preserve"> –высказывания трех героев пьесы «На дне». </w:t>
      </w:r>
    </w:p>
    <w:p w:rsidR="001B16BE" w:rsidRPr="00B4281C" w:rsidRDefault="006B3FB5" w:rsidP="001263A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 xml:space="preserve">Выберите из них те, которые имеют отношение к понятию «правда». Какой правды придерживается каждый из этих героев? </w:t>
      </w:r>
    </w:p>
    <w:p w:rsidR="006B3FB5" w:rsidRPr="00B4281C" w:rsidRDefault="006B3FB5" w:rsidP="00A2083A">
      <w:pPr>
        <w:spacing w:after="0" w:line="276" w:lineRule="auto"/>
        <w:ind w:left="142" w:hanging="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281C">
        <w:rPr>
          <w:rFonts w:ascii="Times New Roman" w:hAnsi="Times New Roman" w:cs="Times New Roman"/>
          <w:b/>
          <w:sz w:val="28"/>
          <w:szCs w:val="28"/>
        </w:rPr>
        <w:t>Лука: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"...где тепло, там и Родина..."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>"...если кто кому хорошего не сделал, тот и худо поступил…"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"...За что их любить?.. Любить – живых надо… живых…" (Лука о покойниках)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>"...Коли ты веришь, была у тебя настоящая любовь… значит – была она! Была!.."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>"...не в слове – дело, а – почему слово говорится? – вот в чем дело!.."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>"...Она, правда-то, – не всегда по недугу человеку… не всегда правдой душу вылечишь…"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>"...Потому-то всякого человека и уважать надо… неизвестно ведь нам, кто он такой, зачем родился и чего сделать может…может, он родился-то на счастье нам… для большой нам пользы?.."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"...Тюрьма – добру не научит, и Сибирь не научит… а человек – научит… да! Человек – может добру научить… очень просто!.."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"А хорошая сторона - Сибирь!" "...как огурцу в парнике!"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"Без причины и прыщ не вскочит".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"Во что веришь, то и есть..."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>"Все мы на земле странники… Говорят, слыхал я, что и земля-то наша в небе странница"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lastRenderedPageBreak/>
        <w:t xml:space="preserve">"Всяко живет человек… как сердце налажено, так и живет… сегодня - добрый, завтра - злой…" - Дедушка! Говори со мной, милый… Тошно мне… - Это ничего! Это  перед смертью… голубка. Ничего, милая! Ты надейся… Вот, значит, помрешь, и будет тебе спокойно… ничего больше не надо будет, и бояться нечего! Тишина, спокой… лежи себе! Смерть, она всё успокаивает… она для нас ласковая… Помрешь - отдохнешь, говорится… верно это, милая! Потому, где здесь отдохнуть человеку?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>"И...чего тебе правда больно нужна...подумай-ка! она, правда-то, может, обух для тебя..."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"Кто ищет - найдет… Кто крепко хочет -  найдет!"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"Мяли много, оттого и мягок..."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"Надо, девушка, кому-нибудь и добрым быть...жалеть людей надо!"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"Он [человек] — каков ни есть — а всегда своей цены стоит..."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"Пепел: ...бог есть? Лука: Коли веришь — есть; не веришь — нет...Во что веришь, то и есть..."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"Ты… лечись! От пьянства нынче лечат, слышь! Бесплатно, браток, лечат… такая уж лечебница устроена для пьяниц… чтобы, значит, даром их лечить… Признали, видишь, что пьяница тоже человек…"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"Христос-то всех жалел и нам так велел... "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"Человека приласкать никогда не вредно…"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>"Эта Василиса - .хуже черемиса"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"Эхе-хе! Погляжу я на вас, братцы, житье ваше о-ой! Такое житье, что как поутру встал, так и за вытье…" - Сегодня в ночь уйду… - Это - лучше. Вовремя уйти всегда лучше… </w:t>
      </w:r>
    </w:p>
    <w:p w:rsidR="006B3FB5" w:rsidRPr="00B4281C" w:rsidRDefault="006B3FB5" w:rsidP="00A2083A">
      <w:pPr>
        <w:pStyle w:val="a9"/>
        <w:numPr>
          <w:ilvl w:val="0"/>
          <w:numId w:val="1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"Я и жуликов уважаю, по-моему, ни одна блоха — не плоха: все — чёрненькие, все — прыгают...так-то" </w:t>
      </w:r>
    </w:p>
    <w:p w:rsidR="006B3FB5" w:rsidRPr="00B4281C" w:rsidRDefault="006B3FB5" w:rsidP="00A2083A">
      <w:pPr>
        <w:pStyle w:val="a9"/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6B3FB5" w:rsidRPr="00B4281C" w:rsidRDefault="006B3FB5" w:rsidP="00A2083A">
      <w:pPr>
        <w:spacing w:after="0" w:line="276" w:lineRule="auto"/>
        <w:ind w:left="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b/>
          <w:sz w:val="28"/>
          <w:szCs w:val="28"/>
        </w:rPr>
        <w:t>Сатин: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"…всякого человека и уважать надо… неизвестно ведь нам, кто он такой, зачем родился и чего сделать может… может, он родился-то на счастье нам… для большой нам пользы?.. Особливо же деток надо уважать… ребятишек! Ребятишкам  простор надобен! Деткам-то жить не мешайте… Деток уважьте!"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Старик живет из себя… он на все смотрит своими глазами. Однажды я спросил его: "Дед! зачем живут люди?..» &lt;…&gt; «А для лучшего люди-то живут, милачок! &lt;…&gt; Так же и все другие… слесаря, там… сапожники и прочие рабочие люди… и все крестьяне… и даже господа   для лучшего </w:t>
      </w:r>
      <w:r w:rsidRPr="00B4281C">
        <w:rPr>
          <w:rFonts w:ascii="Times New Roman" w:hAnsi="Times New Roman" w:cs="Times New Roman"/>
          <w:sz w:val="28"/>
          <w:szCs w:val="28"/>
        </w:rPr>
        <w:lastRenderedPageBreak/>
        <w:t>живут! Всяк думает, что для себя проживает, ан выходит, что для лучшего! По сту лет… а может, и больше   для лучшего человека живут!"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"А кто - сам себе хозяин.. . кто независим и не жрет чужого - зачем тому ложь?"  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"В карете прошлого никуда не уедешь."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"Вы - тупы, как кирпичи..."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"Дважды убить нельзя"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"Есть ложь утешительная, ложь примиряющая..."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"И вообще... для многих был... как мякиш для беззубых..."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>"Какая польза тебе, если я тебя по</w:t>
      </w:r>
      <w:r w:rsidRPr="00B4281C">
        <w:rPr>
          <w:rFonts w:ascii="Times New Roman" w:hAnsi="Times New Roman" w:cs="Times New Roman"/>
          <w:sz w:val="28"/>
          <w:szCs w:val="28"/>
        </w:rPr>
        <w:softHyphen/>
        <w:t xml:space="preserve">жалею?"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"Кто слаб душой.. . и кто живет чужими соками - тем ложь нужна.. . одних она поддерживает, другие - прикрываются ею..."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"Ложь — религия рабов и хозяев… Правда — бог свободного человека!"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"Надо уважать человека! Не жалеть...не унижать его жалостью...уважать надо"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"Надоели мне, брат, все человеческие слова...все наши слова — надоели! Каждое из них слышал я, наверное, тысячу раз..."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"Почему же иногда шулеру не говорить хорошо, если порядочные люди… говорят, как шулера? Да… я много позабыл, но – еще кое-что знаю! Старик? Он – умница!.. Он… подействовал на меня, как кислота на старую и грязную монету… Выпьем за его здоровье! Наливай…"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>"Человек — вот правда! Всё — в человеке, всё для человека! Существует только человек, всё же остальное — дело его рук и его мозга! Чело-век! Это — великолепно! Это звучит... гордо!"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"Чело-век! Это - великолепно! Это звучит.. . гордо!" "Хорошо это.. . чувствовать себя человеком!" "Человек - выше! Человек - выше сытости!" </w:t>
      </w:r>
    </w:p>
    <w:p w:rsidR="006B3FB5" w:rsidRPr="00B4281C" w:rsidRDefault="006B3FB5" w:rsidP="00A2083A">
      <w:pPr>
        <w:pStyle w:val="a9"/>
        <w:numPr>
          <w:ilvl w:val="0"/>
          <w:numId w:val="2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"Я всегда презирал людей, которые слишком заботятся о том, чтобы быть сытыми" </w:t>
      </w:r>
    </w:p>
    <w:p w:rsidR="006B3FB5" w:rsidRPr="00B4281C" w:rsidRDefault="006B3FB5" w:rsidP="00A2083A">
      <w:pPr>
        <w:spacing w:after="0" w:line="276" w:lineRule="auto"/>
        <w:ind w:left="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B3FB5" w:rsidRPr="00B4281C" w:rsidRDefault="006B3FB5" w:rsidP="00A2083A">
      <w:pPr>
        <w:spacing w:after="0" w:line="276" w:lineRule="auto"/>
        <w:ind w:left="142"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b/>
          <w:sz w:val="28"/>
          <w:szCs w:val="28"/>
        </w:rPr>
        <w:t>Бубнов:</w:t>
      </w:r>
    </w:p>
    <w:p w:rsidR="006B3FB5" w:rsidRPr="00B4281C" w:rsidRDefault="006B3FB5" w:rsidP="00A2083A">
      <w:pPr>
        <w:pStyle w:val="a9"/>
        <w:numPr>
          <w:ilvl w:val="0"/>
          <w:numId w:val="3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"А кто пьян да умен — два угодья нем..." </w:t>
      </w:r>
    </w:p>
    <w:p w:rsidR="006B3FB5" w:rsidRPr="00B4281C" w:rsidRDefault="006B3FB5" w:rsidP="00A2083A">
      <w:pPr>
        <w:pStyle w:val="a9"/>
        <w:numPr>
          <w:ilvl w:val="0"/>
          <w:numId w:val="3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"Люди все живут… как щепки по реке плывут… строят дом… а щепки - прочь…" </w:t>
      </w:r>
    </w:p>
    <w:p w:rsidR="006B3FB5" w:rsidRPr="00B4281C" w:rsidRDefault="006B3FB5" w:rsidP="00A2083A">
      <w:pPr>
        <w:pStyle w:val="a9"/>
        <w:numPr>
          <w:ilvl w:val="0"/>
          <w:numId w:val="3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>"Мм-да!.. А я вот... не умею врать! За</w:t>
      </w:r>
      <w:r w:rsidRPr="00B4281C">
        <w:rPr>
          <w:rFonts w:ascii="Times New Roman" w:hAnsi="Times New Roman" w:cs="Times New Roman"/>
          <w:sz w:val="28"/>
          <w:szCs w:val="28"/>
        </w:rPr>
        <w:softHyphen/>
        <w:t xml:space="preserve">чем? По-моему — вали всю правду, как она есть! Чего стесняться?" </w:t>
      </w:r>
    </w:p>
    <w:p w:rsidR="006B3FB5" w:rsidRPr="00B4281C" w:rsidRDefault="006B3FB5" w:rsidP="00A2083A">
      <w:pPr>
        <w:pStyle w:val="a9"/>
        <w:numPr>
          <w:ilvl w:val="0"/>
          <w:numId w:val="3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"На что совесть? Я — не богатый..." </w:t>
      </w:r>
    </w:p>
    <w:p w:rsidR="006B3FB5" w:rsidRPr="00B4281C" w:rsidRDefault="006B3FB5" w:rsidP="00A2083A">
      <w:pPr>
        <w:pStyle w:val="a9"/>
        <w:numPr>
          <w:ilvl w:val="0"/>
          <w:numId w:val="3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>"Слыхал... сто раз! Ну и был... эка важность!.. Я вот — скорняк был... свое заведение имел... Руки у меня были такие желтые — от кра</w:t>
      </w:r>
      <w:r w:rsidRPr="00B4281C">
        <w:rPr>
          <w:rFonts w:ascii="Times New Roman" w:hAnsi="Times New Roman" w:cs="Times New Roman"/>
          <w:sz w:val="28"/>
          <w:szCs w:val="28"/>
        </w:rPr>
        <w:softHyphen/>
        <w:t xml:space="preserve">ски: меха </w:t>
      </w:r>
      <w:r w:rsidRPr="00B4281C">
        <w:rPr>
          <w:rFonts w:ascii="Times New Roman" w:hAnsi="Times New Roman" w:cs="Times New Roman"/>
          <w:sz w:val="28"/>
          <w:szCs w:val="28"/>
        </w:rPr>
        <w:lastRenderedPageBreak/>
        <w:t>подкрашивал я, — такие, брат, руки были желтые — по локоть! Я уж думал, что до са</w:t>
      </w:r>
      <w:r w:rsidRPr="00B4281C">
        <w:rPr>
          <w:rFonts w:ascii="Times New Roman" w:hAnsi="Times New Roman" w:cs="Times New Roman"/>
          <w:sz w:val="28"/>
          <w:szCs w:val="28"/>
        </w:rPr>
        <w:softHyphen/>
        <w:t>мой смерти не отмою... так с грязными руками и помру... А теперь вот они, руки... просто гряз</w:t>
      </w:r>
      <w:r w:rsidRPr="00B4281C">
        <w:rPr>
          <w:rFonts w:ascii="Times New Roman" w:hAnsi="Times New Roman" w:cs="Times New Roman"/>
          <w:sz w:val="28"/>
          <w:szCs w:val="28"/>
        </w:rPr>
        <w:softHyphen/>
        <w:t xml:space="preserve">ные... да!" </w:t>
      </w:r>
    </w:p>
    <w:p w:rsidR="006B3FB5" w:rsidRPr="00B4281C" w:rsidRDefault="006B3FB5" w:rsidP="00A2083A">
      <w:pPr>
        <w:pStyle w:val="a9"/>
        <w:numPr>
          <w:ilvl w:val="0"/>
          <w:numId w:val="3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"Так… для соображения… Выходит: снаружи как себя ни раскрашивай, все сотрется… все сотрется, да!" "Раскрашивай, ворона, перья... валяй" </w:t>
      </w:r>
    </w:p>
    <w:p w:rsidR="006B3FB5" w:rsidRPr="00B4281C" w:rsidRDefault="006B3FB5" w:rsidP="00A2083A">
      <w:pPr>
        <w:pStyle w:val="a9"/>
        <w:numPr>
          <w:ilvl w:val="0"/>
          <w:numId w:val="3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"Ты везде лишняя... да и все люди на земле — лишние..." </w:t>
      </w:r>
    </w:p>
    <w:p w:rsidR="006B3FB5" w:rsidRPr="00B4281C" w:rsidRDefault="006B3FB5" w:rsidP="00A2083A">
      <w:pPr>
        <w:pStyle w:val="a9"/>
        <w:numPr>
          <w:ilvl w:val="0"/>
          <w:numId w:val="3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>"Что было — было, а остались — од</w:t>
      </w:r>
      <w:r w:rsidRPr="00B4281C">
        <w:rPr>
          <w:rFonts w:ascii="Times New Roman" w:hAnsi="Times New Roman" w:cs="Times New Roman"/>
          <w:sz w:val="28"/>
          <w:szCs w:val="28"/>
        </w:rPr>
        <w:softHyphen/>
        <w:t>ни пустяки... Здесь господ нету... все слиняло, один голый человек остался..."</w:t>
      </w:r>
    </w:p>
    <w:p w:rsidR="006B3FB5" w:rsidRPr="00B4281C" w:rsidRDefault="006B3FB5" w:rsidP="00A2083A">
      <w:pPr>
        <w:pStyle w:val="a9"/>
        <w:numPr>
          <w:ilvl w:val="0"/>
          <w:numId w:val="3"/>
        </w:numPr>
        <w:spacing w:after="0" w:line="276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B4281C">
        <w:rPr>
          <w:rFonts w:ascii="Times New Roman" w:hAnsi="Times New Roman" w:cs="Times New Roman"/>
          <w:sz w:val="28"/>
          <w:szCs w:val="28"/>
        </w:rPr>
        <w:t xml:space="preserve">"Шум – смерти не помеха…" </w:t>
      </w:r>
    </w:p>
    <w:p w:rsidR="006B3FB5" w:rsidRPr="001263A2" w:rsidRDefault="006B3FB5" w:rsidP="001263A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16BE" w:rsidRPr="00A2083A" w:rsidRDefault="006B3FB5" w:rsidP="00A2083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B4281C">
        <w:rPr>
          <w:b/>
          <w:bCs/>
          <w:sz w:val="28"/>
          <w:szCs w:val="28"/>
        </w:rPr>
        <w:t>6. Обобщение и систематизация знаний и умений, связь новых с ранее полученными и сформированным.</w:t>
      </w:r>
    </w:p>
    <w:p w:rsidR="0063127E" w:rsidRDefault="00C713CC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Беседа, с</w:t>
      </w:r>
      <w:r w:rsidR="006B3FB5" w:rsidRPr="00B4281C">
        <w:rPr>
          <w:sz w:val="28"/>
          <w:szCs w:val="28"/>
        </w:rPr>
        <w:t xml:space="preserve">оставление схемы. ПРАВДА: БУБНОВ-САТИН-ЛУКА-правда факта-человек-утешительная ложь. </w:t>
      </w:r>
    </w:p>
    <w:p w:rsidR="00A2083A" w:rsidRPr="00B4281C" w:rsidRDefault="00A2083A" w:rsidP="00A2083A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center"/>
        <w:rPr>
          <w:sz w:val="28"/>
          <w:szCs w:val="28"/>
        </w:rPr>
      </w:pPr>
      <w:r w:rsidRPr="00A2083A">
        <w:rPr>
          <w:noProof/>
          <w:sz w:val="28"/>
          <w:szCs w:val="28"/>
        </w:rPr>
        <w:drawing>
          <wp:inline distT="0" distB="0" distL="0" distR="0" wp14:anchorId="739FEF23" wp14:editId="5531EB5B">
            <wp:extent cx="5940425" cy="3335020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5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127E" w:rsidRPr="00B4281C" w:rsidRDefault="006B3FB5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B4281C">
        <w:rPr>
          <w:b/>
          <w:bCs/>
          <w:sz w:val="28"/>
          <w:szCs w:val="28"/>
        </w:rPr>
        <w:t xml:space="preserve">7. Подведение итогов и результатов урока. </w:t>
      </w:r>
    </w:p>
    <w:p w:rsidR="0063127E" w:rsidRPr="00B4281C" w:rsidRDefault="0063127E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Возвращаемся к вопросу:</w:t>
      </w:r>
    </w:p>
    <w:p w:rsidR="0063127E" w:rsidRPr="00B4281C" w:rsidRDefault="0063127E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 xml:space="preserve">Так что лучше -  </w:t>
      </w:r>
      <w:r w:rsidRPr="00B4281C">
        <w:rPr>
          <w:sz w:val="28"/>
          <w:szCs w:val="28"/>
        </w:rPr>
        <w:softHyphen/>
        <w:t>истина или сострадание?</w:t>
      </w:r>
    </w:p>
    <w:p w:rsidR="008F3E0F" w:rsidRPr="00B4281C" w:rsidRDefault="006B3FB5" w:rsidP="008F3E0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sz w:val="28"/>
          <w:szCs w:val="28"/>
        </w:rPr>
      </w:pPr>
      <w:r w:rsidRPr="00B4281C">
        <w:rPr>
          <w:b/>
          <w:bCs/>
          <w:sz w:val="28"/>
          <w:szCs w:val="28"/>
        </w:rPr>
        <w:t xml:space="preserve">8. </w:t>
      </w:r>
      <w:r w:rsidR="008F3E0F" w:rsidRPr="00B4281C">
        <w:rPr>
          <w:b/>
          <w:sz w:val="28"/>
          <w:szCs w:val="28"/>
        </w:rPr>
        <w:t xml:space="preserve">Рефлексия. </w:t>
      </w:r>
    </w:p>
    <w:p w:rsidR="008F3E0F" w:rsidRPr="00B4281C" w:rsidRDefault="008F3E0F" w:rsidP="008F3E0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 xml:space="preserve">С кем из героев пьесы вы хотели бы поговорить? Почему? </w:t>
      </w:r>
    </w:p>
    <w:p w:rsidR="006B3FB5" w:rsidRPr="00B4281C" w:rsidRDefault="008F3E0F" w:rsidP="00B4281C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6B3FB5" w:rsidRPr="00B4281C">
        <w:rPr>
          <w:b/>
          <w:bCs/>
          <w:sz w:val="28"/>
          <w:szCs w:val="28"/>
        </w:rPr>
        <w:t>Задание на дом.</w:t>
      </w:r>
    </w:p>
    <w:p w:rsidR="001B16BE" w:rsidRPr="00B4281C" w:rsidRDefault="0063127E" w:rsidP="008F3E0F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B4281C">
        <w:rPr>
          <w:sz w:val="28"/>
          <w:szCs w:val="28"/>
        </w:rPr>
        <w:t>Дать развернутый ответ на вопрос: актуальна ли пьеса А. М. Горького «На дне» в наше время? Почему?</w:t>
      </w:r>
    </w:p>
    <w:p w:rsidR="00CD1685" w:rsidRPr="00B4281C" w:rsidRDefault="00CD1685" w:rsidP="00A2083A">
      <w:pPr>
        <w:pStyle w:val="a3"/>
        <w:shd w:val="clear" w:color="auto" w:fill="FFFFFF"/>
        <w:spacing w:before="0" w:beforeAutospacing="0" w:after="0" w:afterAutospacing="0" w:line="276" w:lineRule="auto"/>
        <w:contextualSpacing/>
        <w:jc w:val="both"/>
        <w:rPr>
          <w:sz w:val="28"/>
          <w:szCs w:val="28"/>
        </w:rPr>
      </w:pPr>
    </w:p>
    <w:sectPr w:rsidR="00CD1685" w:rsidRPr="00B4281C" w:rsidSect="00446BB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7C7" w:rsidRDefault="00AD37C7" w:rsidP="0092605E">
      <w:pPr>
        <w:spacing w:after="0" w:line="240" w:lineRule="auto"/>
      </w:pPr>
      <w:r>
        <w:separator/>
      </w:r>
    </w:p>
  </w:endnote>
  <w:endnote w:type="continuationSeparator" w:id="0">
    <w:p w:rsidR="00AD37C7" w:rsidRDefault="00AD37C7" w:rsidP="00926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7C7" w:rsidRDefault="00AD37C7" w:rsidP="0092605E">
      <w:pPr>
        <w:spacing w:after="0" w:line="240" w:lineRule="auto"/>
      </w:pPr>
      <w:r>
        <w:separator/>
      </w:r>
    </w:p>
  </w:footnote>
  <w:footnote w:type="continuationSeparator" w:id="0">
    <w:p w:rsidR="00AD37C7" w:rsidRDefault="00AD37C7" w:rsidP="00926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64C3A"/>
    <w:multiLevelType w:val="hybridMultilevel"/>
    <w:tmpl w:val="41828E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2A05ED"/>
    <w:multiLevelType w:val="hybridMultilevel"/>
    <w:tmpl w:val="F8FA5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6F74E5"/>
    <w:multiLevelType w:val="hybridMultilevel"/>
    <w:tmpl w:val="801A06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145D9"/>
    <w:multiLevelType w:val="hybridMultilevel"/>
    <w:tmpl w:val="9992F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EE3C49"/>
    <w:multiLevelType w:val="hybridMultilevel"/>
    <w:tmpl w:val="E812A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F908AB"/>
    <w:multiLevelType w:val="multilevel"/>
    <w:tmpl w:val="67128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0B04657"/>
    <w:multiLevelType w:val="hybridMultilevel"/>
    <w:tmpl w:val="09A6A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BF7CE2"/>
    <w:multiLevelType w:val="hybridMultilevel"/>
    <w:tmpl w:val="59F2F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4716C9"/>
    <w:multiLevelType w:val="hybridMultilevel"/>
    <w:tmpl w:val="937A4BDA"/>
    <w:lvl w:ilvl="0" w:tplc="0419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9">
    <w:nsid w:val="77F8363E"/>
    <w:multiLevelType w:val="hybridMultilevel"/>
    <w:tmpl w:val="3B8CC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6"/>
  </w:num>
  <w:num w:numId="5">
    <w:abstractNumId w:val="8"/>
  </w:num>
  <w:num w:numId="6">
    <w:abstractNumId w:val="0"/>
  </w:num>
  <w:num w:numId="7">
    <w:abstractNumId w:val="4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727"/>
    <w:rsid w:val="000551BF"/>
    <w:rsid w:val="000B07C8"/>
    <w:rsid w:val="001263A2"/>
    <w:rsid w:val="0017145A"/>
    <w:rsid w:val="00195B0D"/>
    <w:rsid w:val="001B16BE"/>
    <w:rsid w:val="00227332"/>
    <w:rsid w:val="002E29D1"/>
    <w:rsid w:val="00363916"/>
    <w:rsid w:val="00371D91"/>
    <w:rsid w:val="00377E50"/>
    <w:rsid w:val="003955D2"/>
    <w:rsid w:val="00446BBD"/>
    <w:rsid w:val="005C6DC2"/>
    <w:rsid w:val="00611496"/>
    <w:rsid w:val="00612906"/>
    <w:rsid w:val="0063127E"/>
    <w:rsid w:val="00694217"/>
    <w:rsid w:val="006B3FB5"/>
    <w:rsid w:val="008F3E0F"/>
    <w:rsid w:val="0092605E"/>
    <w:rsid w:val="009A0D2B"/>
    <w:rsid w:val="009C34D8"/>
    <w:rsid w:val="00A2083A"/>
    <w:rsid w:val="00A33709"/>
    <w:rsid w:val="00A9649E"/>
    <w:rsid w:val="00AD37C7"/>
    <w:rsid w:val="00B4281C"/>
    <w:rsid w:val="00B60E16"/>
    <w:rsid w:val="00C713CC"/>
    <w:rsid w:val="00CD1685"/>
    <w:rsid w:val="00D81727"/>
    <w:rsid w:val="00EE5DD3"/>
    <w:rsid w:val="00EF22FC"/>
    <w:rsid w:val="00F02335"/>
    <w:rsid w:val="00F14BD9"/>
    <w:rsid w:val="00FA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599AD-2462-4E16-AE3F-C4CA2D2D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6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05E"/>
  </w:style>
  <w:style w:type="paragraph" w:styleId="a6">
    <w:name w:val="footer"/>
    <w:basedOn w:val="a"/>
    <w:link w:val="a7"/>
    <w:uiPriority w:val="99"/>
    <w:unhideWhenUsed/>
    <w:rsid w:val="00926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2605E"/>
  </w:style>
  <w:style w:type="paragraph" w:customStyle="1" w:styleId="a8">
    <w:name w:val="Стиль"/>
    <w:rsid w:val="00EE5D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B3FB5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B4281C"/>
    <w:rPr>
      <w:color w:val="0000FF"/>
      <w:u w:val="single"/>
    </w:rPr>
  </w:style>
  <w:style w:type="character" w:styleId="ab">
    <w:name w:val="Strong"/>
    <w:basedOn w:val="a0"/>
    <w:uiPriority w:val="22"/>
    <w:qFormat/>
    <w:rsid w:val="00B4281C"/>
    <w:rPr>
      <w:b/>
      <w:bCs/>
    </w:rPr>
  </w:style>
  <w:style w:type="character" w:customStyle="1" w:styleId="src2">
    <w:name w:val="src2"/>
    <w:basedOn w:val="a0"/>
    <w:rsid w:val="00B4281C"/>
  </w:style>
  <w:style w:type="paragraph" w:styleId="ac">
    <w:name w:val="Balloon Text"/>
    <w:basedOn w:val="a"/>
    <w:link w:val="ad"/>
    <w:uiPriority w:val="99"/>
    <w:semiHidden/>
    <w:unhideWhenUsed/>
    <w:rsid w:val="00A20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208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9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457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157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23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18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5955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72288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95937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152689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53895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070812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5257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711020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4749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817186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68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7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763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9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3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4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dic.academic.ru/dic.nsf/enc_literature/3960/%D0%A0%D0%B5%D0%BC%D0%B0%D1%80%D0%BA%D0%B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8</Pages>
  <Words>2194</Words>
  <Characters>12511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teacher01</dc:creator>
  <cp:keywords/>
  <dc:description/>
  <cp:lastModifiedBy>teacher01</cp:lastModifiedBy>
  <cp:revision>11</cp:revision>
  <cp:lastPrinted>2024-02-08T07:40:00Z</cp:lastPrinted>
  <dcterms:created xsi:type="dcterms:W3CDTF">2024-02-02T06:52:00Z</dcterms:created>
  <dcterms:modified xsi:type="dcterms:W3CDTF">2024-03-21T06:17:00Z</dcterms:modified>
</cp:coreProperties>
</file>