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C02" w:rsidRPr="00C85519" w:rsidRDefault="00BB4C02" w:rsidP="00BB4C02">
      <w:pPr>
        <w:spacing w:after="0" w:line="240" w:lineRule="auto"/>
        <w:jc w:val="center"/>
        <w:rPr>
          <w:rFonts w:ascii="Times New Roman" w:eastAsia="Times New Roman" w:hAnsi="Times New Roman" w:cs="Times New Roman"/>
          <w:b/>
          <w:sz w:val="24"/>
          <w:szCs w:val="24"/>
          <w:lang w:eastAsia="ru-RU"/>
        </w:rPr>
      </w:pPr>
      <w:r w:rsidRPr="00C85519">
        <w:rPr>
          <w:rFonts w:ascii="Times New Roman" w:eastAsia="Times New Roman" w:hAnsi="Times New Roman" w:cs="Times New Roman"/>
          <w:sz w:val="24"/>
          <w:szCs w:val="24"/>
          <w:lang w:eastAsia="ru-RU"/>
        </w:rPr>
        <w:t> </w:t>
      </w:r>
      <w:r w:rsidRPr="00C85519">
        <w:rPr>
          <w:rFonts w:ascii="Times New Roman" w:eastAsia="Times New Roman" w:hAnsi="Times New Roman" w:cs="Times New Roman"/>
          <w:b/>
          <w:sz w:val="24"/>
          <w:szCs w:val="24"/>
          <w:lang w:eastAsia="ru-RU"/>
        </w:rPr>
        <w:t xml:space="preserve">Управление образования </w:t>
      </w:r>
      <w:proofErr w:type="spellStart"/>
      <w:r w:rsidRPr="00C85519">
        <w:rPr>
          <w:rFonts w:ascii="Times New Roman" w:eastAsia="Times New Roman" w:hAnsi="Times New Roman" w:cs="Times New Roman"/>
          <w:b/>
          <w:sz w:val="24"/>
          <w:szCs w:val="24"/>
          <w:lang w:eastAsia="ru-RU"/>
        </w:rPr>
        <w:t>Верхнеуфалейского</w:t>
      </w:r>
      <w:proofErr w:type="spellEnd"/>
      <w:r w:rsidRPr="00C85519">
        <w:rPr>
          <w:rFonts w:ascii="Times New Roman" w:eastAsia="Times New Roman" w:hAnsi="Times New Roman" w:cs="Times New Roman"/>
          <w:b/>
          <w:sz w:val="24"/>
          <w:szCs w:val="24"/>
          <w:lang w:eastAsia="ru-RU"/>
        </w:rPr>
        <w:t xml:space="preserve"> городского округа</w:t>
      </w:r>
    </w:p>
    <w:p w:rsidR="00BB4C02" w:rsidRPr="00C85519" w:rsidRDefault="00BB4C02" w:rsidP="00BB4C02">
      <w:pPr>
        <w:spacing w:after="0" w:line="240" w:lineRule="auto"/>
        <w:jc w:val="center"/>
        <w:rPr>
          <w:rFonts w:ascii="Times New Roman" w:eastAsia="Times New Roman" w:hAnsi="Times New Roman" w:cs="Times New Roman"/>
          <w:b/>
          <w:sz w:val="24"/>
          <w:szCs w:val="24"/>
          <w:lang w:eastAsia="ru-RU"/>
        </w:rPr>
      </w:pPr>
      <w:r w:rsidRPr="00C85519">
        <w:rPr>
          <w:rFonts w:ascii="Times New Roman" w:eastAsia="Times New Roman" w:hAnsi="Times New Roman" w:cs="Times New Roman"/>
          <w:b/>
          <w:sz w:val="24"/>
          <w:szCs w:val="24"/>
          <w:lang w:eastAsia="ru-RU"/>
        </w:rPr>
        <w:t>Муниципальное бюджетное дошкольное образовательное учреждение «Детский сад №24 «Солнышко»</w:t>
      </w:r>
    </w:p>
    <w:p w:rsidR="00BB4C02" w:rsidRPr="00C85519" w:rsidRDefault="00BB4C02" w:rsidP="00BB4C02">
      <w:pPr>
        <w:spacing w:after="0" w:line="240" w:lineRule="auto"/>
        <w:jc w:val="center"/>
        <w:rPr>
          <w:rFonts w:ascii="Times New Roman" w:eastAsia="Times New Roman" w:hAnsi="Times New Roman" w:cs="Times New Roman"/>
          <w:b/>
          <w:sz w:val="24"/>
          <w:szCs w:val="24"/>
          <w:lang w:eastAsia="ru-RU"/>
        </w:rPr>
      </w:pPr>
      <w:r w:rsidRPr="00C85519">
        <w:rPr>
          <w:rFonts w:ascii="Times New Roman" w:eastAsia="Times New Roman" w:hAnsi="Times New Roman" w:cs="Times New Roman"/>
          <w:b/>
          <w:sz w:val="24"/>
          <w:szCs w:val="24"/>
          <w:lang w:eastAsia="ru-RU"/>
        </w:rPr>
        <w:t>456800 г. В – Уфалей ул. Лермонтова 6 тел. 3-29-76</w:t>
      </w:r>
    </w:p>
    <w:p w:rsidR="00BB4C02" w:rsidRPr="00C85519" w:rsidRDefault="00BB4C02" w:rsidP="00BB4C02">
      <w:pPr>
        <w:spacing w:after="0" w:line="240" w:lineRule="auto"/>
        <w:rPr>
          <w:rFonts w:ascii="Times New Roman" w:eastAsia="Calibri" w:hAnsi="Times New Roman" w:cs="Times New Roman"/>
          <w:sz w:val="24"/>
          <w:szCs w:val="24"/>
          <w:lang w:eastAsia="ru-RU"/>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BB4C02" w:rsidRDefault="00BB4C02" w:rsidP="00BB4C02">
      <w:pPr>
        <w:spacing w:after="0" w:line="240" w:lineRule="auto"/>
        <w:jc w:val="center"/>
        <w:rPr>
          <w:rFonts w:ascii="Times New Roman" w:eastAsia="Times New Roman" w:hAnsi="Times New Roman" w:cs="Times New Roman"/>
          <w:b/>
          <w:bCs/>
          <w:sz w:val="48"/>
          <w:szCs w:val="36"/>
          <w:lang w:eastAsia="ru-RU"/>
        </w:rPr>
      </w:pPr>
      <w:r w:rsidRPr="00BB4C02">
        <w:rPr>
          <w:rFonts w:ascii="Times New Roman" w:eastAsia="Times New Roman" w:hAnsi="Times New Roman" w:cs="Times New Roman"/>
          <w:b/>
          <w:bCs/>
          <w:sz w:val="48"/>
          <w:szCs w:val="36"/>
          <w:lang w:eastAsia="ru-RU"/>
        </w:rPr>
        <w:t xml:space="preserve">Долгосрочный проект </w:t>
      </w:r>
    </w:p>
    <w:p w:rsidR="00BB4C02" w:rsidRPr="00BB4C02" w:rsidRDefault="00BB4C02" w:rsidP="00BB4C02">
      <w:pPr>
        <w:spacing w:after="0" w:line="240" w:lineRule="auto"/>
        <w:jc w:val="center"/>
        <w:rPr>
          <w:rFonts w:ascii="Times New Roman" w:eastAsia="Times New Roman" w:hAnsi="Times New Roman" w:cs="Times New Roman"/>
          <w:b/>
          <w:bCs/>
          <w:sz w:val="48"/>
          <w:szCs w:val="36"/>
          <w:lang w:eastAsia="ru-RU"/>
        </w:rPr>
      </w:pPr>
      <w:r>
        <w:rPr>
          <w:rFonts w:ascii="Times New Roman" w:eastAsia="Times New Roman" w:hAnsi="Times New Roman" w:cs="Times New Roman"/>
          <w:b/>
          <w:bCs/>
          <w:sz w:val="48"/>
          <w:szCs w:val="36"/>
          <w:lang w:eastAsia="ru-RU"/>
        </w:rPr>
        <w:t>в старшей группе «Теремок»</w:t>
      </w: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BB4C02" w:rsidRDefault="004B7988" w:rsidP="00905C15">
      <w:pPr>
        <w:spacing w:after="0" w:line="240" w:lineRule="atLeast"/>
        <w:jc w:val="center"/>
        <w:rPr>
          <w:rFonts w:ascii="Times New Roman" w:hAnsi="Times New Roman" w:cs="Times New Roman"/>
          <w:b/>
          <w:sz w:val="40"/>
          <w:szCs w:val="28"/>
        </w:rPr>
      </w:pPr>
      <w:r w:rsidRPr="00BB4C02">
        <w:rPr>
          <w:rFonts w:ascii="Times New Roman" w:hAnsi="Times New Roman" w:cs="Times New Roman"/>
          <w:b/>
          <w:sz w:val="40"/>
          <w:szCs w:val="28"/>
        </w:rPr>
        <w:t>«Этот славный День Победы!»</w:t>
      </w:r>
    </w:p>
    <w:p w:rsidR="004B7988" w:rsidRPr="004B7988" w:rsidRDefault="004B7988" w:rsidP="00905C15">
      <w:pPr>
        <w:spacing w:after="0" w:line="240" w:lineRule="atLeast"/>
        <w:jc w:val="center"/>
        <w:rPr>
          <w:rFonts w:ascii="Times New Roman" w:hAnsi="Times New Roman" w:cs="Times New Roman"/>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BB4C02" w:rsidRPr="00BB4C02" w:rsidRDefault="00BB4C02" w:rsidP="00BB4C02">
      <w:pPr>
        <w:spacing w:after="0" w:line="240" w:lineRule="auto"/>
        <w:jc w:val="right"/>
        <w:rPr>
          <w:rFonts w:ascii="Times New Roman" w:eastAsia="Calibri" w:hAnsi="Times New Roman" w:cs="Times New Roman"/>
          <w:sz w:val="28"/>
          <w:szCs w:val="28"/>
          <w:lang w:eastAsia="ru-RU"/>
        </w:rPr>
      </w:pPr>
      <w:r w:rsidRPr="00BB4C02">
        <w:rPr>
          <w:rFonts w:ascii="Times New Roman" w:eastAsia="Times New Roman" w:hAnsi="Times New Roman" w:cs="Times New Roman"/>
          <w:sz w:val="24"/>
          <w:szCs w:val="24"/>
          <w:lang w:eastAsia="ru-RU"/>
        </w:rPr>
        <w:tab/>
      </w:r>
      <w:r w:rsidRPr="00BB4C02">
        <w:rPr>
          <w:rFonts w:ascii="Times New Roman" w:eastAsia="Calibri" w:hAnsi="Times New Roman" w:cs="Times New Roman"/>
          <w:sz w:val="28"/>
          <w:szCs w:val="28"/>
          <w:lang w:eastAsia="ru-RU"/>
        </w:rPr>
        <w:t xml:space="preserve">Срок реализации: </w:t>
      </w:r>
      <w:r w:rsidR="003D0585">
        <w:rPr>
          <w:rFonts w:ascii="Times New Roman" w:eastAsia="Calibri" w:hAnsi="Times New Roman" w:cs="Times New Roman"/>
          <w:sz w:val="28"/>
          <w:szCs w:val="28"/>
          <w:lang w:eastAsia="ru-RU"/>
        </w:rPr>
        <w:t>Сентябрь – ноябрь</w:t>
      </w:r>
      <w:r>
        <w:rPr>
          <w:rFonts w:ascii="Times New Roman" w:eastAsia="Calibri" w:hAnsi="Times New Roman" w:cs="Times New Roman"/>
          <w:sz w:val="28"/>
          <w:szCs w:val="28"/>
          <w:lang w:eastAsia="ru-RU"/>
        </w:rPr>
        <w:t xml:space="preserve"> 2024</w:t>
      </w:r>
      <w:r w:rsidRPr="00BB4C02">
        <w:rPr>
          <w:rFonts w:ascii="Times New Roman" w:eastAsia="Calibri" w:hAnsi="Times New Roman" w:cs="Times New Roman"/>
          <w:sz w:val="28"/>
          <w:szCs w:val="28"/>
          <w:lang w:eastAsia="ru-RU"/>
        </w:rPr>
        <w:t xml:space="preserve"> учебного года</w:t>
      </w: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905C15" w:rsidRPr="00905C15" w:rsidRDefault="00905C15" w:rsidP="00905C15">
      <w:pPr>
        <w:spacing w:after="0" w:line="240" w:lineRule="atLeast"/>
        <w:jc w:val="center"/>
        <w:rPr>
          <w:rFonts w:ascii="Times New Roman" w:hAnsi="Times New Roman" w:cs="Times New Roman"/>
          <w:b/>
          <w:sz w:val="28"/>
          <w:szCs w:val="28"/>
        </w:rPr>
      </w:pPr>
    </w:p>
    <w:p w:rsidR="00BB4C02" w:rsidRPr="00BB4C02" w:rsidRDefault="00BB4C02" w:rsidP="00BB4C02">
      <w:pPr>
        <w:spacing w:after="0" w:line="240" w:lineRule="auto"/>
        <w:jc w:val="right"/>
        <w:rPr>
          <w:rFonts w:ascii="Times New Roman" w:eastAsia="Times New Roman" w:hAnsi="Times New Roman" w:cs="Times New Roman"/>
          <w:sz w:val="28"/>
          <w:szCs w:val="28"/>
          <w:lang w:eastAsia="ru-RU"/>
        </w:rPr>
      </w:pPr>
      <w:proofErr w:type="spellStart"/>
      <w:r w:rsidRPr="00BB4C02">
        <w:rPr>
          <w:rFonts w:ascii="Times New Roman" w:eastAsia="Calibri" w:hAnsi="Times New Roman" w:cs="Times New Roman"/>
          <w:sz w:val="28"/>
          <w:szCs w:val="28"/>
          <w:lang w:eastAsia="ru-RU"/>
        </w:rPr>
        <w:t>Баландина</w:t>
      </w:r>
      <w:proofErr w:type="spellEnd"/>
      <w:r w:rsidRPr="00BB4C02">
        <w:rPr>
          <w:rFonts w:ascii="Times New Roman" w:eastAsia="Calibri" w:hAnsi="Times New Roman" w:cs="Times New Roman"/>
          <w:sz w:val="28"/>
          <w:szCs w:val="28"/>
          <w:lang w:eastAsia="ru-RU"/>
        </w:rPr>
        <w:t xml:space="preserve"> Е.С. воспитатель</w:t>
      </w:r>
    </w:p>
    <w:p w:rsidR="00BB4C02" w:rsidRPr="00BB4C02" w:rsidRDefault="00BB4C02" w:rsidP="00BB4C02">
      <w:pPr>
        <w:spacing w:after="0" w:line="240" w:lineRule="auto"/>
        <w:jc w:val="right"/>
        <w:rPr>
          <w:rFonts w:ascii="Times New Roman" w:eastAsia="Times New Roman" w:hAnsi="Times New Roman" w:cs="Times New Roman"/>
          <w:sz w:val="28"/>
          <w:szCs w:val="28"/>
          <w:lang w:eastAsia="ru-RU"/>
        </w:rPr>
      </w:pPr>
    </w:p>
    <w:p w:rsidR="00BB4C02" w:rsidRPr="00BB4C02" w:rsidRDefault="00BB4C02" w:rsidP="00BB4C02">
      <w:pPr>
        <w:spacing w:after="0" w:line="240" w:lineRule="auto"/>
        <w:jc w:val="right"/>
        <w:rPr>
          <w:rFonts w:ascii="Times New Roman" w:eastAsia="Times New Roman" w:hAnsi="Times New Roman" w:cs="Times New Roman"/>
          <w:sz w:val="28"/>
          <w:szCs w:val="28"/>
          <w:lang w:eastAsia="ru-RU"/>
        </w:rPr>
      </w:pPr>
    </w:p>
    <w:p w:rsidR="00BB4C02" w:rsidRPr="00BB4C02" w:rsidRDefault="00BB4C02" w:rsidP="00BB4C02">
      <w:pPr>
        <w:spacing w:after="0" w:line="240" w:lineRule="auto"/>
        <w:jc w:val="right"/>
        <w:rPr>
          <w:rFonts w:ascii="Times New Roman" w:eastAsia="Times New Roman" w:hAnsi="Times New Roman" w:cs="Times New Roman"/>
          <w:sz w:val="28"/>
          <w:szCs w:val="28"/>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p>
    <w:p w:rsidR="00BB4C02" w:rsidRPr="00BB4C02" w:rsidRDefault="00BB4C02" w:rsidP="00BB4C02">
      <w:pPr>
        <w:spacing w:after="0" w:line="240" w:lineRule="auto"/>
        <w:rPr>
          <w:rFonts w:ascii="Times New Roman" w:eastAsia="Times New Roman" w:hAnsi="Times New Roman" w:cs="Times New Roman"/>
          <w:sz w:val="24"/>
          <w:szCs w:val="24"/>
          <w:lang w:eastAsia="ru-RU"/>
        </w:rPr>
      </w:pPr>
    </w:p>
    <w:p w:rsidR="00BB4C02" w:rsidRPr="00BB4C02" w:rsidRDefault="00BB4C02" w:rsidP="00BB4C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В. Уфалей 2024 г.                  </w:t>
      </w:r>
    </w:p>
    <w:p w:rsidR="00A238DC" w:rsidRPr="009E3532" w:rsidRDefault="00905C15" w:rsidP="009E3532">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00A238DC" w:rsidRPr="009E3532">
        <w:rPr>
          <w:rFonts w:ascii="Times New Roman" w:hAnsi="Times New Roman" w:cs="Times New Roman"/>
          <w:b/>
          <w:sz w:val="28"/>
          <w:szCs w:val="28"/>
        </w:rPr>
        <w:t xml:space="preserve">роект </w:t>
      </w:r>
      <w:r w:rsidR="00541B23" w:rsidRPr="00541B23">
        <w:rPr>
          <w:rFonts w:ascii="Times New Roman" w:hAnsi="Times New Roman" w:cs="Times New Roman"/>
          <w:b/>
          <w:sz w:val="28"/>
          <w:szCs w:val="28"/>
        </w:rPr>
        <w:t>«Этот славный День Победы!»</w:t>
      </w:r>
    </w:p>
    <w:p w:rsidR="00A238DC" w:rsidRPr="009E3532" w:rsidRDefault="00A238DC" w:rsidP="009E3532">
      <w:pPr>
        <w:spacing w:after="0" w:line="240" w:lineRule="atLeast"/>
        <w:rPr>
          <w:rFonts w:ascii="Times New Roman" w:hAnsi="Times New Roman" w:cs="Times New Roman"/>
          <w:sz w:val="28"/>
          <w:szCs w:val="28"/>
        </w:rPr>
      </w:pPr>
      <w:r w:rsidRPr="00940E85">
        <w:rPr>
          <w:rFonts w:ascii="Times New Roman" w:hAnsi="Times New Roman" w:cs="Times New Roman"/>
          <w:b/>
          <w:sz w:val="28"/>
          <w:szCs w:val="28"/>
        </w:rPr>
        <w:t>Длительность:</w:t>
      </w:r>
      <w:r w:rsidRPr="009E3532">
        <w:rPr>
          <w:rFonts w:ascii="Times New Roman" w:hAnsi="Times New Roman" w:cs="Times New Roman"/>
          <w:sz w:val="28"/>
          <w:szCs w:val="28"/>
        </w:rPr>
        <w:t xml:space="preserve"> </w:t>
      </w:r>
      <w:r w:rsidR="00BB4C02">
        <w:rPr>
          <w:rFonts w:ascii="Times New Roman" w:hAnsi="Times New Roman" w:cs="Times New Roman"/>
          <w:sz w:val="28"/>
          <w:szCs w:val="28"/>
        </w:rPr>
        <w:t xml:space="preserve">долгосрочный. </w:t>
      </w:r>
      <w:r w:rsidR="00BB4C02" w:rsidRPr="00BB4C02">
        <w:rPr>
          <w:rFonts w:ascii="Times New Roman" w:hAnsi="Times New Roman" w:cs="Times New Roman"/>
          <w:sz w:val="28"/>
          <w:szCs w:val="28"/>
        </w:rPr>
        <w:t>Сентя</w:t>
      </w:r>
      <w:r w:rsidR="00BB4C02">
        <w:rPr>
          <w:rFonts w:ascii="Times New Roman" w:hAnsi="Times New Roman" w:cs="Times New Roman"/>
          <w:sz w:val="28"/>
          <w:szCs w:val="28"/>
        </w:rPr>
        <w:t>брь</w:t>
      </w:r>
      <w:r w:rsidR="003D0585">
        <w:rPr>
          <w:rFonts w:ascii="Times New Roman" w:hAnsi="Times New Roman" w:cs="Times New Roman"/>
          <w:sz w:val="28"/>
          <w:szCs w:val="28"/>
        </w:rPr>
        <w:t xml:space="preserve"> – ноябрь</w:t>
      </w:r>
      <w:r w:rsidR="00BB4C02">
        <w:rPr>
          <w:rFonts w:ascii="Times New Roman" w:hAnsi="Times New Roman" w:cs="Times New Roman"/>
          <w:sz w:val="28"/>
          <w:szCs w:val="28"/>
        </w:rPr>
        <w:t xml:space="preserve"> 2024 учебный год</w:t>
      </w:r>
    </w:p>
    <w:p w:rsidR="00A238DC" w:rsidRPr="009E3532" w:rsidRDefault="00BB4C02" w:rsidP="009E3532">
      <w:pPr>
        <w:spacing w:after="0" w:line="240" w:lineRule="atLeast"/>
        <w:rPr>
          <w:rFonts w:ascii="Times New Roman" w:hAnsi="Times New Roman" w:cs="Times New Roman"/>
          <w:sz w:val="28"/>
          <w:szCs w:val="28"/>
        </w:rPr>
      </w:pPr>
      <w:r>
        <w:rPr>
          <w:rFonts w:ascii="Times New Roman" w:hAnsi="Times New Roman" w:cs="Times New Roman"/>
          <w:b/>
          <w:sz w:val="28"/>
          <w:szCs w:val="28"/>
        </w:rPr>
        <w:t>Вид</w:t>
      </w:r>
      <w:r w:rsidR="00A238DC" w:rsidRPr="00940E85">
        <w:rPr>
          <w:rFonts w:ascii="Times New Roman" w:hAnsi="Times New Roman" w:cs="Times New Roman"/>
          <w:b/>
          <w:sz w:val="28"/>
          <w:szCs w:val="28"/>
        </w:rPr>
        <w:t xml:space="preserve"> проекта:</w:t>
      </w:r>
      <w:r w:rsidR="00A238DC" w:rsidRPr="009E3532">
        <w:rPr>
          <w:rFonts w:ascii="Times New Roman" w:hAnsi="Times New Roman" w:cs="Times New Roman"/>
          <w:sz w:val="28"/>
          <w:szCs w:val="28"/>
        </w:rPr>
        <w:t xml:space="preserve"> </w:t>
      </w:r>
      <w:r w:rsidRPr="00BB4C02">
        <w:rPr>
          <w:rFonts w:ascii="Times New Roman" w:hAnsi="Times New Roman" w:cs="Times New Roman"/>
          <w:sz w:val="28"/>
          <w:szCs w:val="28"/>
        </w:rPr>
        <w:t>долгоср</w:t>
      </w:r>
      <w:r>
        <w:rPr>
          <w:rFonts w:ascii="Times New Roman" w:hAnsi="Times New Roman" w:cs="Times New Roman"/>
          <w:sz w:val="28"/>
          <w:szCs w:val="28"/>
        </w:rPr>
        <w:t xml:space="preserve">очный, практико-ориентировочный, </w:t>
      </w:r>
      <w:r w:rsidR="00A238DC" w:rsidRPr="009E3532">
        <w:rPr>
          <w:rFonts w:ascii="Times New Roman" w:hAnsi="Times New Roman" w:cs="Times New Roman"/>
          <w:sz w:val="28"/>
          <w:szCs w:val="28"/>
        </w:rPr>
        <w:t>информ</w:t>
      </w:r>
      <w:r>
        <w:rPr>
          <w:rFonts w:ascii="Times New Roman" w:hAnsi="Times New Roman" w:cs="Times New Roman"/>
          <w:sz w:val="28"/>
          <w:szCs w:val="28"/>
        </w:rPr>
        <w:t>ационно - творческий, групповой.</w:t>
      </w:r>
    </w:p>
    <w:p w:rsidR="00BB4C02" w:rsidRDefault="00BB4C02" w:rsidP="009E3532">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Длительность: </w:t>
      </w:r>
      <w:r w:rsidRPr="00BB4C02">
        <w:rPr>
          <w:rFonts w:ascii="Times New Roman" w:hAnsi="Times New Roman" w:cs="Times New Roman"/>
          <w:sz w:val="28"/>
          <w:szCs w:val="28"/>
        </w:rPr>
        <w:t>3 месяца</w:t>
      </w:r>
    </w:p>
    <w:p w:rsidR="00A238DC" w:rsidRPr="009E3532" w:rsidRDefault="00A238DC" w:rsidP="009E3532">
      <w:pPr>
        <w:spacing w:after="0" w:line="240" w:lineRule="atLeast"/>
        <w:rPr>
          <w:rFonts w:ascii="Times New Roman" w:hAnsi="Times New Roman" w:cs="Times New Roman"/>
          <w:sz w:val="28"/>
          <w:szCs w:val="28"/>
        </w:rPr>
      </w:pPr>
      <w:r w:rsidRPr="00940E85">
        <w:rPr>
          <w:rFonts w:ascii="Times New Roman" w:hAnsi="Times New Roman" w:cs="Times New Roman"/>
          <w:b/>
          <w:sz w:val="28"/>
          <w:szCs w:val="28"/>
        </w:rPr>
        <w:t>Участники проекта:</w:t>
      </w:r>
      <w:r w:rsidRPr="009E3532">
        <w:rPr>
          <w:rFonts w:ascii="Times New Roman" w:hAnsi="Times New Roman" w:cs="Times New Roman"/>
          <w:sz w:val="28"/>
          <w:szCs w:val="28"/>
        </w:rPr>
        <w:t> музык</w:t>
      </w:r>
      <w:r w:rsidR="00BB4C02">
        <w:rPr>
          <w:rFonts w:ascii="Times New Roman" w:hAnsi="Times New Roman" w:cs="Times New Roman"/>
          <w:sz w:val="28"/>
          <w:szCs w:val="28"/>
        </w:rPr>
        <w:t>альный руководитель, воспитатель</w:t>
      </w:r>
      <w:r w:rsidRPr="009E3532">
        <w:rPr>
          <w:rFonts w:ascii="Times New Roman" w:hAnsi="Times New Roman" w:cs="Times New Roman"/>
          <w:sz w:val="28"/>
          <w:szCs w:val="28"/>
        </w:rPr>
        <w:t xml:space="preserve"> старшей группы, дети старшей группы, родители воспитанников.</w:t>
      </w:r>
    </w:p>
    <w:p w:rsidR="00A238DC" w:rsidRPr="009E3532" w:rsidRDefault="00A238DC" w:rsidP="009E3532">
      <w:pPr>
        <w:spacing w:after="0" w:line="240" w:lineRule="atLeast"/>
        <w:rPr>
          <w:rFonts w:ascii="Times New Roman" w:hAnsi="Times New Roman" w:cs="Times New Roman"/>
          <w:sz w:val="28"/>
          <w:szCs w:val="28"/>
        </w:rPr>
      </w:pPr>
      <w:r w:rsidRPr="00940E85">
        <w:rPr>
          <w:rFonts w:ascii="Times New Roman" w:hAnsi="Times New Roman" w:cs="Times New Roman"/>
          <w:b/>
          <w:sz w:val="28"/>
          <w:szCs w:val="28"/>
        </w:rPr>
        <w:t>Образовательные области:</w:t>
      </w:r>
      <w:r w:rsidRPr="009E3532">
        <w:rPr>
          <w:rFonts w:ascii="Times New Roman" w:hAnsi="Times New Roman" w:cs="Times New Roman"/>
          <w:sz w:val="28"/>
          <w:szCs w:val="28"/>
        </w:rPr>
        <w:t xml:space="preserve"> Познавательное развитие, Социально-коммуникативное, Художественно-эстетическое, Физическое развитие, Речевое развитие.</w:t>
      </w:r>
    </w:p>
    <w:p w:rsidR="00A238DC" w:rsidRPr="009E3532" w:rsidRDefault="00A238DC" w:rsidP="009E3532">
      <w:pPr>
        <w:spacing w:after="0" w:line="240" w:lineRule="atLeast"/>
        <w:rPr>
          <w:rFonts w:ascii="Times New Roman" w:hAnsi="Times New Roman" w:cs="Times New Roman"/>
          <w:sz w:val="28"/>
          <w:szCs w:val="28"/>
        </w:rPr>
      </w:pPr>
      <w:r w:rsidRPr="00940E85">
        <w:rPr>
          <w:rFonts w:ascii="Times New Roman" w:hAnsi="Times New Roman" w:cs="Times New Roman"/>
          <w:b/>
          <w:sz w:val="28"/>
          <w:szCs w:val="28"/>
        </w:rPr>
        <w:t>Форма проведения:</w:t>
      </w:r>
      <w:r w:rsidRPr="009E3532">
        <w:rPr>
          <w:rFonts w:ascii="Times New Roman" w:hAnsi="Times New Roman" w:cs="Times New Roman"/>
          <w:sz w:val="28"/>
          <w:szCs w:val="28"/>
        </w:rPr>
        <w:t> беседы, НОД, экскурсии, самостоятельная деятельность детей, работа с родителями.</w:t>
      </w:r>
    </w:p>
    <w:p w:rsidR="00A238DC" w:rsidRPr="00940E85" w:rsidRDefault="00A238DC" w:rsidP="009E3532">
      <w:pPr>
        <w:spacing w:after="0" w:line="240" w:lineRule="atLeast"/>
        <w:rPr>
          <w:rFonts w:ascii="Times New Roman" w:hAnsi="Times New Roman" w:cs="Times New Roman"/>
          <w:b/>
          <w:sz w:val="28"/>
          <w:szCs w:val="28"/>
        </w:rPr>
      </w:pPr>
      <w:r w:rsidRPr="00940E85">
        <w:rPr>
          <w:rFonts w:ascii="Times New Roman" w:hAnsi="Times New Roman" w:cs="Times New Roman"/>
          <w:b/>
          <w:sz w:val="28"/>
          <w:szCs w:val="28"/>
        </w:rPr>
        <w:t>Актуальность проекта:</w:t>
      </w:r>
    </w:p>
    <w:p w:rsidR="00A238DC" w:rsidRPr="009E3532" w:rsidRDefault="00A238DC" w:rsidP="00940E85">
      <w:pPr>
        <w:spacing w:after="0" w:line="240" w:lineRule="atLeast"/>
        <w:jc w:val="both"/>
        <w:rPr>
          <w:rFonts w:ascii="Times New Roman" w:hAnsi="Times New Roman" w:cs="Times New Roman"/>
          <w:sz w:val="28"/>
          <w:szCs w:val="28"/>
        </w:rPr>
      </w:pPr>
      <w:r w:rsidRPr="009E3532">
        <w:rPr>
          <w:rFonts w:ascii="Times New Roman" w:hAnsi="Times New Roman" w:cs="Times New Roman"/>
          <w:sz w:val="28"/>
          <w:szCs w:val="28"/>
        </w:rPr>
        <w:t>У нашей страны великое прошлое, которое нас учит, воспитывает, формирует чувство гордости. Победа России во Второй мировой войне, завоевана непомерным подвигом народа. Еще живы свидетели тех событий. Подвиг народа был так велик, что война 1941-1945 годов названа Великой Отечественной. Каждый год страна празднует День Победы, каждый год на главной площади страны проводиться парад войск России. Именно события Великой Отечественной войны 1941-1945 годов являются ярким примером для воспитания патриотических чувств дошкольников.</w:t>
      </w:r>
    </w:p>
    <w:p w:rsidR="00A238DC" w:rsidRPr="009E3532" w:rsidRDefault="00A238DC" w:rsidP="00940E85">
      <w:pPr>
        <w:spacing w:after="0" w:line="240" w:lineRule="atLeast"/>
        <w:jc w:val="both"/>
        <w:rPr>
          <w:rFonts w:ascii="Times New Roman" w:hAnsi="Times New Roman" w:cs="Times New Roman"/>
          <w:sz w:val="28"/>
          <w:szCs w:val="28"/>
        </w:rPr>
      </w:pPr>
      <w:r w:rsidRPr="009E3532">
        <w:rPr>
          <w:rFonts w:ascii="Times New Roman" w:hAnsi="Times New Roman" w:cs="Times New Roman"/>
          <w:sz w:val="28"/>
          <w:szCs w:val="28"/>
        </w:rPr>
        <w:t>Патриотическое воспитание ребенка – это основа формирования будущего гражданина. Задача воспитания патриотизма в настоящее время сложна. Чтобы достигнуть определенного результата, необходимо использовать нетрадиционные методы воздействия на ребенка, на его эмоциональную и нравственную сферы. Причем такие методы, которые бы гармонично и естественно наполняли его мировоззрение нравственным содержанием, раскрывали бы новые,</w:t>
      </w:r>
    </w:p>
    <w:p w:rsidR="00A238DC" w:rsidRPr="009E3532" w:rsidRDefault="00A238DC" w:rsidP="00940E85">
      <w:pPr>
        <w:spacing w:after="0" w:line="240" w:lineRule="atLeast"/>
        <w:jc w:val="both"/>
        <w:rPr>
          <w:rFonts w:ascii="Times New Roman" w:hAnsi="Times New Roman" w:cs="Times New Roman"/>
          <w:sz w:val="28"/>
          <w:szCs w:val="28"/>
        </w:rPr>
      </w:pPr>
      <w:r w:rsidRPr="009E3532">
        <w:rPr>
          <w:rFonts w:ascii="Times New Roman" w:hAnsi="Times New Roman" w:cs="Times New Roman"/>
          <w:sz w:val="28"/>
          <w:szCs w:val="28"/>
        </w:rPr>
        <w:t>ранее неизвестные или непонятные ребёнку стороны окружающей действительности и являлись бы доступными для восприятия.</w:t>
      </w:r>
    </w:p>
    <w:p w:rsidR="00A238DC" w:rsidRPr="009E3532" w:rsidRDefault="00BB4C02" w:rsidP="00940E8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В преддверии 80</w:t>
      </w:r>
      <w:r w:rsidR="00A238DC" w:rsidRPr="009E3532">
        <w:rPr>
          <w:rFonts w:ascii="Times New Roman" w:hAnsi="Times New Roman" w:cs="Times New Roman"/>
          <w:sz w:val="28"/>
          <w:szCs w:val="28"/>
        </w:rPr>
        <w:t xml:space="preserve"> годовщины празднования Дня Победы возникает проблема: как научить детей помнить защитников Родины, отстоявших родную землю, гордится мужеством, героизмом, стойкостью советских солдат и офицеров. Как помочь подрастающему поколению сформировать у них чувство долга, чувство уважения к славным защитникам нашей Родины, чувство гордости за свой великий народ, благодарности за то, что он подарил нам счастливую жизнь.</w:t>
      </w:r>
    </w:p>
    <w:p w:rsidR="00A238DC" w:rsidRPr="009E3532" w:rsidRDefault="00A238DC" w:rsidP="00940E85">
      <w:pPr>
        <w:spacing w:after="0" w:line="240" w:lineRule="atLeast"/>
        <w:jc w:val="both"/>
        <w:rPr>
          <w:rFonts w:ascii="Times New Roman" w:hAnsi="Times New Roman" w:cs="Times New Roman"/>
          <w:sz w:val="28"/>
          <w:szCs w:val="28"/>
        </w:rPr>
      </w:pPr>
      <w:r w:rsidRPr="009E3532">
        <w:rPr>
          <w:rFonts w:ascii="Times New Roman" w:hAnsi="Times New Roman" w:cs="Times New Roman"/>
          <w:sz w:val="28"/>
          <w:szCs w:val="28"/>
        </w:rPr>
        <w:t>Патриотическое чувство не возникает само по себе – его надо воспитывать в ребёнке. Поэтому большую работу по воспитанию у детей патриотических чувств необходимо вести в ДОУ.</w:t>
      </w:r>
    </w:p>
    <w:p w:rsidR="00A238DC" w:rsidRPr="00940E85" w:rsidRDefault="00A238DC" w:rsidP="009E3532">
      <w:pPr>
        <w:spacing w:after="0" w:line="240" w:lineRule="atLeast"/>
        <w:rPr>
          <w:rFonts w:ascii="Times New Roman" w:hAnsi="Times New Roman" w:cs="Times New Roman"/>
          <w:b/>
          <w:sz w:val="28"/>
          <w:szCs w:val="28"/>
        </w:rPr>
      </w:pPr>
      <w:r w:rsidRPr="00940E85">
        <w:rPr>
          <w:rFonts w:ascii="Times New Roman" w:hAnsi="Times New Roman" w:cs="Times New Roman"/>
          <w:b/>
          <w:sz w:val="28"/>
          <w:szCs w:val="28"/>
        </w:rPr>
        <w:t>Проблемная ситуация:</w:t>
      </w:r>
    </w:p>
    <w:p w:rsidR="00A238DC" w:rsidRPr="009E3532" w:rsidRDefault="00A238DC" w:rsidP="00940E85">
      <w:pPr>
        <w:spacing w:after="0" w:line="240" w:lineRule="atLeast"/>
        <w:jc w:val="both"/>
        <w:rPr>
          <w:rFonts w:ascii="Times New Roman" w:hAnsi="Times New Roman" w:cs="Times New Roman"/>
          <w:sz w:val="28"/>
          <w:szCs w:val="28"/>
        </w:rPr>
      </w:pPr>
      <w:r w:rsidRPr="009E3532">
        <w:rPr>
          <w:rFonts w:ascii="Times New Roman" w:hAnsi="Times New Roman" w:cs="Times New Roman"/>
          <w:sz w:val="28"/>
          <w:szCs w:val="28"/>
        </w:rPr>
        <w:t>В предварительной беседе выяснилось, что дети недостаточно знают о героях Великой Отечественной Войны. Не имеют представлений о причинах возникновения праздника, мало знают о событиях Великой Отечественной войны 1941-1945 годов. Не понимают значение слов данной тематики, не знако</w:t>
      </w:r>
      <w:r w:rsidR="00BB4C02">
        <w:rPr>
          <w:rFonts w:ascii="Times New Roman" w:hAnsi="Times New Roman" w:cs="Times New Roman"/>
          <w:sz w:val="28"/>
          <w:szCs w:val="28"/>
        </w:rPr>
        <w:t>мы с песнями военных лет</w:t>
      </w:r>
      <w:r w:rsidRPr="009E3532">
        <w:rPr>
          <w:rFonts w:ascii="Times New Roman" w:hAnsi="Times New Roman" w:cs="Times New Roman"/>
          <w:sz w:val="28"/>
          <w:szCs w:val="28"/>
        </w:rPr>
        <w:t>, мало знакомы с военным прошлым своих родственников.</w:t>
      </w:r>
    </w:p>
    <w:p w:rsidR="001A2964" w:rsidRDefault="001A2964" w:rsidP="001A2964">
      <w:pPr>
        <w:spacing w:after="0" w:line="240" w:lineRule="atLeast"/>
        <w:jc w:val="both"/>
        <w:rPr>
          <w:rFonts w:ascii="Times New Roman" w:hAnsi="Times New Roman" w:cs="Times New Roman"/>
          <w:b/>
          <w:sz w:val="28"/>
          <w:szCs w:val="28"/>
        </w:rPr>
      </w:pPr>
    </w:p>
    <w:p w:rsidR="00BB4C02" w:rsidRDefault="00A238DC" w:rsidP="001A2964">
      <w:pPr>
        <w:spacing w:after="0" w:line="240" w:lineRule="atLeast"/>
        <w:jc w:val="both"/>
        <w:rPr>
          <w:rFonts w:ascii="Times New Roman" w:hAnsi="Times New Roman" w:cs="Times New Roman"/>
          <w:b/>
          <w:sz w:val="28"/>
          <w:szCs w:val="28"/>
        </w:rPr>
      </w:pPr>
      <w:r w:rsidRPr="00940E85">
        <w:rPr>
          <w:rFonts w:ascii="Times New Roman" w:hAnsi="Times New Roman" w:cs="Times New Roman"/>
          <w:b/>
          <w:sz w:val="28"/>
          <w:szCs w:val="28"/>
        </w:rPr>
        <w:t>Цель:</w:t>
      </w:r>
      <w:r w:rsidRPr="009E3532">
        <w:rPr>
          <w:rFonts w:ascii="Times New Roman" w:hAnsi="Times New Roman" w:cs="Times New Roman"/>
          <w:sz w:val="28"/>
          <w:szCs w:val="28"/>
        </w:rPr>
        <w:t xml:space="preserve"> </w:t>
      </w:r>
      <w:r w:rsidR="001A2964" w:rsidRPr="001A2964">
        <w:rPr>
          <w:rFonts w:ascii="Times New Roman" w:hAnsi="Times New Roman" w:cs="Times New Roman"/>
          <w:sz w:val="28"/>
          <w:szCs w:val="28"/>
        </w:rPr>
        <w:t>Совместно с родителями дать детям представление о Великой Отечественной войне и людях, одержавших победу в тылу и на фронте</w:t>
      </w:r>
    </w:p>
    <w:p w:rsidR="001A2964" w:rsidRDefault="001A2964" w:rsidP="006305AB">
      <w:pPr>
        <w:spacing w:after="0" w:line="240" w:lineRule="atLeast"/>
        <w:rPr>
          <w:rFonts w:ascii="Times New Roman" w:hAnsi="Times New Roman" w:cs="Times New Roman"/>
          <w:b/>
          <w:sz w:val="28"/>
          <w:szCs w:val="28"/>
        </w:rPr>
      </w:pPr>
    </w:p>
    <w:p w:rsidR="001A2964" w:rsidRDefault="001A2964" w:rsidP="006305AB">
      <w:pPr>
        <w:spacing w:after="0" w:line="240" w:lineRule="atLeast"/>
        <w:rPr>
          <w:rFonts w:ascii="Times New Roman" w:hAnsi="Times New Roman" w:cs="Times New Roman"/>
          <w:b/>
          <w:sz w:val="28"/>
          <w:szCs w:val="28"/>
        </w:rPr>
      </w:pPr>
    </w:p>
    <w:p w:rsidR="001A2964" w:rsidRDefault="001A2964" w:rsidP="006305AB">
      <w:pPr>
        <w:spacing w:after="0" w:line="240" w:lineRule="atLeast"/>
        <w:rPr>
          <w:rFonts w:ascii="Times New Roman" w:hAnsi="Times New Roman" w:cs="Times New Roman"/>
          <w:b/>
          <w:sz w:val="28"/>
          <w:szCs w:val="28"/>
        </w:rPr>
      </w:pPr>
    </w:p>
    <w:p w:rsidR="006305AB" w:rsidRDefault="00A238DC" w:rsidP="006305AB">
      <w:pPr>
        <w:spacing w:after="0" w:line="240" w:lineRule="atLeast"/>
        <w:rPr>
          <w:rFonts w:ascii="Times New Roman" w:hAnsi="Times New Roman" w:cs="Times New Roman"/>
          <w:sz w:val="28"/>
          <w:szCs w:val="28"/>
        </w:rPr>
      </w:pPr>
      <w:r w:rsidRPr="006305AB">
        <w:rPr>
          <w:rFonts w:ascii="Times New Roman" w:hAnsi="Times New Roman" w:cs="Times New Roman"/>
          <w:b/>
          <w:sz w:val="28"/>
          <w:szCs w:val="28"/>
        </w:rPr>
        <w:t>Задачи:</w:t>
      </w:r>
    </w:p>
    <w:p w:rsidR="001A2964" w:rsidRPr="001A2964" w:rsidRDefault="001A2964" w:rsidP="001A2964">
      <w:pPr>
        <w:pStyle w:val="a4"/>
        <w:numPr>
          <w:ilvl w:val="0"/>
          <w:numId w:val="17"/>
        </w:numPr>
        <w:spacing w:after="0" w:line="240" w:lineRule="atLeast"/>
        <w:rPr>
          <w:rFonts w:ascii="Times New Roman" w:hAnsi="Times New Roman" w:cs="Times New Roman"/>
          <w:sz w:val="28"/>
          <w:szCs w:val="28"/>
        </w:rPr>
      </w:pPr>
      <w:r w:rsidRPr="001A2964">
        <w:rPr>
          <w:rFonts w:ascii="Times New Roman" w:hAnsi="Times New Roman" w:cs="Times New Roman"/>
          <w:sz w:val="28"/>
          <w:szCs w:val="28"/>
        </w:rPr>
        <w:t>Воспитывать нравственно- патриотические чувства у дошкольников.</w:t>
      </w:r>
    </w:p>
    <w:p w:rsidR="001A2964" w:rsidRPr="001A2964" w:rsidRDefault="001A2964" w:rsidP="001A2964">
      <w:pPr>
        <w:pStyle w:val="a4"/>
        <w:numPr>
          <w:ilvl w:val="0"/>
          <w:numId w:val="17"/>
        </w:numPr>
        <w:spacing w:after="0" w:line="240" w:lineRule="atLeast"/>
        <w:rPr>
          <w:rFonts w:ascii="Times New Roman" w:hAnsi="Times New Roman" w:cs="Times New Roman"/>
          <w:sz w:val="28"/>
          <w:szCs w:val="28"/>
        </w:rPr>
      </w:pPr>
      <w:r w:rsidRPr="001A2964">
        <w:rPr>
          <w:rFonts w:ascii="Times New Roman" w:hAnsi="Times New Roman" w:cs="Times New Roman"/>
          <w:sz w:val="28"/>
          <w:szCs w:val="28"/>
        </w:rPr>
        <w:t>Формировать элем</w:t>
      </w:r>
      <w:r>
        <w:rPr>
          <w:rFonts w:ascii="Times New Roman" w:hAnsi="Times New Roman" w:cs="Times New Roman"/>
          <w:sz w:val="28"/>
          <w:szCs w:val="28"/>
        </w:rPr>
        <w:t xml:space="preserve">ентарные знания о людях </w:t>
      </w:r>
      <w:r w:rsidRPr="001A2964">
        <w:rPr>
          <w:rFonts w:ascii="Times New Roman" w:hAnsi="Times New Roman" w:cs="Times New Roman"/>
          <w:sz w:val="28"/>
          <w:szCs w:val="28"/>
        </w:rPr>
        <w:t>военных профессий.</w:t>
      </w:r>
    </w:p>
    <w:p w:rsidR="001A2964" w:rsidRPr="001A2964" w:rsidRDefault="001A2964" w:rsidP="001A2964">
      <w:pPr>
        <w:pStyle w:val="a4"/>
        <w:numPr>
          <w:ilvl w:val="0"/>
          <w:numId w:val="17"/>
        </w:numPr>
        <w:spacing w:after="0" w:line="240" w:lineRule="atLeast"/>
        <w:rPr>
          <w:rFonts w:ascii="Times New Roman" w:hAnsi="Times New Roman" w:cs="Times New Roman"/>
          <w:sz w:val="28"/>
          <w:szCs w:val="28"/>
        </w:rPr>
      </w:pPr>
      <w:r w:rsidRPr="001A2964">
        <w:rPr>
          <w:rFonts w:ascii="Times New Roman" w:hAnsi="Times New Roman" w:cs="Times New Roman"/>
          <w:sz w:val="28"/>
          <w:szCs w:val="28"/>
        </w:rPr>
        <w:t>Воспитывать уважение к защитникам Родины, чувство гордости за свой народ.</w:t>
      </w:r>
    </w:p>
    <w:p w:rsidR="001A2964" w:rsidRPr="001A2964" w:rsidRDefault="001A2964" w:rsidP="001A2964">
      <w:pPr>
        <w:pStyle w:val="a4"/>
        <w:numPr>
          <w:ilvl w:val="0"/>
          <w:numId w:val="17"/>
        </w:numPr>
        <w:spacing w:after="0" w:line="240" w:lineRule="atLeast"/>
        <w:rPr>
          <w:rFonts w:ascii="Times New Roman" w:hAnsi="Times New Roman" w:cs="Times New Roman"/>
          <w:sz w:val="28"/>
          <w:szCs w:val="28"/>
        </w:rPr>
      </w:pPr>
      <w:r w:rsidRPr="001A2964">
        <w:rPr>
          <w:rFonts w:ascii="Times New Roman" w:hAnsi="Times New Roman" w:cs="Times New Roman"/>
          <w:sz w:val="28"/>
          <w:szCs w:val="28"/>
        </w:rPr>
        <w:t>Привлекать родителей к участию в создании наглядно-дидактического материала по теме Великая Отечественная Война.</w:t>
      </w:r>
    </w:p>
    <w:p w:rsidR="001A2964" w:rsidRDefault="001A2964" w:rsidP="001A2964">
      <w:pPr>
        <w:spacing w:after="0" w:line="240" w:lineRule="atLeast"/>
        <w:rPr>
          <w:rFonts w:ascii="Times New Roman" w:hAnsi="Times New Roman" w:cs="Times New Roman"/>
          <w:sz w:val="28"/>
          <w:szCs w:val="28"/>
        </w:rPr>
      </w:pPr>
    </w:p>
    <w:p w:rsidR="00A238DC" w:rsidRPr="00940E85" w:rsidRDefault="00A238DC" w:rsidP="001A2964">
      <w:pPr>
        <w:spacing w:after="0" w:line="240" w:lineRule="atLeast"/>
        <w:rPr>
          <w:rFonts w:ascii="Times New Roman" w:hAnsi="Times New Roman" w:cs="Times New Roman"/>
          <w:b/>
          <w:sz w:val="28"/>
          <w:szCs w:val="28"/>
        </w:rPr>
      </w:pPr>
      <w:r w:rsidRPr="00940E85">
        <w:rPr>
          <w:rFonts w:ascii="Times New Roman" w:hAnsi="Times New Roman" w:cs="Times New Roman"/>
          <w:b/>
          <w:sz w:val="28"/>
          <w:szCs w:val="28"/>
        </w:rPr>
        <w:t>Ожидаемые результаты:</w:t>
      </w:r>
    </w:p>
    <w:p w:rsidR="00A238DC" w:rsidRPr="006305AB" w:rsidRDefault="00A238DC" w:rsidP="006305AB">
      <w:pPr>
        <w:pStyle w:val="a4"/>
        <w:numPr>
          <w:ilvl w:val="0"/>
          <w:numId w:val="3"/>
        </w:numPr>
        <w:spacing w:after="0" w:line="240" w:lineRule="atLeast"/>
        <w:rPr>
          <w:rFonts w:ascii="Times New Roman" w:hAnsi="Times New Roman" w:cs="Times New Roman"/>
          <w:sz w:val="28"/>
          <w:szCs w:val="28"/>
        </w:rPr>
      </w:pPr>
      <w:r w:rsidRPr="006305AB">
        <w:rPr>
          <w:rFonts w:ascii="Times New Roman" w:hAnsi="Times New Roman" w:cs="Times New Roman"/>
          <w:sz w:val="28"/>
          <w:szCs w:val="28"/>
        </w:rPr>
        <w:t>Формирование представления о значении победы нашего народа в ВОВ, о защитниках Отечества и героях ВОВ.</w:t>
      </w:r>
    </w:p>
    <w:p w:rsidR="00A238DC" w:rsidRPr="006305AB" w:rsidRDefault="00A238DC" w:rsidP="006305AB">
      <w:pPr>
        <w:pStyle w:val="a4"/>
        <w:numPr>
          <w:ilvl w:val="0"/>
          <w:numId w:val="3"/>
        </w:numPr>
        <w:spacing w:after="0" w:line="240" w:lineRule="atLeast"/>
        <w:rPr>
          <w:rFonts w:ascii="Times New Roman" w:hAnsi="Times New Roman" w:cs="Times New Roman"/>
          <w:sz w:val="28"/>
          <w:szCs w:val="28"/>
        </w:rPr>
      </w:pPr>
      <w:r w:rsidRPr="006305AB">
        <w:rPr>
          <w:rFonts w:ascii="Times New Roman" w:hAnsi="Times New Roman" w:cs="Times New Roman"/>
          <w:sz w:val="28"/>
          <w:szCs w:val="28"/>
        </w:rPr>
        <w:t>Проявление чувства гордости за стойкость и самоотверженность советского народа в период Великой Отечественной войны.</w:t>
      </w:r>
    </w:p>
    <w:p w:rsidR="00A238DC" w:rsidRPr="006305AB" w:rsidRDefault="00A238DC" w:rsidP="006305AB">
      <w:pPr>
        <w:pStyle w:val="a4"/>
        <w:numPr>
          <w:ilvl w:val="0"/>
          <w:numId w:val="3"/>
        </w:numPr>
        <w:spacing w:after="0" w:line="240" w:lineRule="atLeast"/>
        <w:rPr>
          <w:rFonts w:ascii="Times New Roman" w:hAnsi="Times New Roman" w:cs="Times New Roman"/>
          <w:sz w:val="28"/>
          <w:szCs w:val="28"/>
        </w:rPr>
      </w:pPr>
      <w:r w:rsidRPr="006305AB">
        <w:rPr>
          <w:rFonts w:ascii="Times New Roman" w:hAnsi="Times New Roman" w:cs="Times New Roman"/>
          <w:sz w:val="28"/>
          <w:szCs w:val="28"/>
        </w:rPr>
        <w:t>Воспитание чувства единения и гордости за старшее поколение.</w:t>
      </w:r>
    </w:p>
    <w:p w:rsidR="00940E85" w:rsidRDefault="00A238DC" w:rsidP="006305AB">
      <w:pPr>
        <w:pStyle w:val="a4"/>
        <w:numPr>
          <w:ilvl w:val="0"/>
          <w:numId w:val="3"/>
        </w:numPr>
        <w:spacing w:after="0" w:line="240" w:lineRule="atLeast"/>
        <w:rPr>
          <w:rFonts w:ascii="Times New Roman" w:hAnsi="Times New Roman" w:cs="Times New Roman"/>
          <w:sz w:val="28"/>
          <w:szCs w:val="28"/>
        </w:rPr>
      </w:pPr>
      <w:r w:rsidRPr="006305AB">
        <w:rPr>
          <w:rFonts w:ascii="Times New Roman" w:hAnsi="Times New Roman" w:cs="Times New Roman"/>
          <w:sz w:val="28"/>
          <w:szCs w:val="28"/>
        </w:rPr>
        <w:t>Проявление любви и интереса к музыке Великой Победы.</w:t>
      </w:r>
    </w:p>
    <w:p w:rsidR="00ED6B52" w:rsidRDefault="00ED6B52" w:rsidP="00ED6B52">
      <w:pPr>
        <w:pStyle w:val="a4"/>
        <w:spacing w:after="0" w:line="240" w:lineRule="atLeast"/>
        <w:ind w:hanging="720"/>
        <w:rPr>
          <w:rFonts w:ascii="Times New Roman" w:hAnsi="Times New Roman" w:cs="Times New Roman"/>
          <w:sz w:val="28"/>
          <w:szCs w:val="28"/>
        </w:rPr>
      </w:pPr>
      <w:r w:rsidRPr="00ED6B52">
        <w:rPr>
          <w:rFonts w:ascii="Times New Roman" w:hAnsi="Times New Roman" w:cs="Times New Roman"/>
          <w:b/>
          <w:sz w:val="28"/>
          <w:szCs w:val="28"/>
        </w:rPr>
        <w:t>Продукт реализации проекта</w:t>
      </w:r>
      <w:r>
        <w:rPr>
          <w:rFonts w:ascii="Times New Roman" w:hAnsi="Times New Roman" w:cs="Times New Roman"/>
          <w:sz w:val="28"/>
          <w:szCs w:val="28"/>
        </w:rPr>
        <w:t xml:space="preserve">: </w:t>
      </w:r>
    </w:p>
    <w:p w:rsidR="003D0585" w:rsidRPr="003D0585" w:rsidRDefault="003D0585" w:rsidP="003D0585">
      <w:pPr>
        <w:numPr>
          <w:ilvl w:val="0"/>
          <w:numId w:val="18"/>
        </w:numPr>
        <w:spacing w:after="0" w:line="240" w:lineRule="atLeast"/>
        <w:rPr>
          <w:rFonts w:ascii="Times New Roman" w:hAnsi="Times New Roman" w:cs="Times New Roman"/>
          <w:sz w:val="28"/>
          <w:szCs w:val="28"/>
        </w:rPr>
      </w:pPr>
      <w:r w:rsidRPr="003D0585">
        <w:rPr>
          <w:rFonts w:ascii="Times New Roman" w:hAnsi="Times New Roman" w:cs="Times New Roman"/>
          <w:sz w:val="28"/>
          <w:szCs w:val="28"/>
        </w:rPr>
        <w:t>Оформление Стены Памяти «Дети – герои»</w:t>
      </w:r>
    </w:p>
    <w:p w:rsidR="003D0585" w:rsidRPr="003D0585" w:rsidRDefault="003D0585" w:rsidP="003D0585">
      <w:pPr>
        <w:numPr>
          <w:ilvl w:val="0"/>
          <w:numId w:val="18"/>
        </w:numPr>
        <w:spacing w:after="0" w:line="240" w:lineRule="atLeast"/>
        <w:rPr>
          <w:rFonts w:ascii="Times New Roman" w:hAnsi="Times New Roman" w:cs="Times New Roman"/>
          <w:sz w:val="28"/>
          <w:szCs w:val="28"/>
        </w:rPr>
      </w:pPr>
      <w:r w:rsidRPr="003D0585">
        <w:rPr>
          <w:rFonts w:ascii="Times New Roman" w:hAnsi="Times New Roman" w:cs="Times New Roman"/>
          <w:sz w:val="28"/>
          <w:szCs w:val="28"/>
        </w:rPr>
        <w:t>Изготовление поделки (с родителями) в любой технике на тему «Военная техника» для организации выставки</w:t>
      </w:r>
    </w:p>
    <w:p w:rsidR="003D0585" w:rsidRPr="003D0585" w:rsidRDefault="003D0585" w:rsidP="003D0585">
      <w:pPr>
        <w:numPr>
          <w:ilvl w:val="0"/>
          <w:numId w:val="18"/>
        </w:numPr>
        <w:spacing w:after="0" w:line="240" w:lineRule="atLeast"/>
        <w:rPr>
          <w:rFonts w:ascii="Times New Roman" w:hAnsi="Times New Roman" w:cs="Times New Roman"/>
          <w:sz w:val="28"/>
          <w:szCs w:val="28"/>
        </w:rPr>
      </w:pPr>
      <w:r w:rsidRPr="003D0585">
        <w:rPr>
          <w:rFonts w:ascii="Times New Roman" w:hAnsi="Times New Roman" w:cs="Times New Roman"/>
          <w:sz w:val="28"/>
          <w:szCs w:val="28"/>
        </w:rPr>
        <w:t>Оформление выставки рисунков «Война глазами детей»</w:t>
      </w:r>
    </w:p>
    <w:p w:rsidR="003D0585" w:rsidRPr="003D0585" w:rsidRDefault="003D0585" w:rsidP="003D0585">
      <w:pPr>
        <w:numPr>
          <w:ilvl w:val="0"/>
          <w:numId w:val="18"/>
        </w:numPr>
        <w:spacing w:after="0" w:line="240" w:lineRule="atLeast"/>
        <w:rPr>
          <w:rFonts w:ascii="Times New Roman" w:hAnsi="Times New Roman" w:cs="Times New Roman"/>
          <w:sz w:val="28"/>
          <w:szCs w:val="28"/>
        </w:rPr>
      </w:pPr>
      <w:r w:rsidRPr="003D0585">
        <w:rPr>
          <w:rFonts w:ascii="Times New Roman" w:hAnsi="Times New Roman" w:cs="Times New Roman"/>
          <w:sz w:val="28"/>
          <w:szCs w:val="28"/>
        </w:rPr>
        <w:t>Папки-передвижки: «Дети - герои», «Оружие Великой Победы», «Города – Герой»</w:t>
      </w:r>
    </w:p>
    <w:p w:rsidR="00940E85" w:rsidRPr="00940E85" w:rsidRDefault="00940E85" w:rsidP="009E3532">
      <w:pPr>
        <w:spacing w:after="0" w:line="240" w:lineRule="atLeast"/>
        <w:rPr>
          <w:rFonts w:ascii="Times New Roman" w:hAnsi="Times New Roman" w:cs="Times New Roman"/>
          <w:b/>
          <w:sz w:val="28"/>
          <w:szCs w:val="28"/>
        </w:rPr>
      </w:pPr>
    </w:p>
    <w:p w:rsidR="00A238DC" w:rsidRPr="00940E85" w:rsidRDefault="00940E85" w:rsidP="009E3532">
      <w:pPr>
        <w:spacing w:after="0" w:line="240" w:lineRule="atLeast"/>
        <w:rPr>
          <w:rFonts w:ascii="Times New Roman" w:hAnsi="Times New Roman" w:cs="Times New Roman"/>
          <w:b/>
          <w:sz w:val="28"/>
          <w:szCs w:val="28"/>
        </w:rPr>
      </w:pPr>
      <w:r w:rsidRPr="00940E85">
        <w:rPr>
          <w:rFonts w:ascii="Times New Roman" w:hAnsi="Times New Roman" w:cs="Times New Roman"/>
          <w:b/>
          <w:sz w:val="28"/>
          <w:szCs w:val="28"/>
        </w:rPr>
        <w:t xml:space="preserve"> </w:t>
      </w:r>
      <w:r w:rsidR="00A238DC" w:rsidRPr="00940E85">
        <w:rPr>
          <w:rFonts w:ascii="Times New Roman" w:hAnsi="Times New Roman" w:cs="Times New Roman"/>
          <w:b/>
          <w:sz w:val="28"/>
          <w:szCs w:val="28"/>
        </w:rPr>
        <w:t>План реализации проекта:</w:t>
      </w:r>
    </w:p>
    <w:p w:rsidR="00A238DC" w:rsidRPr="004B7988" w:rsidRDefault="00A238DC" w:rsidP="009E3532">
      <w:pPr>
        <w:spacing w:after="0" w:line="240" w:lineRule="atLeast"/>
        <w:rPr>
          <w:rFonts w:ascii="Times New Roman" w:hAnsi="Times New Roman" w:cs="Times New Roman"/>
          <w:b/>
          <w:sz w:val="28"/>
          <w:szCs w:val="28"/>
        </w:rPr>
      </w:pPr>
      <w:r w:rsidRPr="004B7988">
        <w:rPr>
          <w:rFonts w:ascii="Times New Roman" w:hAnsi="Times New Roman" w:cs="Times New Roman"/>
          <w:b/>
          <w:sz w:val="28"/>
          <w:szCs w:val="28"/>
        </w:rPr>
        <w:t xml:space="preserve"> «Подготовительный»</w:t>
      </w:r>
    </w:p>
    <w:p w:rsidR="00A238DC" w:rsidRPr="004B7988" w:rsidRDefault="00A238DC" w:rsidP="004B7988">
      <w:pPr>
        <w:pStyle w:val="a4"/>
        <w:numPr>
          <w:ilvl w:val="0"/>
          <w:numId w:val="9"/>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Моделирование ситуации, позволяющей выявить проблему, и определить цели проекта: «Модель трех вопросов». (Что знаем? Что хотим узнать? Что нужно сделать, чтобы узнать?)</w:t>
      </w:r>
    </w:p>
    <w:p w:rsidR="00A238DC" w:rsidRPr="004B7988" w:rsidRDefault="00A238DC" w:rsidP="004B7988">
      <w:pPr>
        <w:pStyle w:val="a4"/>
        <w:numPr>
          <w:ilvl w:val="0"/>
          <w:numId w:val="9"/>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Анализ семейного воспитания по данному вопросу.</w:t>
      </w:r>
    </w:p>
    <w:p w:rsidR="00A238DC" w:rsidRPr="004B7988" w:rsidRDefault="00A238DC" w:rsidP="004B7988">
      <w:pPr>
        <w:pStyle w:val="a4"/>
        <w:numPr>
          <w:ilvl w:val="0"/>
          <w:numId w:val="9"/>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Разработка плана работы на этапах реализации проекта (цикл педагогических мероприятий познавательной, художественно – эстетической направленности).</w:t>
      </w:r>
    </w:p>
    <w:p w:rsidR="00A238DC" w:rsidRPr="004B7988" w:rsidRDefault="00A238DC" w:rsidP="004B7988">
      <w:pPr>
        <w:pStyle w:val="a4"/>
        <w:numPr>
          <w:ilvl w:val="0"/>
          <w:numId w:val="9"/>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Создание методического обеспечения проекта (подбор информации по данной теме из познавательной, справочной, методической литературы; художественных произведений, сети интернет).</w:t>
      </w:r>
    </w:p>
    <w:p w:rsidR="00A238DC" w:rsidRPr="004B7988" w:rsidRDefault="00A238DC" w:rsidP="004B7988">
      <w:pPr>
        <w:pStyle w:val="a4"/>
        <w:numPr>
          <w:ilvl w:val="0"/>
          <w:numId w:val="9"/>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Организация предметно – развивающей среды.</w:t>
      </w:r>
    </w:p>
    <w:p w:rsidR="00A238DC" w:rsidRPr="004B7988" w:rsidRDefault="00A238DC" w:rsidP="004B7988">
      <w:pPr>
        <w:pStyle w:val="a4"/>
        <w:numPr>
          <w:ilvl w:val="0"/>
          <w:numId w:val="9"/>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Подбор дидактических, подвижных и сюжетно-ролевых игр.</w:t>
      </w:r>
    </w:p>
    <w:p w:rsidR="00940E85" w:rsidRPr="00940E85" w:rsidRDefault="00A238DC" w:rsidP="009E3532">
      <w:pPr>
        <w:spacing w:after="0" w:line="240" w:lineRule="atLeast"/>
        <w:rPr>
          <w:rFonts w:ascii="Times New Roman" w:hAnsi="Times New Roman" w:cs="Times New Roman"/>
          <w:b/>
          <w:sz w:val="28"/>
          <w:szCs w:val="28"/>
        </w:rPr>
      </w:pPr>
      <w:r w:rsidRPr="00940E85">
        <w:rPr>
          <w:rFonts w:ascii="Times New Roman" w:hAnsi="Times New Roman" w:cs="Times New Roman"/>
          <w:b/>
          <w:sz w:val="28"/>
          <w:szCs w:val="28"/>
        </w:rPr>
        <w:t xml:space="preserve">«Основной» </w:t>
      </w:r>
    </w:p>
    <w:p w:rsidR="00A238DC" w:rsidRPr="004B7988" w:rsidRDefault="00A238DC" w:rsidP="004B7988">
      <w:pPr>
        <w:pStyle w:val="a4"/>
        <w:numPr>
          <w:ilvl w:val="0"/>
          <w:numId w:val="11"/>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Проведение занятий по плану реализации проекта.</w:t>
      </w:r>
    </w:p>
    <w:p w:rsidR="00A238DC" w:rsidRPr="004B7988" w:rsidRDefault="00A238DC" w:rsidP="004B7988">
      <w:pPr>
        <w:pStyle w:val="a4"/>
        <w:numPr>
          <w:ilvl w:val="0"/>
          <w:numId w:val="11"/>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Проведение бесед.</w:t>
      </w:r>
    </w:p>
    <w:p w:rsidR="00A238DC" w:rsidRPr="004B7988" w:rsidRDefault="003D0585" w:rsidP="004B7988">
      <w:pPr>
        <w:pStyle w:val="a4"/>
        <w:numPr>
          <w:ilvl w:val="0"/>
          <w:numId w:val="11"/>
        </w:numPr>
        <w:spacing w:after="0" w:line="240" w:lineRule="atLeast"/>
        <w:rPr>
          <w:rFonts w:ascii="Times New Roman" w:hAnsi="Times New Roman" w:cs="Times New Roman"/>
          <w:sz w:val="28"/>
          <w:szCs w:val="28"/>
        </w:rPr>
      </w:pPr>
      <w:r>
        <w:rPr>
          <w:rFonts w:ascii="Times New Roman" w:hAnsi="Times New Roman" w:cs="Times New Roman"/>
          <w:sz w:val="28"/>
          <w:szCs w:val="28"/>
        </w:rPr>
        <w:t>Д</w:t>
      </w:r>
      <w:r w:rsidR="00A238DC" w:rsidRPr="004B7988">
        <w:rPr>
          <w:rFonts w:ascii="Times New Roman" w:hAnsi="Times New Roman" w:cs="Times New Roman"/>
          <w:sz w:val="28"/>
          <w:szCs w:val="28"/>
        </w:rPr>
        <w:t>идактические игры, подвижные игры.</w:t>
      </w:r>
    </w:p>
    <w:p w:rsidR="00A238DC" w:rsidRPr="004B7988" w:rsidRDefault="00A238DC" w:rsidP="004B7988">
      <w:pPr>
        <w:pStyle w:val="a4"/>
        <w:numPr>
          <w:ilvl w:val="0"/>
          <w:numId w:val="11"/>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Чтение художественной литературы о Великой Отечественной войне.</w:t>
      </w:r>
    </w:p>
    <w:p w:rsidR="00A238DC" w:rsidRPr="004B7988" w:rsidRDefault="00A238DC" w:rsidP="004B7988">
      <w:pPr>
        <w:pStyle w:val="a4"/>
        <w:numPr>
          <w:ilvl w:val="0"/>
          <w:numId w:val="11"/>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Консультации, буклеты, папки – передвижки для родителей.</w:t>
      </w:r>
    </w:p>
    <w:p w:rsidR="00A238DC" w:rsidRPr="004B7988" w:rsidRDefault="00A238DC" w:rsidP="004B7988">
      <w:pPr>
        <w:pStyle w:val="a4"/>
        <w:numPr>
          <w:ilvl w:val="0"/>
          <w:numId w:val="11"/>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Просмотр мул</w:t>
      </w:r>
      <w:r w:rsidR="00314559">
        <w:rPr>
          <w:rFonts w:ascii="Times New Roman" w:hAnsi="Times New Roman" w:cs="Times New Roman"/>
          <w:sz w:val="28"/>
          <w:szCs w:val="28"/>
        </w:rPr>
        <w:t>ьтфильмов о войне, презентаций.</w:t>
      </w:r>
    </w:p>
    <w:p w:rsidR="007F4EEC" w:rsidRDefault="007F4EEC" w:rsidP="009E3532">
      <w:pPr>
        <w:spacing w:after="0" w:line="240" w:lineRule="atLeast"/>
        <w:rPr>
          <w:rFonts w:ascii="Times New Roman" w:hAnsi="Times New Roman" w:cs="Times New Roman"/>
          <w:sz w:val="28"/>
          <w:szCs w:val="28"/>
        </w:rPr>
      </w:pPr>
    </w:p>
    <w:p w:rsidR="003D0585" w:rsidRDefault="003D0585" w:rsidP="009E3532">
      <w:pPr>
        <w:spacing w:after="0" w:line="240" w:lineRule="atLeast"/>
        <w:rPr>
          <w:rFonts w:ascii="Times New Roman" w:hAnsi="Times New Roman" w:cs="Times New Roman"/>
          <w:b/>
          <w:sz w:val="28"/>
          <w:szCs w:val="28"/>
        </w:rPr>
      </w:pPr>
    </w:p>
    <w:p w:rsidR="003D0585" w:rsidRDefault="003D0585" w:rsidP="009E3532">
      <w:pPr>
        <w:spacing w:after="0" w:line="240" w:lineRule="atLeast"/>
        <w:rPr>
          <w:rFonts w:ascii="Times New Roman" w:hAnsi="Times New Roman" w:cs="Times New Roman"/>
          <w:b/>
          <w:sz w:val="28"/>
          <w:szCs w:val="28"/>
        </w:rPr>
      </w:pPr>
    </w:p>
    <w:p w:rsidR="003D0585" w:rsidRDefault="003D0585" w:rsidP="009E3532">
      <w:pPr>
        <w:spacing w:after="0" w:line="240" w:lineRule="atLeast"/>
        <w:rPr>
          <w:rFonts w:ascii="Times New Roman" w:hAnsi="Times New Roman" w:cs="Times New Roman"/>
          <w:b/>
          <w:sz w:val="28"/>
          <w:szCs w:val="28"/>
        </w:rPr>
      </w:pPr>
    </w:p>
    <w:p w:rsidR="00A238DC" w:rsidRPr="009E3532" w:rsidRDefault="00A238DC" w:rsidP="009E3532">
      <w:pPr>
        <w:spacing w:after="0" w:line="240" w:lineRule="atLeast"/>
        <w:rPr>
          <w:rFonts w:ascii="Times New Roman" w:hAnsi="Times New Roman" w:cs="Times New Roman"/>
          <w:sz w:val="28"/>
          <w:szCs w:val="28"/>
        </w:rPr>
      </w:pPr>
      <w:r w:rsidRPr="00940E85">
        <w:rPr>
          <w:rFonts w:ascii="Times New Roman" w:hAnsi="Times New Roman" w:cs="Times New Roman"/>
          <w:b/>
          <w:sz w:val="28"/>
          <w:szCs w:val="28"/>
        </w:rPr>
        <w:lastRenderedPageBreak/>
        <w:t>«Заключительный</w:t>
      </w:r>
      <w:r w:rsidRPr="009E3532">
        <w:rPr>
          <w:rFonts w:ascii="Times New Roman" w:hAnsi="Times New Roman" w:cs="Times New Roman"/>
          <w:sz w:val="28"/>
          <w:szCs w:val="28"/>
        </w:rPr>
        <w:t xml:space="preserve">» </w:t>
      </w:r>
    </w:p>
    <w:p w:rsidR="003D0585" w:rsidRPr="003D0585" w:rsidRDefault="003D0585" w:rsidP="003D0585">
      <w:pPr>
        <w:pStyle w:val="a4"/>
        <w:numPr>
          <w:ilvl w:val="0"/>
          <w:numId w:val="19"/>
        </w:numPr>
        <w:spacing w:line="240" w:lineRule="atLeast"/>
        <w:rPr>
          <w:rFonts w:ascii="Times New Roman" w:hAnsi="Times New Roman" w:cs="Times New Roman"/>
          <w:sz w:val="28"/>
          <w:szCs w:val="28"/>
        </w:rPr>
      </w:pPr>
      <w:r w:rsidRPr="003D0585">
        <w:rPr>
          <w:rFonts w:ascii="Times New Roman" w:hAnsi="Times New Roman" w:cs="Times New Roman"/>
          <w:sz w:val="28"/>
          <w:szCs w:val="28"/>
        </w:rPr>
        <w:t>Оформление Стены Памяти «Дети – герои»</w:t>
      </w:r>
    </w:p>
    <w:p w:rsidR="003D0585" w:rsidRPr="003D0585" w:rsidRDefault="003D0585" w:rsidP="003D0585">
      <w:pPr>
        <w:pStyle w:val="a4"/>
        <w:numPr>
          <w:ilvl w:val="0"/>
          <w:numId w:val="19"/>
        </w:numPr>
        <w:spacing w:line="240" w:lineRule="atLeast"/>
        <w:rPr>
          <w:rFonts w:ascii="Times New Roman" w:hAnsi="Times New Roman" w:cs="Times New Roman"/>
          <w:sz w:val="28"/>
          <w:szCs w:val="28"/>
        </w:rPr>
      </w:pPr>
      <w:r w:rsidRPr="003D0585">
        <w:rPr>
          <w:rFonts w:ascii="Times New Roman" w:hAnsi="Times New Roman" w:cs="Times New Roman"/>
          <w:sz w:val="28"/>
          <w:szCs w:val="28"/>
        </w:rPr>
        <w:t>Изготовление поделки (с родителями) в любой технике на тему «Военная техника» для организации выставки</w:t>
      </w:r>
    </w:p>
    <w:p w:rsidR="003D0585" w:rsidRPr="003D0585" w:rsidRDefault="003D0585" w:rsidP="003D0585">
      <w:pPr>
        <w:pStyle w:val="a4"/>
        <w:numPr>
          <w:ilvl w:val="0"/>
          <w:numId w:val="19"/>
        </w:numPr>
        <w:spacing w:line="240" w:lineRule="atLeast"/>
        <w:rPr>
          <w:rFonts w:ascii="Times New Roman" w:hAnsi="Times New Roman" w:cs="Times New Roman"/>
          <w:sz w:val="28"/>
          <w:szCs w:val="28"/>
        </w:rPr>
      </w:pPr>
      <w:r w:rsidRPr="003D0585">
        <w:rPr>
          <w:rFonts w:ascii="Times New Roman" w:hAnsi="Times New Roman" w:cs="Times New Roman"/>
          <w:sz w:val="28"/>
          <w:szCs w:val="28"/>
        </w:rPr>
        <w:t>Оформление выставки рисунков «Война глазами детей»</w:t>
      </w:r>
    </w:p>
    <w:p w:rsidR="003D0585" w:rsidRPr="003D0585" w:rsidRDefault="003D0585" w:rsidP="003D0585">
      <w:pPr>
        <w:pStyle w:val="a4"/>
        <w:numPr>
          <w:ilvl w:val="0"/>
          <w:numId w:val="19"/>
        </w:numPr>
        <w:spacing w:line="240" w:lineRule="atLeast"/>
        <w:rPr>
          <w:rFonts w:ascii="Times New Roman" w:hAnsi="Times New Roman" w:cs="Times New Roman"/>
          <w:sz w:val="28"/>
          <w:szCs w:val="28"/>
        </w:rPr>
      </w:pPr>
      <w:r w:rsidRPr="003D0585">
        <w:rPr>
          <w:rFonts w:ascii="Times New Roman" w:hAnsi="Times New Roman" w:cs="Times New Roman"/>
          <w:sz w:val="28"/>
          <w:szCs w:val="28"/>
        </w:rPr>
        <w:t>Папки-передвижки: «Дети - герои», «Оружие Великой Победы», «Города – Герой»</w:t>
      </w:r>
    </w:p>
    <w:p w:rsidR="004B7988" w:rsidRPr="004B7988" w:rsidRDefault="004B7988" w:rsidP="00ED6B52">
      <w:pPr>
        <w:pStyle w:val="a4"/>
        <w:spacing w:after="0" w:line="240" w:lineRule="atLeast"/>
        <w:rPr>
          <w:rFonts w:ascii="Times New Roman" w:hAnsi="Times New Roman" w:cs="Times New Roman"/>
          <w:sz w:val="28"/>
          <w:szCs w:val="28"/>
        </w:rPr>
      </w:pPr>
    </w:p>
    <w:p w:rsidR="00A238DC" w:rsidRPr="00940E85" w:rsidRDefault="00A238DC" w:rsidP="009E3532">
      <w:pPr>
        <w:spacing w:after="0" w:line="240" w:lineRule="atLeast"/>
        <w:rPr>
          <w:rFonts w:ascii="Times New Roman" w:hAnsi="Times New Roman" w:cs="Times New Roman"/>
          <w:b/>
          <w:sz w:val="28"/>
          <w:szCs w:val="28"/>
        </w:rPr>
      </w:pPr>
      <w:r w:rsidRPr="00940E85">
        <w:rPr>
          <w:rFonts w:ascii="Times New Roman" w:hAnsi="Times New Roman" w:cs="Times New Roman"/>
          <w:b/>
          <w:sz w:val="28"/>
          <w:szCs w:val="28"/>
        </w:rPr>
        <w:t>Формы реализации проекта:</w:t>
      </w:r>
    </w:p>
    <w:p w:rsidR="00A238DC" w:rsidRPr="004B7988" w:rsidRDefault="00A238DC" w:rsidP="004B7988">
      <w:pPr>
        <w:pStyle w:val="a4"/>
        <w:numPr>
          <w:ilvl w:val="0"/>
          <w:numId w:val="14"/>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Формы работы с детьми: НОД, беседы, рассматривание иллюстраций, чтение художественной литературы, просмотр мультфильмов, слушание музыки, экскурсии, продуктивная деятельность.</w:t>
      </w:r>
    </w:p>
    <w:p w:rsidR="00A238DC" w:rsidRPr="004B7988" w:rsidRDefault="00A238DC" w:rsidP="004B7988">
      <w:pPr>
        <w:pStyle w:val="a4"/>
        <w:numPr>
          <w:ilvl w:val="0"/>
          <w:numId w:val="14"/>
        </w:numPr>
        <w:spacing w:after="0" w:line="240" w:lineRule="atLeast"/>
        <w:rPr>
          <w:rFonts w:ascii="Times New Roman" w:hAnsi="Times New Roman" w:cs="Times New Roman"/>
          <w:sz w:val="28"/>
          <w:szCs w:val="28"/>
        </w:rPr>
      </w:pPr>
      <w:r w:rsidRPr="004B7988">
        <w:rPr>
          <w:rFonts w:ascii="Times New Roman" w:hAnsi="Times New Roman" w:cs="Times New Roman"/>
          <w:sz w:val="28"/>
          <w:szCs w:val="28"/>
        </w:rPr>
        <w:t>Консультации для родителей: «Как рассказать ребенку о Дне победы», «Как рассказать детям о войне».</w:t>
      </w:r>
    </w:p>
    <w:p w:rsidR="00A238DC" w:rsidRPr="00905C15" w:rsidRDefault="006305AB" w:rsidP="00905C15">
      <w:pPr>
        <w:spacing w:after="0" w:line="240" w:lineRule="atLeast"/>
        <w:jc w:val="center"/>
        <w:rPr>
          <w:rFonts w:ascii="Times New Roman" w:hAnsi="Times New Roman" w:cs="Times New Roman"/>
          <w:b/>
          <w:sz w:val="28"/>
          <w:szCs w:val="28"/>
        </w:rPr>
      </w:pPr>
      <w:r w:rsidRPr="00905C15">
        <w:rPr>
          <w:rFonts w:ascii="Times New Roman" w:hAnsi="Times New Roman" w:cs="Times New Roman"/>
          <w:b/>
          <w:sz w:val="28"/>
          <w:szCs w:val="28"/>
        </w:rPr>
        <w:t xml:space="preserve">Дорожная карта </w:t>
      </w:r>
      <w:r w:rsidR="00905C15" w:rsidRPr="00905C15">
        <w:rPr>
          <w:rFonts w:ascii="Times New Roman" w:hAnsi="Times New Roman" w:cs="Times New Roman"/>
          <w:b/>
          <w:sz w:val="28"/>
          <w:szCs w:val="28"/>
        </w:rPr>
        <w:t>проекта</w:t>
      </w:r>
    </w:p>
    <w:tbl>
      <w:tblPr>
        <w:tblStyle w:val="a3"/>
        <w:tblW w:w="10930" w:type="dxa"/>
        <w:tblLook w:val="04A0" w:firstRow="1" w:lastRow="0" w:firstColumn="1" w:lastColumn="0" w:noHBand="0" w:noVBand="1"/>
      </w:tblPr>
      <w:tblGrid>
        <w:gridCol w:w="2654"/>
        <w:gridCol w:w="2636"/>
        <w:gridCol w:w="5640"/>
      </w:tblGrid>
      <w:tr w:rsidR="009E3532" w:rsidRPr="009E3532" w:rsidTr="00940E85">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Образовательная область</w:t>
            </w:r>
          </w:p>
        </w:tc>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Виды детской</w:t>
            </w:r>
            <w:r w:rsidRPr="009E3532">
              <w:rPr>
                <w:rFonts w:ascii="Times New Roman" w:hAnsi="Times New Roman" w:cs="Times New Roman"/>
                <w:sz w:val="28"/>
                <w:szCs w:val="28"/>
              </w:rPr>
              <w:br/>
              <w:t>деятельности</w:t>
            </w:r>
          </w:p>
        </w:tc>
        <w:tc>
          <w:tcPr>
            <w:tcW w:w="5640" w:type="dxa"/>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Осуществляемая детьми</w:t>
            </w:r>
            <w:r w:rsidRPr="009E3532">
              <w:rPr>
                <w:rFonts w:ascii="Times New Roman" w:hAnsi="Times New Roman" w:cs="Times New Roman"/>
                <w:sz w:val="28"/>
                <w:szCs w:val="28"/>
              </w:rPr>
              <w:br/>
              <w:t>деятельность</w:t>
            </w:r>
          </w:p>
        </w:tc>
      </w:tr>
      <w:tr w:rsidR="009E3532" w:rsidRPr="009E3532" w:rsidTr="00940E85">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Социально – коммуникативное развитие</w:t>
            </w:r>
          </w:p>
        </w:tc>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Коммуникативная</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Игровая</w:t>
            </w:r>
          </w:p>
        </w:tc>
        <w:tc>
          <w:tcPr>
            <w:tcW w:w="5640" w:type="dxa"/>
            <w:hideMark/>
          </w:tcPr>
          <w:p w:rsidR="00A238DC" w:rsidRPr="009E3532" w:rsidRDefault="006305AB" w:rsidP="009E3532">
            <w:pPr>
              <w:spacing w:line="240" w:lineRule="atLeast"/>
              <w:rPr>
                <w:rFonts w:ascii="Times New Roman" w:hAnsi="Times New Roman" w:cs="Times New Roman"/>
                <w:sz w:val="28"/>
                <w:szCs w:val="28"/>
              </w:rPr>
            </w:pPr>
            <w:r>
              <w:rPr>
                <w:rFonts w:ascii="Times New Roman" w:hAnsi="Times New Roman" w:cs="Times New Roman"/>
                <w:sz w:val="28"/>
                <w:szCs w:val="28"/>
              </w:rPr>
              <w:t>П</w:t>
            </w:r>
            <w:r w:rsidR="00A238DC" w:rsidRPr="009E3532">
              <w:rPr>
                <w:rFonts w:ascii="Times New Roman" w:hAnsi="Times New Roman" w:cs="Times New Roman"/>
                <w:sz w:val="28"/>
                <w:szCs w:val="28"/>
              </w:rPr>
              <w:t>росмотр  презентаций</w:t>
            </w:r>
            <w:r>
              <w:rPr>
                <w:rFonts w:ascii="Times New Roman" w:hAnsi="Times New Roman" w:cs="Times New Roman"/>
                <w:sz w:val="28"/>
                <w:szCs w:val="28"/>
              </w:rPr>
              <w:t>:</w:t>
            </w:r>
            <w:r w:rsidR="00A238DC" w:rsidRPr="009E3532">
              <w:rPr>
                <w:rFonts w:ascii="Times New Roman" w:hAnsi="Times New Roman" w:cs="Times New Roman"/>
                <w:sz w:val="28"/>
                <w:szCs w:val="28"/>
              </w:rPr>
              <w:t xml:space="preserve"> «Города - герои», «Символы Побе</w:t>
            </w:r>
            <w:r>
              <w:rPr>
                <w:rFonts w:ascii="Times New Roman" w:hAnsi="Times New Roman" w:cs="Times New Roman"/>
                <w:sz w:val="28"/>
                <w:szCs w:val="28"/>
              </w:rPr>
              <w:t>ды».</w:t>
            </w:r>
            <w:r>
              <w:rPr>
                <w:rFonts w:ascii="Times New Roman" w:hAnsi="Times New Roman" w:cs="Times New Roman"/>
                <w:sz w:val="28"/>
                <w:szCs w:val="28"/>
              </w:rPr>
              <w:br/>
              <w:t>Мультфильмов: «Салют»,</w:t>
            </w:r>
            <w:r w:rsidR="00A238DC" w:rsidRPr="009E3532">
              <w:rPr>
                <w:rFonts w:ascii="Times New Roman" w:hAnsi="Times New Roman" w:cs="Times New Roman"/>
                <w:sz w:val="28"/>
                <w:szCs w:val="28"/>
              </w:rPr>
              <w:t xml:space="preserve"> </w:t>
            </w:r>
            <w:r>
              <w:rPr>
                <w:rFonts w:ascii="Times New Roman" w:hAnsi="Times New Roman" w:cs="Times New Roman"/>
                <w:sz w:val="28"/>
                <w:szCs w:val="28"/>
              </w:rPr>
              <w:t>«Солдатская сказка», «Солдатская лампа», «Василек».</w:t>
            </w:r>
            <w:r w:rsidR="00A238DC" w:rsidRPr="009E3532">
              <w:rPr>
                <w:rFonts w:ascii="Times New Roman" w:hAnsi="Times New Roman" w:cs="Times New Roman"/>
                <w:sz w:val="28"/>
                <w:szCs w:val="28"/>
              </w:rPr>
              <w:br/>
              <w:t>с последующим обсуждением</w:t>
            </w:r>
          </w:p>
          <w:p w:rsidR="00A238DC" w:rsidRPr="009E3532" w:rsidRDefault="00A238DC" w:rsidP="007F4EEC">
            <w:pPr>
              <w:spacing w:line="240" w:lineRule="atLeast"/>
              <w:rPr>
                <w:rFonts w:ascii="Times New Roman" w:hAnsi="Times New Roman" w:cs="Times New Roman"/>
                <w:sz w:val="28"/>
                <w:szCs w:val="28"/>
              </w:rPr>
            </w:pPr>
            <w:r w:rsidRPr="009E3532">
              <w:rPr>
                <w:rFonts w:ascii="Times New Roman" w:hAnsi="Times New Roman" w:cs="Times New Roman"/>
                <w:sz w:val="28"/>
                <w:szCs w:val="28"/>
              </w:rPr>
              <w:t>Сюжетно-ролевые:</w:t>
            </w:r>
            <w:r w:rsidR="006305AB">
              <w:rPr>
                <w:rFonts w:ascii="Times New Roman" w:hAnsi="Times New Roman" w:cs="Times New Roman"/>
                <w:sz w:val="28"/>
                <w:szCs w:val="28"/>
              </w:rPr>
              <w:t xml:space="preserve"> </w:t>
            </w:r>
            <w:r w:rsidRPr="009E3532">
              <w:rPr>
                <w:rFonts w:ascii="Times New Roman" w:hAnsi="Times New Roman" w:cs="Times New Roman"/>
                <w:sz w:val="28"/>
                <w:szCs w:val="28"/>
              </w:rPr>
              <w:t>«Наши защитники», «Раз</w:t>
            </w:r>
            <w:r w:rsidR="007F4EEC">
              <w:rPr>
                <w:rFonts w:ascii="Times New Roman" w:hAnsi="Times New Roman" w:cs="Times New Roman"/>
                <w:sz w:val="28"/>
                <w:szCs w:val="28"/>
              </w:rPr>
              <w:t>ведчики», «Перевяжи раненого».</w:t>
            </w:r>
          </w:p>
        </w:tc>
      </w:tr>
      <w:tr w:rsidR="009E3532" w:rsidRPr="009E3532" w:rsidTr="00940E85">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Речевое развитие</w:t>
            </w:r>
          </w:p>
        </w:tc>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Чтение художественной литературы</w:t>
            </w:r>
          </w:p>
        </w:tc>
        <w:tc>
          <w:tcPr>
            <w:tcW w:w="5640" w:type="dxa"/>
            <w:hideMark/>
          </w:tcPr>
          <w:p w:rsidR="00A238DC" w:rsidRPr="009E3532" w:rsidRDefault="00A238DC" w:rsidP="009E3532">
            <w:pPr>
              <w:spacing w:line="240" w:lineRule="atLeast"/>
              <w:rPr>
                <w:rFonts w:ascii="Times New Roman" w:hAnsi="Times New Roman" w:cs="Times New Roman"/>
                <w:sz w:val="28"/>
                <w:szCs w:val="28"/>
              </w:rPr>
            </w:pPr>
            <w:proofErr w:type="spellStart"/>
            <w:r w:rsidRPr="009E3532">
              <w:rPr>
                <w:rFonts w:ascii="Times New Roman" w:hAnsi="Times New Roman" w:cs="Times New Roman"/>
                <w:sz w:val="28"/>
                <w:szCs w:val="28"/>
              </w:rPr>
              <w:t>В.А.Осеева</w:t>
            </w:r>
            <w:proofErr w:type="spellEnd"/>
            <w:r w:rsidRPr="009E3532">
              <w:rPr>
                <w:rFonts w:ascii="Times New Roman" w:hAnsi="Times New Roman" w:cs="Times New Roman"/>
                <w:sz w:val="28"/>
                <w:szCs w:val="28"/>
              </w:rPr>
              <w:t xml:space="preserve"> «Андрейка»;</w:t>
            </w:r>
            <w:r w:rsidRPr="009E3532">
              <w:rPr>
                <w:rFonts w:ascii="Times New Roman" w:hAnsi="Times New Roman" w:cs="Times New Roman"/>
                <w:sz w:val="28"/>
                <w:szCs w:val="28"/>
              </w:rPr>
              <w:br/>
              <w:t>А. Митяев «Землянка»; «Мешок овсянки»;</w:t>
            </w:r>
            <w:r w:rsidRPr="009E3532">
              <w:rPr>
                <w:rFonts w:ascii="Times New Roman" w:hAnsi="Times New Roman" w:cs="Times New Roman"/>
                <w:sz w:val="28"/>
                <w:szCs w:val="28"/>
              </w:rPr>
              <w:br/>
              <w:t>Е. Благинина «Шинель»; С.М. Георгиевска «Галина мама»;</w:t>
            </w:r>
            <w:r w:rsidRPr="009E3532">
              <w:rPr>
                <w:rFonts w:ascii="Times New Roman" w:hAnsi="Times New Roman" w:cs="Times New Roman"/>
                <w:sz w:val="28"/>
                <w:szCs w:val="28"/>
              </w:rPr>
              <w:br/>
              <w:t>С. Михалков «День Победы», разучивание стихотворения «Что такое День победы?» Андрей Усачев, отгадывание загадок на военную тематику.</w:t>
            </w:r>
          </w:p>
        </w:tc>
      </w:tr>
      <w:tr w:rsidR="009E3532" w:rsidRPr="009E3532" w:rsidTr="00940E85">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Познавательное развитие</w:t>
            </w:r>
          </w:p>
        </w:tc>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w:t>
            </w:r>
          </w:p>
        </w:tc>
        <w:tc>
          <w:tcPr>
            <w:tcW w:w="5640" w:type="dxa"/>
            <w:hideMark/>
          </w:tcPr>
          <w:p w:rsidR="007F4EEC" w:rsidRDefault="007F4EEC" w:rsidP="007F4EEC">
            <w:pPr>
              <w:spacing w:line="240" w:lineRule="atLeast"/>
              <w:rPr>
                <w:rFonts w:ascii="Times New Roman" w:hAnsi="Times New Roman" w:cs="Times New Roman"/>
                <w:sz w:val="28"/>
                <w:szCs w:val="28"/>
              </w:rPr>
            </w:pPr>
            <w:r w:rsidRPr="007F4EEC">
              <w:rPr>
                <w:rFonts w:ascii="Times New Roman" w:hAnsi="Times New Roman" w:cs="Times New Roman"/>
                <w:sz w:val="28"/>
                <w:szCs w:val="28"/>
              </w:rPr>
              <w:t>Беседы: «Дети и война», «История георгиевской ленточки», «Бессмертный полк», «Дети - герои», «Животные в годы ВОВ», «День Победы».</w:t>
            </w:r>
          </w:p>
          <w:p w:rsidR="007F4EEC" w:rsidRPr="007F4EEC" w:rsidRDefault="007F4EEC" w:rsidP="007F4EEC">
            <w:pPr>
              <w:spacing w:line="240" w:lineRule="atLeast"/>
              <w:rPr>
                <w:rFonts w:ascii="Times New Roman" w:hAnsi="Times New Roman" w:cs="Times New Roman"/>
                <w:sz w:val="28"/>
                <w:szCs w:val="28"/>
              </w:rPr>
            </w:pPr>
            <w:r w:rsidRPr="007F4EEC">
              <w:rPr>
                <w:rFonts w:ascii="Times New Roman" w:hAnsi="Times New Roman" w:cs="Times New Roman"/>
                <w:sz w:val="28"/>
                <w:szCs w:val="28"/>
              </w:rPr>
              <w:t>Дидактические игры:</w:t>
            </w:r>
          </w:p>
          <w:p w:rsidR="007F4EEC" w:rsidRDefault="007F4EEC" w:rsidP="007F4EEC">
            <w:pPr>
              <w:spacing w:line="240" w:lineRule="atLeast"/>
              <w:rPr>
                <w:rFonts w:ascii="Times New Roman" w:hAnsi="Times New Roman" w:cs="Times New Roman"/>
                <w:sz w:val="28"/>
                <w:szCs w:val="28"/>
              </w:rPr>
            </w:pPr>
            <w:r w:rsidRPr="007F4EEC">
              <w:rPr>
                <w:rFonts w:ascii="Times New Roman" w:hAnsi="Times New Roman" w:cs="Times New Roman"/>
                <w:sz w:val="28"/>
                <w:szCs w:val="28"/>
              </w:rPr>
              <w:t>«Продолжи пословицу», «Защитники Отечества», «Доскажи словечко», «Отгадай военную технику», «Воину – солдату оружие», «Чья форма».</w:t>
            </w:r>
          </w:p>
          <w:p w:rsidR="00A238DC" w:rsidRPr="009E3532" w:rsidRDefault="00A238DC" w:rsidP="007F4EEC">
            <w:pPr>
              <w:spacing w:line="240" w:lineRule="atLeast"/>
              <w:rPr>
                <w:rFonts w:ascii="Times New Roman" w:hAnsi="Times New Roman" w:cs="Times New Roman"/>
                <w:sz w:val="28"/>
                <w:szCs w:val="28"/>
              </w:rPr>
            </w:pPr>
            <w:r w:rsidRPr="009E3532">
              <w:rPr>
                <w:rFonts w:ascii="Times New Roman" w:hAnsi="Times New Roman" w:cs="Times New Roman"/>
                <w:sz w:val="28"/>
                <w:szCs w:val="28"/>
              </w:rPr>
              <w:t>Рассмат</w:t>
            </w:r>
            <w:r w:rsidR="007F4EEC">
              <w:rPr>
                <w:rFonts w:ascii="Times New Roman" w:hAnsi="Times New Roman" w:cs="Times New Roman"/>
                <w:sz w:val="28"/>
                <w:szCs w:val="28"/>
              </w:rPr>
              <w:t>ривание репродукций художников на тему «Великая отечественная война»</w:t>
            </w:r>
          </w:p>
        </w:tc>
      </w:tr>
      <w:tr w:rsidR="009E3532" w:rsidRPr="009E3532" w:rsidTr="00940E85">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 xml:space="preserve">Художественно-эстетическое </w:t>
            </w:r>
            <w:r w:rsidRPr="009E3532">
              <w:rPr>
                <w:rFonts w:ascii="Times New Roman" w:hAnsi="Times New Roman" w:cs="Times New Roman"/>
                <w:sz w:val="28"/>
                <w:szCs w:val="28"/>
              </w:rPr>
              <w:lastRenderedPageBreak/>
              <w:t>развитие</w:t>
            </w:r>
            <w:r w:rsidRPr="009E3532">
              <w:rPr>
                <w:rFonts w:ascii="Times New Roman" w:hAnsi="Times New Roman" w:cs="Times New Roman"/>
                <w:sz w:val="28"/>
                <w:szCs w:val="28"/>
              </w:rPr>
              <w:br/>
              <w:t>Изобразительная деятельность</w:t>
            </w:r>
            <w:r w:rsidRPr="009E3532">
              <w:rPr>
                <w:rFonts w:ascii="Times New Roman" w:hAnsi="Times New Roman" w:cs="Times New Roman"/>
                <w:sz w:val="28"/>
                <w:szCs w:val="28"/>
              </w:rPr>
              <w:br/>
              <w:t>Музыкальная деятельность</w:t>
            </w:r>
          </w:p>
        </w:tc>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lastRenderedPageBreak/>
              <w:t>Продуктивная</w:t>
            </w:r>
          </w:p>
        </w:tc>
        <w:tc>
          <w:tcPr>
            <w:tcW w:w="5640" w:type="dxa"/>
            <w:hideMark/>
          </w:tcPr>
          <w:p w:rsidR="00A238DC" w:rsidRPr="009E3532" w:rsidRDefault="00930D4D" w:rsidP="009E3532">
            <w:pPr>
              <w:spacing w:line="240" w:lineRule="atLeast"/>
              <w:rPr>
                <w:rFonts w:ascii="Times New Roman" w:hAnsi="Times New Roman" w:cs="Times New Roman"/>
                <w:sz w:val="28"/>
                <w:szCs w:val="28"/>
              </w:rPr>
            </w:pPr>
            <w:r w:rsidRPr="00930D4D">
              <w:rPr>
                <w:rFonts w:ascii="Times New Roman" w:hAnsi="Times New Roman" w:cs="Times New Roman"/>
                <w:sz w:val="28"/>
                <w:szCs w:val="28"/>
              </w:rPr>
              <w:t>Рисование «Салют над городом»</w:t>
            </w:r>
            <w:r w:rsidR="00B00C8E">
              <w:rPr>
                <w:rFonts w:ascii="Times New Roman" w:hAnsi="Times New Roman" w:cs="Times New Roman"/>
                <w:sz w:val="28"/>
                <w:szCs w:val="28"/>
              </w:rPr>
              <w:t>, «Голубь мира».</w:t>
            </w:r>
            <w:r w:rsidR="00A238DC" w:rsidRPr="009E3532">
              <w:rPr>
                <w:rFonts w:ascii="Times New Roman" w:hAnsi="Times New Roman" w:cs="Times New Roman"/>
                <w:sz w:val="28"/>
                <w:szCs w:val="28"/>
              </w:rPr>
              <w:br/>
            </w:r>
            <w:r w:rsidR="00A238DC" w:rsidRPr="009E3532">
              <w:rPr>
                <w:rFonts w:ascii="Times New Roman" w:hAnsi="Times New Roman" w:cs="Times New Roman"/>
                <w:sz w:val="28"/>
                <w:szCs w:val="28"/>
              </w:rPr>
              <w:lastRenderedPageBreak/>
              <w:t>Аппликация + оригами «Письма с фронта»</w:t>
            </w:r>
          </w:p>
          <w:p w:rsidR="007F4EEC" w:rsidRDefault="007F4EEC" w:rsidP="007F4EEC">
            <w:pPr>
              <w:spacing w:line="240" w:lineRule="atLeast"/>
              <w:rPr>
                <w:rFonts w:ascii="Times New Roman" w:hAnsi="Times New Roman" w:cs="Times New Roman"/>
                <w:sz w:val="28"/>
                <w:szCs w:val="28"/>
              </w:rPr>
            </w:pPr>
            <w:r w:rsidRPr="007F4EEC">
              <w:rPr>
                <w:rFonts w:ascii="Times New Roman" w:hAnsi="Times New Roman" w:cs="Times New Roman"/>
                <w:sz w:val="28"/>
                <w:szCs w:val="28"/>
              </w:rPr>
              <w:t>Прослушивание песен военных лет, о войне.</w:t>
            </w:r>
          </w:p>
          <w:p w:rsidR="00A238DC" w:rsidRPr="009E3532" w:rsidRDefault="00930D4D" w:rsidP="009736B9">
            <w:pPr>
              <w:spacing w:line="240" w:lineRule="atLeast"/>
              <w:rPr>
                <w:rFonts w:ascii="Times New Roman" w:hAnsi="Times New Roman" w:cs="Times New Roman"/>
                <w:sz w:val="28"/>
                <w:szCs w:val="28"/>
              </w:rPr>
            </w:pPr>
            <w:r w:rsidRPr="00930D4D">
              <w:rPr>
                <w:rFonts w:ascii="Times New Roman" w:hAnsi="Times New Roman" w:cs="Times New Roman"/>
                <w:sz w:val="28"/>
                <w:szCs w:val="28"/>
              </w:rPr>
              <w:t>Изготовление поделки (с родителями) в любой технике на тему «</w:t>
            </w:r>
            <w:r w:rsidR="009736B9">
              <w:rPr>
                <w:rFonts w:ascii="Times New Roman" w:hAnsi="Times New Roman" w:cs="Times New Roman"/>
                <w:sz w:val="28"/>
                <w:szCs w:val="28"/>
              </w:rPr>
              <w:t>Военная техника</w:t>
            </w:r>
            <w:r w:rsidRPr="00930D4D">
              <w:rPr>
                <w:rFonts w:ascii="Times New Roman" w:hAnsi="Times New Roman" w:cs="Times New Roman"/>
                <w:sz w:val="28"/>
                <w:szCs w:val="28"/>
              </w:rPr>
              <w:t>» для организации выставки</w:t>
            </w:r>
          </w:p>
        </w:tc>
      </w:tr>
      <w:tr w:rsidR="009E3532" w:rsidRPr="009E3532" w:rsidTr="00940E85">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lastRenderedPageBreak/>
              <w:t>Физическое развитие</w:t>
            </w:r>
          </w:p>
        </w:tc>
        <w:tc>
          <w:tcPr>
            <w:tcW w:w="0" w:type="auto"/>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Двигательная</w:t>
            </w:r>
          </w:p>
        </w:tc>
        <w:tc>
          <w:tcPr>
            <w:tcW w:w="5640" w:type="dxa"/>
            <w:hideMark/>
          </w:tcPr>
          <w:p w:rsidR="00A238DC" w:rsidRPr="009E3532" w:rsidRDefault="00A238DC" w:rsidP="009E3532">
            <w:pPr>
              <w:spacing w:line="240" w:lineRule="atLeast"/>
              <w:rPr>
                <w:rFonts w:ascii="Times New Roman" w:hAnsi="Times New Roman" w:cs="Times New Roman"/>
                <w:sz w:val="28"/>
                <w:szCs w:val="28"/>
              </w:rPr>
            </w:pPr>
            <w:r w:rsidRPr="009E3532">
              <w:rPr>
                <w:rFonts w:ascii="Times New Roman" w:hAnsi="Times New Roman" w:cs="Times New Roman"/>
                <w:sz w:val="28"/>
                <w:szCs w:val="28"/>
              </w:rPr>
              <w:t>Подвижные игры:</w:t>
            </w:r>
          </w:p>
          <w:p w:rsidR="00A238DC" w:rsidRPr="009E3532" w:rsidRDefault="00A238DC" w:rsidP="007F4EEC">
            <w:pPr>
              <w:spacing w:line="240" w:lineRule="atLeast"/>
              <w:rPr>
                <w:rFonts w:ascii="Times New Roman" w:hAnsi="Times New Roman" w:cs="Times New Roman"/>
                <w:sz w:val="28"/>
                <w:szCs w:val="28"/>
              </w:rPr>
            </w:pPr>
            <w:r w:rsidRPr="009E3532">
              <w:rPr>
                <w:rFonts w:ascii="Times New Roman" w:hAnsi="Times New Roman" w:cs="Times New Roman"/>
                <w:sz w:val="28"/>
                <w:szCs w:val="28"/>
              </w:rPr>
              <w:t xml:space="preserve">«Переправа», «Салют», «Марш - </w:t>
            </w:r>
            <w:r w:rsidR="007F4EEC">
              <w:rPr>
                <w:rFonts w:ascii="Times New Roman" w:hAnsi="Times New Roman" w:cs="Times New Roman"/>
                <w:sz w:val="28"/>
                <w:szCs w:val="28"/>
              </w:rPr>
              <w:t xml:space="preserve">бросок», «Полоса препятствий», </w:t>
            </w:r>
            <w:r w:rsidRPr="009E3532">
              <w:rPr>
                <w:rFonts w:ascii="Times New Roman" w:hAnsi="Times New Roman" w:cs="Times New Roman"/>
                <w:sz w:val="28"/>
                <w:szCs w:val="28"/>
              </w:rPr>
              <w:t xml:space="preserve"> «Саперы».</w:t>
            </w:r>
          </w:p>
        </w:tc>
      </w:tr>
    </w:tbl>
    <w:p w:rsidR="00B30A33" w:rsidRDefault="00B30A33" w:rsidP="00905C15">
      <w:pPr>
        <w:spacing w:after="0" w:line="240" w:lineRule="atLeast"/>
        <w:rPr>
          <w:rFonts w:ascii="Times New Roman" w:hAnsi="Times New Roman" w:cs="Times New Roman"/>
          <w:b/>
          <w:sz w:val="28"/>
          <w:szCs w:val="28"/>
        </w:rPr>
      </w:pPr>
    </w:p>
    <w:p w:rsidR="00B30A33" w:rsidRDefault="00B30A33" w:rsidP="00B30A33">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Работа с родителями: </w:t>
      </w:r>
    </w:p>
    <w:p w:rsidR="00B30A33" w:rsidRPr="00B30A33" w:rsidRDefault="00B30A33" w:rsidP="00B30A33">
      <w:pPr>
        <w:pStyle w:val="a4"/>
        <w:numPr>
          <w:ilvl w:val="0"/>
          <w:numId w:val="16"/>
        </w:numPr>
        <w:spacing w:after="0" w:line="240" w:lineRule="atLeast"/>
        <w:rPr>
          <w:rFonts w:ascii="Times New Roman" w:hAnsi="Times New Roman" w:cs="Times New Roman"/>
          <w:sz w:val="28"/>
          <w:szCs w:val="28"/>
        </w:rPr>
      </w:pPr>
      <w:r w:rsidRPr="00B30A33">
        <w:rPr>
          <w:rFonts w:ascii="Times New Roman" w:hAnsi="Times New Roman" w:cs="Times New Roman"/>
          <w:sz w:val="28"/>
          <w:szCs w:val="28"/>
        </w:rPr>
        <w:t>Консультация «Роль семьи в воспитании патриотических чувств у дошкольников»</w:t>
      </w:r>
    </w:p>
    <w:p w:rsidR="00B30A33" w:rsidRPr="00B30A33" w:rsidRDefault="00B30A33" w:rsidP="00B30A33">
      <w:pPr>
        <w:pStyle w:val="a4"/>
        <w:numPr>
          <w:ilvl w:val="0"/>
          <w:numId w:val="16"/>
        </w:numPr>
        <w:spacing w:after="0" w:line="240" w:lineRule="atLeast"/>
        <w:rPr>
          <w:rFonts w:ascii="Times New Roman" w:hAnsi="Times New Roman" w:cs="Times New Roman"/>
          <w:sz w:val="28"/>
          <w:szCs w:val="28"/>
        </w:rPr>
      </w:pPr>
      <w:r w:rsidRPr="00B30A33">
        <w:rPr>
          <w:rFonts w:ascii="Times New Roman" w:hAnsi="Times New Roman" w:cs="Times New Roman"/>
          <w:sz w:val="28"/>
          <w:szCs w:val="28"/>
        </w:rPr>
        <w:t>Консультации: «Что и как рассказать детям о войне». «Знакомьте детей с героическим прошлым России». «Какие произведения читать детям о войне».</w:t>
      </w:r>
    </w:p>
    <w:p w:rsidR="00B30A33" w:rsidRPr="00B30A33" w:rsidRDefault="00B30A33" w:rsidP="00B30A33">
      <w:pPr>
        <w:pStyle w:val="a4"/>
        <w:numPr>
          <w:ilvl w:val="0"/>
          <w:numId w:val="16"/>
        </w:numPr>
        <w:spacing w:after="0" w:line="240" w:lineRule="atLeast"/>
        <w:rPr>
          <w:rFonts w:ascii="Times New Roman" w:hAnsi="Times New Roman" w:cs="Times New Roman"/>
          <w:sz w:val="28"/>
          <w:szCs w:val="28"/>
        </w:rPr>
      </w:pPr>
      <w:r w:rsidRPr="00B30A33">
        <w:rPr>
          <w:rFonts w:ascii="Times New Roman" w:hAnsi="Times New Roman" w:cs="Times New Roman"/>
          <w:sz w:val="28"/>
          <w:szCs w:val="28"/>
        </w:rPr>
        <w:t>Круглый стол «Как в вашей семье чтят память о героях ВОВ?».</w:t>
      </w:r>
    </w:p>
    <w:p w:rsidR="00B30A33" w:rsidRPr="00B30A33" w:rsidRDefault="00B30A33" w:rsidP="00B30A33">
      <w:pPr>
        <w:pStyle w:val="a4"/>
        <w:numPr>
          <w:ilvl w:val="0"/>
          <w:numId w:val="16"/>
        </w:numPr>
        <w:spacing w:after="0" w:line="240" w:lineRule="atLeast"/>
        <w:rPr>
          <w:rFonts w:ascii="Times New Roman" w:hAnsi="Times New Roman" w:cs="Times New Roman"/>
          <w:sz w:val="28"/>
          <w:szCs w:val="28"/>
        </w:rPr>
      </w:pPr>
      <w:r w:rsidRPr="00B30A33">
        <w:rPr>
          <w:rFonts w:ascii="Times New Roman" w:hAnsi="Times New Roman" w:cs="Times New Roman"/>
          <w:sz w:val="28"/>
          <w:szCs w:val="28"/>
        </w:rPr>
        <w:t>Рекомендации по просмотру видеофильмов, слушанию военных песен.</w:t>
      </w:r>
    </w:p>
    <w:p w:rsidR="00B30A33" w:rsidRDefault="00B30A33" w:rsidP="00905C15">
      <w:pPr>
        <w:spacing w:after="0" w:line="240" w:lineRule="atLeast"/>
        <w:rPr>
          <w:rFonts w:ascii="Times New Roman" w:hAnsi="Times New Roman" w:cs="Times New Roman"/>
          <w:b/>
          <w:sz w:val="28"/>
          <w:szCs w:val="28"/>
        </w:rPr>
      </w:pPr>
    </w:p>
    <w:p w:rsidR="00905C15" w:rsidRDefault="00905C15" w:rsidP="00905C15">
      <w:pPr>
        <w:spacing w:after="0" w:line="240" w:lineRule="atLeast"/>
        <w:rPr>
          <w:rFonts w:ascii="Times New Roman" w:hAnsi="Times New Roman" w:cs="Times New Roman"/>
          <w:b/>
          <w:sz w:val="28"/>
          <w:szCs w:val="28"/>
        </w:rPr>
      </w:pPr>
      <w:r w:rsidRPr="00905C15">
        <w:rPr>
          <w:rFonts w:ascii="Times New Roman" w:hAnsi="Times New Roman" w:cs="Times New Roman"/>
          <w:b/>
          <w:sz w:val="28"/>
          <w:szCs w:val="28"/>
        </w:rPr>
        <w:t>Результаты:</w:t>
      </w:r>
    </w:p>
    <w:p w:rsidR="00A238DC" w:rsidRPr="00905C15" w:rsidRDefault="00A238DC" w:rsidP="00905C15">
      <w:pPr>
        <w:pStyle w:val="a4"/>
        <w:numPr>
          <w:ilvl w:val="0"/>
          <w:numId w:val="7"/>
        </w:numPr>
        <w:spacing w:after="0" w:line="240" w:lineRule="atLeast"/>
        <w:rPr>
          <w:rFonts w:ascii="Times New Roman" w:hAnsi="Times New Roman" w:cs="Times New Roman"/>
          <w:sz w:val="28"/>
          <w:szCs w:val="28"/>
        </w:rPr>
      </w:pPr>
      <w:r w:rsidRPr="00905C15">
        <w:rPr>
          <w:rFonts w:ascii="Times New Roman" w:hAnsi="Times New Roman" w:cs="Times New Roman"/>
          <w:sz w:val="28"/>
          <w:szCs w:val="28"/>
        </w:rPr>
        <w:t>Все родители были заинтересованы темой проекта, у детей наблюдался устойчивый интерес к данной теме.</w:t>
      </w:r>
    </w:p>
    <w:p w:rsidR="00A238DC" w:rsidRPr="00905C15" w:rsidRDefault="00A238DC" w:rsidP="00905C15">
      <w:pPr>
        <w:pStyle w:val="a4"/>
        <w:numPr>
          <w:ilvl w:val="0"/>
          <w:numId w:val="7"/>
        </w:numPr>
        <w:spacing w:after="0" w:line="240" w:lineRule="atLeast"/>
        <w:rPr>
          <w:rFonts w:ascii="Times New Roman" w:hAnsi="Times New Roman" w:cs="Times New Roman"/>
          <w:sz w:val="28"/>
          <w:szCs w:val="28"/>
        </w:rPr>
      </w:pPr>
      <w:r w:rsidRPr="00905C15">
        <w:rPr>
          <w:rFonts w:ascii="Times New Roman" w:hAnsi="Times New Roman" w:cs="Times New Roman"/>
          <w:sz w:val="28"/>
          <w:szCs w:val="28"/>
        </w:rPr>
        <w:t>Дети имеют представление о легендарном прошлом нашей Родины.</w:t>
      </w:r>
    </w:p>
    <w:p w:rsidR="00A238DC" w:rsidRPr="00905C15" w:rsidRDefault="00A238DC" w:rsidP="00905C15">
      <w:pPr>
        <w:pStyle w:val="a4"/>
        <w:numPr>
          <w:ilvl w:val="0"/>
          <w:numId w:val="7"/>
        </w:numPr>
        <w:spacing w:after="0" w:line="240" w:lineRule="atLeast"/>
        <w:rPr>
          <w:rFonts w:ascii="Times New Roman" w:hAnsi="Times New Roman" w:cs="Times New Roman"/>
          <w:sz w:val="28"/>
          <w:szCs w:val="28"/>
        </w:rPr>
      </w:pPr>
      <w:r w:rsidRPr="00905C15">
        <w:rPr>
          <w:rFonts w:ascii="Times New Roman" w:hAnsi="Times New Roman" w:cs="Times New Roman"/>
          <w:sz w:val="28"/>
          <w:szCs w:val="28"/>
        </w:rPr>
        <w:t>У детей сформировались понятия о подвиге, ветеранах, оборон</w:t>
      </w:r>
      <w:r w:rsidR="00905C15">
        <w:rPr>
          <w:rFonts w:ascii="Times New Roman" w:hAnsi="Times New Roman" w:cs="Times New Roman"/>
          <w:sz w:val="28"/>
          <w:szCs w:val="28"/>
        </w:rPr>
        <w:t xml:space="preserve">е, символах войны, захватчиках </w:t>
      </w:r>
      <w:r w:rsidRPr="00905C15">
        <w:rPr>
          <w:rFonts w:ascii="Times New Roman" w:hAnsi="Times New Roman" w:cs="Times New Roman"/>
          <w:sz w:val="28"/>
          <w:szCs w:val="28"/>
        </w:rPr>
        <w:t>фашистской Германии.</w:t>
      </w:r>
    </w:p>
    <w:p w:rsidR="00A238DC" w:rsidRPr="00905C15" w:rsidRDefault="00A238DC" w:rsidP="00905C15">
      <w:pPr>
        <w:pStyle w:val="a4"/>
        <w:numPr>
          <w:ilvl w:val="0"/>
          <w:numId w:val="7"/>
        </w:numPr>
        <w:spacing w:after="0" w:line="240" w:lineRule="atLeast"/>
        <w:rPr>
          <w:rFonts w:ascii="Times New Roman" w:hAnsi="Times New Roman" w:cs="Times New Roman"/>
          <w:sz w:val="28"/>
          <w:szCs w:val="28"/>
        </w:rPr>
      </w:pPr>
      <w:r w:rsidRPr="00905C15">
        <w:rPr>
          <w:rFonts w:ascii="Times New Roman" w:hAnsi="Times New Roman" w:cs="Times New Roman"/>
          <w:sz w:val="28"/>
          <w:szCs w:val="28"/>
        </w:rPr>
        <w:t>Сформировалось чувство гордости за свой народ и его боевые заслуги; уважение к защитникам Отечества, ветеранам Великой Отечественной войны.</w:t>
      </w:r>
    </w:p>
    <w:p w:rsidR="00A238DC" w:rsidRPr="00905C15" w:rsidRDefault="00A238DC" w:rsidP="00905C15">
      <w:pPr>
        <w:pStyle w:val="a4"/>
        <w:numPr>
          <w:ilvl w:val="0"/>
          <w:numId w:val="7"/>
        </w:numPr>
        <w:spacing w:after="0" w:line="240" w:lineRule="atLeast"/>
        <w:rPr>
          <w:rFonts w:ascii="Times New Roman" w:hAnsi="Times New Roman" w:cs="Times New Roman"/>
          <w:sz w:val="28"/>
          <w:szCs w:val="28"/>
        </w:rPr>
      </w:pPr>
      <w:r w:rsidRPr="00905C15">
        <w:rPr>
          <w:rFonts w:ascii="Times New Roman" w:hAnsi="Times New Roman" w:cs="Times New Roman"/>
          <w:sz w:val="28"/>
          <w:szCs w:val="28"/>
        </w:rPr>
        <w:t xml:space="preserve">Родители приняли активное участие </w:t>
      </w:r>
      <w:r w:rsidR="00541B23" w:rsidRPr="00905C15">
        <w:rPr>
          <w:rFonts w:ascii="Times New Roman" w:hAnsi="Times New Roman" w:cs="Times New Roman"/>
          <w:sz w:val="28"/>
          <w:szCs w:val="28"/>
        </w:rPr>
        <w:t>в проекте.</w:t>
      </w:r>
    </w:p>
    <w:p w:rsidR="00A238DC" w:rsidRPr="00905C15" w:rsidRDefault="00A238DC" w:rsidP="00905C15">
      <w:pPr>
        <w:pStyle w:val="a4"/>
        <w:numPr>
          <w:ilvl w:val="0"/>
          <w:numId w:val="7"/>
        </w:numPr>
        <w:spacing w:after="0" w:line="240" w:lineRule="atLeast"/>
        <w:rPr>
          <w:rFonts w:ascii="Times New Roman" w:hAnsi="Times New Roman" w:cs="Times New Roman"/>
          <w:sz w:val="28"/>
          <w:szCs w:val="28"/>
        </w:rPr>
      </w:pPr>
      <w:r w:rsidRPr="00905C15">
        <w:rPr>
          <w:rFonts w:ascii="Times New Roman" w:hAnsi="Times New Roman" w:cs="Times New Roman"/>
          <w:sz w:val="28"/>
          <w:szCs w:val="28"/>
        </w:rPr>
        <w:t>Развивающая среда группы пополнилась дидактическими играми.</w:t>
      </w:r>
    </w:p>
    <w:p w:rsidR="00A238DC" w:rsidRPr="009E3532" w:rsidRDefault="00A238DC" w:rsidP="009E3532">
      <w:pPr>
        <w:spacing w:after="0" w:line="240" w:lineRule="atLeast"/>
        <w:rPr>
          <w:rFonts w:ascii="Times New Roman" w:hAnsi="Times New Roman" w:cs="Times New Roman"/>
          <w:sz w:val="28"/>
          <w:szCs w:val="28"/>
        </w:rPr>
      </w:pPr>
      <w:r w:rsidRPr="009E3532">
        <w:rPr>
          <w:rFonts w:ascii="Times New Roman" w:hAnsi="Times New Roman" w:cs="Times New Roman"/>
          <w:sz w:val="28"/>
          <w:szCs w:val="28"/>
        </w:rPr>
        <w:t>В ходе работы над проектом, была создана атмосфера сотворчества педагогов, детей и родителей. Родители стали больше придавать значение патриотическому воспитанию в семье; вместе с детьми, чаще принимать участие в мероприятиях патриотической направленности</w:t>
      </w:r>
      <w:r w:rsidR="00905C15">
        <w:rPr>
          <w:rFonts w:ascii="Times New Roman" w:hAnsi="Times New Roman" w:cs="Times New Roman"/>
          <w:sz w:val="28"/>
          <w:szCs w:val="28"/>
        </w:rPr>
        <w:t>.</w:t>
      </w:r>
    </w:p>
    <w:p w:rsidR="009736B9" w:rsidRDefault="009736B9" w:rsidP="009E3532">
      <w:pPr>
        <w:spacing w:after="0" w:line="240" w:lineRule="atLeast"/>
        <w:rPr>
          <w:rFonts w:ascii="Times New Roman" w:hAnsi="Times New Roman" w:cs="Times New Roman"/>
          <w:b/>
          <w:sz w:val="28"/>
          <w:szCs w:val="28"/>
        </w:rPr>
      </w:pPr>
    </w:p>
    <w:p w:rsidR="00B30A33" w:rsidRDefault="00B30A33" w:rsidP="009E3532">
      <w:pPr>
        <w:spacing w:after="0" w:line="240" w:lineRule="atLeast"/>
        <w:rPr>
          <w:rFonts w:ascii="Times New Roman" w:hAnsi="Times New Roman" w:cs="Times New Roman"/>
          <w:b/>
          <w:sz w:val="28"/>
          <w:szCs w:val="28"/>
        </w:rPr>
      </w:pPr>
    </w:p>
    <w:p w:rsidR="00B30A33" w:rsidRDefault="00B30A33" w:rsidP="009E3532">
      <w:pPr>
        <w:spacing w:after="0" w:line="240" w:lineRule="atLeast"/>
        <w:rPr>
          <w:rFonts w:ascii="Times New Roman" w:hAnsi="Times New Roman" w:cs="Times New Roman"/>
          <w:b/>
          <w:sz w:val="28"/>
          <w:szCs w:val="28"/>
        </w:rPr>
      </w:pPr>
    </w:p>
    <w:p w:rsidR="00A238DC" w:rsidRPr="009736B9" w:rsidRDefault="00A238DC" w:rsidP="009E3532">
      <w:pPr>
        <w:spacing w:after="0" w:line="240" w:lineRule="atLeast"/>
        <w:rPr>
          <w:rFonts w:ascii="Times New Roman" w:hAnsi="Times New Roman" w:cs="Times New Roman"/>
          <w:b/>
          <w:sz w:val="28"/>
          <w:szCs w:val="28"/>
        </w:rPr>
      </w:pPr>
      <w:r w:rsidRPr="009736B9">
        <w:rPr>
          <w:rFonts w:ascii="Times New Roman" w:hAnsi="Times New Roman" w:cs="Times New Roman"/>
          <w:b/>
          <w:sz w:val="28"/>
          <w:szCs w:val="28"/>
        </w:rPr>
        <w:t>Практический результат:</w:t>
      </w:r>
    </w:p>
    <w:p w:rsidR="00541B23" w:rsidRDefault="00541B23" w:rsidP="009E3532">
      <w:pPr>
        <w:spacing w:after="0" w:line="240" w:lineRule="atLeast"/>
        <w:rPr>
          <w:rFonts w:ascii="Times New Roman" w:hAnsi="Times New Roman" w:cs="Times New Roman"/>
          <w:sz w:val="28"/>
          <w:szCs w:val="28"/>
        </w:rPr>
      </w:pPr>
    </w:p>
    <w:p w:rsidR="00541B23" w:rsidRPr="00541B23" w:rsidRDefault="00541B23" w:rsidP="00541B23">
      <w:pPr>
        <w:spacing w:after="0" w:line="240" w:lineRule="atLeast"/>
        <w:rPr>
          <w:rFonts w:ascii="Times New Roman" w:hAnsi="Times New Roman" w:cs="Times New Roman"/>
          <w:sz w:val="28"/>
          <w:szCs w:val="28"/>
        </w:rPr>
      </w:pPr>
    </w:p>
    <w:p w:rsidR="00000000" w:rsidRPr="00AB1683" w:rsidRDefault="00AB1683" w:rsidP="00AB1683">
      <w:pPr>
        <w:numPr>
          <w:ilvl w:val="0"/>
          <w:numId w:val="20"/>
        </w:numPr>
        <w:spacing w:after="0" w:line="240" w:lineRule="atLeast"/>
        <w:rPr>
          <w:rFonts w:ascii="Times New Roman" w:hAnsi="Times New Roman" w:cs="Times New Roman"/>
          <w:sz w:val="28"/>
          <w:szCs w:val="28"/>
        </w:rPr>
      </w:pPr>
      <w:r w:rsidRPr="00AB1683">
        <w:rPr>
          <w:rFonts w:ascii="Times New Roman" w:hAnsi="Times New Roman" w:cs="Times New Roman"/>
          <w:sz w:val="28"/>
          <w:szCs w:val="28"/>
        </w:rPr>
        <w:t>Оформление Стены Памяти «Дети – герои</w:t>
      </w:r>
      <w:r w:rsidRPr="00AB1683">
        <w:rPr>
          <w:rFonts w:ascii="Times New Roman" w:hAnsi="Times New Roman" w:cs="Times New Roman"/>
          <w:sz w:val="28"/>
          <w:szCs w:val="28"/>
        </w:rPr>
        <w:t>»</w:t>
      </w:r>
    </w:p>
    <w:p w:rsidR="00000000" w:rsidRPr="00AB1683" w:rsidRDefault="00AB1683" w:rsidP="00AB1683">
      <w:pPr>
        <w:numPr>
          <w:ilvl w:val="0"/>
          <w:numId w:val="20"/>
        </w:numPr>
        <w:spacing w:after="0" w:line="240" w:lineRule="atLeast"/>
        <w:rPr>
          <w:rFonts w:ascii="Times New Roman" w:hAnsi="Times New Roman" w:cs="Times New Roman"/>
          <w:sz w:val="28"/>
          <w:szCs w:val="28"/>
        </w:rPr>
      </w:pPr>
      <w:r w:rsidRPr="00AB1683">
        <w:rPr>
          <w:rFonts w:ascii="Times New Roman" w:hAnsi="Times New Roman" w:cs="Times New Roman"/>
          <w:sz w:val="28"/>
          <w:szCs w:val="28"/>
        </w:rPr>
        <w:t>Изготовление поделки (с родителями) в любой технике на тему «Военная техника» для организации выставки</w:t>
      </w:r>
    </w:p>
    <w:p w:rsidR="00000000" w:rsidRPr="00AB1683" w:rsidRDefault="00AB1683" w:rsidP="00AB1683">
      <w:pPr>
        <w:numPr>
          <w:ilvl w:val="0"/>
          <w:numId w:val="20"/>
        </w:numPr>
        <w:spacing w:after="0" w:line="240" w:lineRule="atLeast"/>
        <w:rPr>
          <w:rFonts w:ascii="Times New Roman" w:hAnsi="Times New Roman" w:cs="Times New Roman"/>
          <w:sz w:val="28"/>
          <w:szCs w:val="28"/>
        </w:rPr>
      </w:pPr>
      <w:r w:rsidRPr="00AB1683">
        <w:rPr>
          <w:rFonts w:ascii="Times New Roman" w:hAnsi="Times New Roman" w:cs="Times New Roman"/>
          <w:sz w:val="28"/>
          <w:szCs w:val="28"/>
        </w:rPr>
        <w:t>Оформление выставки рисунков «В</w:t>
      </w:r>
      <w:r w:rsidRPr="00AB1683">
        <w:rPr>
          <w:rFonts w:ascii="Times New Roman" w:hAnsi="Times New Roman" w:cs="Times New Roman"/>
          <w:sz w:val="28"/>
          <w:szCs w:val="28"/>
        </w:rPr>
        <w:t>ойна глазами детей»</w:t>
      </w:r>
    </w:p>
    <w:p w:rsidR="00000000" w:rsidRPr="00AB1683" w:rsidRDefault="00AB1683" w:rsidP="00AB1683">
      <w:pPr>
        <w:numPr>
          <w:ilvl w:val="0"/>
          <w:numId w:val="20"/>
        </w:numPr>
        <w:spacing w:after="0" w:line="240" w:lineRule="atLeast"/>
        <w:rPr>
          <w:rFonts w:ascii="Times New Roman" w:hAnsi="Times New Roman" w:cs="Times New Roman"/>
          <w:sz w:val="28"/>
          <w:szCs w:val="28"/>
        </w:rPr>
      </w:pPr>
      <w:r w:rsidRPr="00AB1683">
        <w:rPr>
          <w:rFonts w:ascii="Times New Roman" w:hAnsi="Times New Roman" w:cs="Times New Roman"/>
          <w:sz w:val="28"/>
          <w:szCs w:val="28"/>
        </w:rPr>
        <w:t>Папки-передвижки: «Дети - герои», «Оружие Великой Победы», «Города – Герой»</w:t>
      </w:r>
    </w:p>
    <w:p w:rsidR="00B30A33" w:rsidRDefault="00B30A33" w:rsidP="00541B23">
      <w:pPr>
        <w:spacing w:after="0" w:line="240" w:lineRule="atLeast"/>
        <w:rPr>
          <w:rFonts w:ascii="Times New Roman" w:hAnsi="Times New Roman" w:cs="Times New Roman"/>
          <w:sz w:val="28"/>
          <w:szCs w:val="28"/>
        </w:rPr>
      </w:pPr>
    </w:p>
    <w:p w:rsidR="00CE140F" w:rsidRDefault="00CE140F" w:rsidP="00541B23">
      <w:pPr>
        <w:spacing w:after="0" w:line="240" w:lineRule="atLeast"/>
        <w:rPr>
          <w:rFonts w:ascii="Times New Roman" w:hAnsi="Times New Roman" w:cs="Times New Roman"/>
          <w:sz w:val="28"/>
          <w:szCs w:val="28"/>
        </w:rPr>
      </w:pPr>
    </w:p>
    <w:p w:rsidR="00314559" w:rsidRDefault="00314559" w:rsidP="00541B23">
      <w:pPr>
        <w:spacing w:after="0" w:line="240" w:lineRule="atLeast"/>
        <w:rPr>
          <w:rFonts w:ascii="Times New Roman" w:hAnsi="Times New Roman" w:cs="Times New Roman"/>
          <w:sz w:val="28"/>
          <w:szCs w:val="28"/>
        </w:rPr>
      </w:pPr>
    </w:p>
    <w:p w:rsidR="00AB1683" w:rsidRPr="00541B23" w:rsidRDefault="00AB1683" w:rsidP="00541B23">
      <w:pPr>
        <w:spacing w:after="0" w:line="240" w:lineRule="atLeast"/>
        <w:rPr>
          <w:rFonts w:ascii="Times New Roman" w:hAnsi="Times New Roman" w:cs="Times New Roman"/>
          <w:sz w:val="28"/>
          <w:szCs w:val="28"/>
        </w:rPr>
      </w:pPr>
      <w:bookmarkStart w:id="0" w:name="_GoBack"/>
      <w:bookmarkEnd w:id="0"/>
    </w:p>
    <w:p w:rsidR="00541B23" w:rsidRPr="00541B23" w:rsidRDefault="00541B23" w:rsidP="00541B23">
      <w:pPr>
        <w:spacing w:after="0" w:line="240" w:lineRule="atLeast"/>
        <w:jc w:val="right"/>
        <w:rPr>
          <w:rFonts w:ascii="Times New Roman" w:hAnsi="Times New Roman" w:cs="Times New Roman"/>
          <w:b/>
          <w:sz w:val="28"/>
          <w:szCs w:val="28"/>
        </w:rPr>
      </w:pPr>
      <w:r w:rsidRPr="00541B23">
        <w:rPr>
          <w:rFonts w:ascii="Times New Roman" w:hAnsi="Times New Roman" w:cs="Times New Roman"/>
          <w:b/>
          <w:sz w:val="28"/>
          <w:szCs w:val="28"/>
        </w:rPr>
        <w:lastRenderedPageBreak/>
        <w:t>Приложение.</w:t>
      </w:r>
    </w:p>
    <w:p w:rsidR="00541B23" w:rsidRPr="00541B23" w:rsidRDefault="00541B23" w:rsidP="00541B23">
      <w:pPr>
        <w:spacing w:after="0" w:line="240" w:lineRule="atLeast"/>
        <w:jc w:val="righ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r w:rsidRPr="001F1641">
        <w:rPr>
          <w:rFonts w:ascii="Times New Roman" w:hAnsi="Times New Roman" w:cs="Times New Roman"/>
          <w:b/>
          <w:sz w:val="24"/>
          <w:szCs w:val="24"/>
        </w:rPr>
        <w:t>Занятие «Великая Отечественная война: лица победы, дети войны».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Познакомить детей с героями войны, совершившими подвиги ради жизни других людей, воспитывать уважительное и благодарное отношение к воинам- героям.</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Оборудование: портреты героев ВОВ, детей войны, страницы альбома «Солдаты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Ход занятия.</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Война - самое страшное событие в истории человечества. Потоками крови и слез была омыта наша многострадальная земля  в тяжелые дни Великой отечественной. Вся страна поднялась на борьбу с фашистами.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Давайте послушаем сообщения старших ребят о героях той страшной войны (о И. Н. </w:t>
      </w:r>
      <w:proofErr w:type="spellStart"/>
      <w:r w:rsidRPr="00541B23">
        <w:rPr>
          <w:rFonts w:ascii="Times New Roman" w:hAnsi="Times New Roman" w:cs="Times New Roman"/>
          <w:sz w:val="24"/>
          <w:szCs w:val="24"/>
        </w:rPr>
        <w:t>Кожедубе</w:t>
      </w:r>
      <w:proofErr w:type="spellEnd"/>
      <w:r w:rsidRPr="00541B23">
        <w:rPr>
          <w:rFonts w:ascii="Times New Roman" w:hAnsi="Times New Roman" w:cs="Times New Roman"/>
          <w:sz w:val="24"/>
          <w:szCs w:val="24"/>
        </w:rPr>
        <w:t xml:space="preserve">, А. П. Маресьеве, </w:t>
      </w:r>
      <w:proofErr w:type="spellStart"/>
      <w:r w:rsidRPr="00541B23">
        <w:rPr>
          <w:rFonts w:ascii="Times New Roman" w:hAnsi="Times New Roman" w:cs="Times New Roman"/>
          <w:sz w:val="24"/>
          <w:szCs w:val="24"/>
        </w:rPr>
        <w:t>А.М.Матросове</w:t>
      </w:r>
      <w:proofErr w:type="spellEnd"/>
      <w:r w:rsidRPr="00541B23">
        <w:rPr>
          <w:rFonts w:ascii="Times New Roman" w:hAnsi="Times New Roman" w:cs="Times New Roman"/>
          <w:sz w:val="24"/>
          <w:szCs w:val="24"/>
        </w:rPr>
        <w:t>).</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А я вам расскажу о детях, которые наряду с взрослыми несли все тяготы войны. Подростки работали на заводах и фабриках, встав за станки вместо ушедших на фронт взрослых. Были случаи, когда из-за малого роста подростки не доставали до станков и им ставили под ноги скамеечки. Они знали, что своей работой помогают отцам и братьям на фронте.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Там, где прежде </w:t>
      </w:r>
      <w:proofErr w:type="spellStart"/>
      <w:r w:rsidRPr="00541B23">
        <w:rPr>
          <w:rFonts w:ascii="Times New Roman" w:hAnsi="Times New Roman" w:cs="Times New Roman"/>
          <w:sz w:val="24"/>
          <w:szCs w:val="24"/>
        </w:rPr>
        <w:t>изготовливали</w:t>
      </w:r>
      <w:proofErr w:type="spellEnd"/>
      <w:r w:rsidRPr="00541B23">
        <w:rPr>
          <w:rFonts w:ascii="Times New Roman" w:hAnsi="Times New Roman" w:cs="Times New Roman"/>
          <w:sz w:val="24"/>
          <w:szCs w:val="24"/>
        </w:rPr>
        <w:t xml:space="preserve"> оловянных солдатиков и игрушечные пистолеты, теперь мастерили запалы к ручным гранатам, цветные сигнальные ракеты, дымовые шашки.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Дети хотели хоть чем-то помочь бойцам. Школьницы вязали для бойцов тёплые носки и варежки, шили и вышивали кисеты - красивые маленькие мешочки, в которых солдаты хранили табак.</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Приходили они и в госпитали, где лежали раненые бойцы, ухаживали за солдатами, писали письма их родным, устраивали концерты в госпиталях.</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Помогали школьники и почтальонам. В почтовых отделениях накопилось много не разобранных писем, в том числе и от фронтовиков. Как их ждали матери, сестры, жёны и дети бойцов! Ребята стали разбирать письма и носить их по домам.</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Но среди детей были и те, кто плечом к плечу со взрослыми воевал на фронтах и в партизанских отрядах. Послушайте рассказы о детях, почти ваших сверстниках. Подвиги всех детей и вз</w:t>
      </w:r>
      <w:r w:rsidR="001F1641">
        <w:rPr>
          <w:rFonts w:ascii="Times New Roman" w:hAnsi="Times New Roman" w:cs="Times New Roman"/>
          <w:sz w:val="24"/>
          <w:szCs w:val="24"/>
        </w:rPr>
        <w:t>рослых не будут забыты никогда.</w:t>
      </w:r>
      <w:r w:rsidRPr="00541B23">
        <w:rPr>
          <w:rFonts w:ascii="Times New Roman" w:hAnsi="Times New Roman" w:cs="Times New Roman"/>
          <w:sz w:val="24"/>
          <w:szCs w:val="24"/>
        </w:rPr>
        <w:t xml:space="preserve"> О них, и о героях войны сложено немало стихов.</w:t>
      </w: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«Реквием» Р. Рождественский</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Помните!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Через века, через года, —</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 тех, кто уже не придёт никогда,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помните!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 плачьте!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В горле сдержите стоны.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Памяти павших будьте достойны!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Вечно </w:t>
      </w:r>
      <w:proofErr w:type="gramStart"/>
      <w:r w:rsidRPr="00541B23">
        <w:rPr>
          <w:rFonts w:ascii="Times New Roman" w:hAnsi="Times New Roman" w:cs="Times New Roman"/>
          <w:sz w:val="24"/>
          <w:szCs w:val="24"/>
        </w:rPr>
        <w:t>достойны!...</w:t>
      </w:r>
      <w:proofErr w:type="gramEnd"/>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Люди, покуда, сердца стучатся,</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 помните!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Какою ценой завоёвано счастье, — Пожалуйста, помните!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Нарисуйте, как вы представляете детей - героев войны.</w:t>
      </w: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1F1641" w:rsidP="00541B2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r w:rsidR="00541B23" w:rsidRPr="001F1641">
        <w:rPr>
          <w:rFonts w:ascii="Times New Roman" w:hAnsi="Times New Roman" w:cs="Times New Roman"/>
          <w:b/>
          <w:sz w:val="24"/>
          <w:szCs w:val="24"/>
        </w:rPr>
        <w:t>Занятие «Символы Победы - ордена, медали и знамена».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Познакомить детей с боевыми наградами, которыми награждали воинов во время Великой Отечественной войны, со знаменем Победы, которое водрузили над Рейхстагом; воспитывать уважение к ратным подвигам бойцов и командиров, гордость за свой народ, любовь к Родине.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Оборудование: сборник рассказов «Дети — герои Великой Отечественной войны»; стенд с фотографиями орденов и медалей; изображение Знамени Победы, наглядно-дидактическое пособие «Великая Отечественная война в произведениях художников» (издательство «Мозаика-Синтез»), репродукции картин О. Пономаренко «Победа», В. </w:t>
      </w:r>
      <w:proofErr w:type="spellStart"/>
      <w:r w:rsidRPr="00541B23">
        <w:rPr>
          <w:rFonts w:ascii="Times New Roman" w:hAnsi="Times New Roman" w:cs="Times New Roman"/>
          <w:sz w:val="24"/>
          <w:szCs w:val="24"/>
        </w:rPr>
        <w:t>Богаткина</w:t>
      </w:r>
      <w:proofErr w:type="spellEnd"/>
      <w:r w:rsidRPr="00541B23">
        <w:rPr>
          <w:rFonts w:ascii="Times New Roman" w:hAnsi="Times New Roman" w:cs="Times New Roman"/>
          <w:sz w:val="24"/>
          <w:szCs w:val="24"/>
        </w:rPr>
        <w:t xml:space="preserve"> «Штурм Рейхстага», музыкальные записи песен времен Великой Отечественной войны.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Ход занятия.</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В начале занятия слушаем фрагмент песни «День Победы» (музыка Д. </w:t>
      </w:r>
      <w:proofErr w:type="spellStart"/>
      <w:r w:rsidRPr="00541B23">
        <w:rPr>
          <w:rFonts w:ascii="Times New Roman" w:hAnsi="Times New Roman" w:cs="Times New Roman"/>
          <w:sz w:val="24"/>
          <w:szCs w:val="24"/>
        </w:rPr>
        <w:t>Тухманова</w:t>
      </w:r>
      <w:proofErr w:type="spellEnd"/>
      <w:r w:rsidRPr="00541B23">
        <w:rPr>
          <w:rFonts w:ascii="Times New Roman" w:hAnsi="Times New Roman" w:cs="Times New Roman"/>
          <w:sz w:val="24"/>
          <w:szCs w:val="24"/>
        </w:rPr>
        <w:t>).</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О каком празднике говорится в этой песне? (Этот праздник называется День Победы.) Что это была за победа? (Это была победа в войне.)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Как называют эту войну? (Эту войну называют «Великой Отечественной».)</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Как вы думаете, что означает слово «отечество»? </w:t>
      </w:r>
      <w:proofErr w:type="gramStart"/>
      <w:r w:rsidRPr="00541B23">
        <w:rPr>
          <w:rFonts w:ascii="Times New Roman" w:hAnsi="Times New Roman" w:cs="Times New Roman"/>
          <w:sz w:val="24"/>
          <w:szCs w:val="24"/>
        </w:rPr>
        <w:t>( Страна</w:t>
      </w:r>
      <w:proofErr w:type="gramEnd"/>
      <w:r w:rsidRPr="00541B23">
        <w:rPr>
          <w:rFonts w:ascii="Times New Roman" w:hAnsi="Times New Roman" w:cs="Times New Roman"/>
          <w:sz w:val="24"/>
          <w:szCs w:val="24"/>
        </w:rPr>
        <w:t>, в которой мы родились и живем. Страна наших родителей — отцов и матерей и наших предков. Наша родина — Россия.)</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Дети, скоро наша страна будет отмечать праздник Победы. В этот день на улицах города можно встретить ветеранов — воинов той далекой войны. Майский праздник — День Победы — Отмечает вся страна. Надевают наши деды. Боевые ордена. Сегодня мы увидим награды - ордена и медали, которыми награждали воинов в годы Великой Отечественной войны. (Рассматривание фотографий с орденами.)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Четыре с половиной года длилась Великая Отечественная война.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Много бед и горя она принесла русским людям — в руины превратились многие города и села, погибли тысячи людей. Защищая свою Родину, солдаты и командиры сражались, не жалея жизни.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Как вы думаете, за что воин мог получить орден или медаль?</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В первые годы войны бойцы и командиры награждались орденами Красного Знамени, Красной Звезды, медалями «За отвагу», «За боевые заслуги». (Рассматривают иллюстрации.)                                                                                            </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ходе боев требовалось выделять подвиги бойцов, отмечать искусство военачальников. Тогда были утверждены ордена Отечественной войны, Суворова, Кутузова, Александра Невского и др.</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Для доблестных защитников городов-героев были изготовлены специальные медали «За оборону Ленинграда», «За оборону Севастополя», «За оборону Москвы».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Даже дети награждались орденами и медалями (фотографии детей).</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Ребята, а как вы думаете, награды вручались только на фронте? А те люди, которые работали в тылу, тоже совершали подвиги? Были ли женщины-героини среди защитников Отечества? Сегодня мы с вами многое узнали о наградах, которыми в годы Великой Отечественной войны отмечали героев. Память об этих людях мы сохраним навсегда.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Чтобы сохранить память о героях войны, в городах и поселках установлены памятники, у Кремлевской стены в столице нашей Родины городе-герое Москве у могилы Неизвестного солдата горит Вечный огонь. Это — огонь нашей памяти, символ того, что мы помним о тех событиях. Есть еще один очень важный символ — это Знамя Победы.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Воспитатель: Давайте рассмотрим изображение Знамени </w:t>
      </w:r>
      <w:proofErr w:type="gramStart"/>
      <w:r w:rsidRPr="00541B23">
        <w:rPr>
          <w:rFonts w:ascii="Times New Roman" w:hAnsi="Times New Roman" w:cs="Times New Roman"/>
          <w:sz w:val="24"/>
          <w:szCs w:val="24"/>
        </w:rPr>
        <w:t>Победы .</w:t>
      </w:r>
      <w:proofErr w:type="gramEnd"/>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Какого цвета знамя Победы? (Знамя Победы красного цвета.)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 изображено на знамени? (На Знамени Победы изображены: звезда, серп и молот, надписи.)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В те времена наша страна Россия была частью государства, которое называлось Союз Советских Социалистических Республик. Государственный флаг Советского Союза был красного цвета с золотой звездой и золотыми серпом и молотом. Серп и молот — это символы труда и трудящихся, тех, кто работает на фабриках и заводах, выращивает хлеб, звезда — символ защитников Отечества. Эти символы изображены и на Знамени Победы, только нанесены они на полотнище белой краской. Надписи на Знамени Победы говорят о том, какому военному подразделению </w:t>
      </w:r>
      <w:r w:rsidR="001F1641">
        <w:rPr>
          <w:rFonts w:ascii="Times New Roman" w:hAnsi="Times New Roman" w:cs="Times New Roman"/>
          <w:sz w:val="24"/>
          <w:szCs w:val="24"/>
        </w:rPr>
        <w:t xml:space="preserve">принадлежало это знамя. </w:t>
      </w:r>
      <w:r w:rsidRPr="00541B23">
        <w:rPr>
          <w:rFonts w:ascii="Times New Roman" w:hAnsi="Times New Roman" w:cs="Times New Roman"/>
          <w:sz w:val="24"/>
          <w:szCs w:val="24"/>
        </w:rPr>
        <w:t>События, связанные со Знаменем Победы, происходили в самом конце Великой Отечественной войны. А до этого в тяжелых сражениях советские войска освободили свою Родину от жестоких захватчиков. Освободили они и многие другие страны: Польшу, Чехословакию, Венгрию, Австрию, — и, наконец, штурмом взяли столицу фашистской Германии — город Берлин.</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центре города бои развернулись за каждый дом, за каждую улицу. Особенно тяжелым был штурм здания фашистского правительства — Рейхстага. Чтобы преодолеть упорное сопротивление фашистов, приходилось сражаться за каждый этаж, за каждую комнату. И вот, наконец, штурмовые группы советских солдат поднялись на крышу. Знамя Победы развевалось над Берлином — это означало, что война окончена, завоевана долгожданная победа. Затем Знамя Победы перевезли в Москву для участия в Параде Победы.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Предлагаю нарисовать Знамя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541B23">
        <w:rPr>
          <w:rFonts w:ascii="Times New Roman" w:hAnsi="Times New Roman" w:cs="Times New Roman"/>
          <w:sz w:val="24"/>
          <w:szCs w:val="24"/>
        </w:rPr>
        <w:t xml:space="preserve"> </w:t>
      </w:r>
    </w:p>
    <w:p w:rsidR="00541B23" w:rsidRDefault="00541B23" w:rsidP="00541B23">
      <w:pPr>
        <w:spacing w:after="0" w:line="240" w:lineRule="atLeast"/>
        <w:rPr>
          <w:rFonts w:ascii="Times New Roman" w:hAnsi="Times New Roman" w:cs="Times New Roman"/>
          <w:b/>
          <w:sz w:val="24"/>
          <w:szCs w:val="24"/>
        </w:rPr>
      </w:pPr>
    </w:p>
    <w:p w:rsidR="00AA3F89" w:rsidRPr="001F1641" w:rsidRDefault="00AA3F89" w:rsidP="00541B23">
      <w:pPr>
        <w:spacing w:after="0" w:line="240" w:lineRule="atLeast"/>
        <w:rPr>
          <w:rFonts w:ascii="Times New Roman" w:hAnsi="Times New Roman" w:cs="Times New Roman"/>
          <w:b/>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lastRenderedPageBreak/>
        <w:t xml:space="preserve">                     Беседа </w:t>
      </w:r>
      <w:proofErr w:type="gramStart"/>
      <w:r w:rsidRPr="001F1641">
        <w:rPr>
          <w:rFonts w:ascii="Times New Roman" w:hAnsi="Times New Roman" w:cs="Times New Roman"/>
          <w:b/>
          <w:sz w:val="24"/>
          <w:szCs w:val="24"/>
        </w:rPr>
        <w:t>« История</w:t>
      </w:r>
      <w:proofErr w:type="gramEnd"/>
      <w:r w:rsidRPr="001F1641">
        <w:rPr>
          <w:rFonts w:ascii="Times New Roman" w:hAnsi="Times New Roman" w:cs="Times New Roman"/>
          <w:b/>
          <w:sz w:val="24"/>
          <w:szCs w:val="24"/>
        </w:rPr>
        <w:t xml:space="preserve"> георгиевской ленточки».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Познакомить детей с новым символом Дня Победы, рассказать об истории возникновения георгиевской ленточки, воспитывать интерес и уважение к историческому прошлому своей Родины.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Оборудование: георгиевские ленточки по количеству детей, иллюстрации с орденами Славы, историческими событиями России.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Ход занятия.</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Раздаю детям ленточки, некоторое время рассматриваем, ощупываем ленточки.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Ребята, а что за ленточка у вас сейчас в руках? Какие цвета есть на ленточке, как вы думаете, что они обозначают?</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Черный цвет обозначает цвет пороха, а желтый - цвет огня. А называется она георгиевской, потому что на нее прикреплялся орден Георгия. Орден Георгия был учрежден в 1769 году. Он давался только за конкретные подвиги в военное время "тем, кои... отличили себя особливым каким мужественным поступком или подали мудрые и для нашей воинской службы полезные советы". Это была исключительная воинская награда. Георгиевская лента присваивалась также некоторым знакам отличия, жалуемым воинским частям, - Георгиевским серебряным трубам, знаменам, штандартам и т.д. многие боевые награды носились на Георгиевской ленте, или она составляла часть ленты. В годы Великой Отечественной войны, продолжая боевые традиции русской армии, 8 ноября 1943 года был учрежден орден Славы трех степеней. Его статут так же, как и желто-черная расцветка ленты, напоминали о Георгиевском кресте. Затем георгиевская лента, подтверждая традиционные цвета российской воинской доблести, украсила многие солдатские и современные российские наградные медали и знаки (рассматриваем ордена Славы).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Где вы видели такие георгиевские ленты, как вы думаете, почему они там находились? В канун празднования Дня Победы каждый человек надевает себе на одежду, руку, сумку или антенну автомобиля Георгиевскую ленточку в знак памяти о героическом прошлом, выражая уважение к ветеранам, отдавая дань памяти павшим на поле боя, благодарность людям, отдавшим всё для фронта в годы Великой отечественной войны.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А вы хотите носить на своей одежде такие ленточки, почему?</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Вы можете взять эти ленточки и повесить себе на одежду в честь памяти о погибших и победивших в Великой Отечественной войне!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Неугасима память поколения                       Войны не хотим мы нигде, никогда,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память тех, кого так свято чтим,             Пусть мир будет в мире везде 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Давайте, люди, встанем на мгновенье </w:t>
      </w:r>
      <w:r w:rsidR="001F1641">
        <w:rPr>
          <w:rFonts w:ascii="Times New Roman" w:hAnsi="Times New Roman" w:cs="Times New Roman"/>
          <w:sz w:val="24"/>
          <w:szCs w:val="24"/>
        </w:rPr>
        <w:t xml:space="preserve">                               </w:t>
      </w:r>
      <w:r w:rsidRPr="00541B23">
        <w:rPr>
          <w:rFonts w:ascii="Times New Roman" w:hAnsi="Times New Roman" w:cs="Times New Roman"/>
          <w:sz w:val="24"/>
          <w:szCs w:val="24"/>
        </w:rPr>
        <w:t>всегда!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в скорби постоим и помолчим.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Default="00AA3F89" w:rsidP="00541B23">
      <w:pPr>
        <w:spacing w:after="0" w:line="240" w:lineRule="atLeast"/>
        <w:rPr>
          <w:rFonts w:ascii="Times New Roman" w:hAnsi="Times New Roman" w:cs="Times New Roman"/>
          <w:sz w:val="24"/>
          <w:szCs w:val="24"/>
        </w:rPr>
      </w:pPr>
    </w:p>
    <w:p w:rsidR="00AA3F89" w:rsidRPr="00541B23" w:rsidRDefault="00AA3F89"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lastRenderedPageBreak/>
        <w:t xml:space="preserve">                 Комплексное занятие «Этот День Победы!»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Закрепить знания детей о событиях ВОВ. Воспитывать умение выражать уважение к ветеранам, благодарность людям, отдавшим все для фронта.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Оборудование: иллюстрации с событиями ВОВ, георгиевская ленточка, фотографии по теме «изготовление георгиевской ленточки», плакат «День Победы».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Ход занятия.</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Ребята, как вы думаете, зачем мы достали этот плакат? Почему наша страна каждый год отмечает этот праздник? Почему на плакате нарисована георгиевская ленточка, что она обозначает?</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Вы уже знаете, что с 2005 года в нашей стране проводится акция «Георгиевская ленточка»? Как вы думаете, зачем?</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Да, в акции «Георгиевская ленточка» принимают участие жители многих стран мира. «Георгиевская ленточка» стала традицией и неотъемлемой частью празднования Дня Победы. Ленты стали символом общенародного уважения к воинам-победителям, Великой Победы, Великого Подвига, знаком примирения и объединения поколений. Этот символ — выражение нашего уважения к ветеранам, дань памяти павшим на поле боя, благодарность людям, отдавшим все для фронта. Всем тем, благодаря кому мы победили в 1945 году.</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 допускается использование в акции оригинальных наградных Георгиевских или Гвардейских лент. «Георгиевская ленточка» — символ, а не награда.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«Георгиевская ленточка» не может быть объектом купли-продажи.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«Георгиевская ленточка» распространяется бесплатно.</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«Георгиевская ленточка» имеет одну или две надписи: «www.9may.ru» и название города/государства, где произведена ленточка. Другие надписи на ленточке не допускаются.</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Воспитатель: А вы хотите узнать, как изготавливают георгиевские ленточки? Материалом для изготовления Георгиевской Ленточки служит окрашенный в массе полиэстер сатинового плетения. После процесса двухсторонней печати рулоны Георгиевской ленты подвергаются термической обработке для повышения стойкости краски к воздействию атмосферных явлений. Напечатанные и порезанные на штуки Георгиевские ленты, собираются в стопку, по 250 штук (другое количество - по предварительному заказу), а затем упаковываются в полиэтиленовую пленку (показываю иллюстрации). </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Воспитатель: Мы сегодня с вами тоже для нашего праздника попробуем изготовить такие ленточки из ткани, а потом вы сможете подарить их своим близким или ветеранам (изготовление ленточки)</w:t>
      </w:r>
    </w:p>
    <w:p w:rsidR="00541B23" w:rsidRPr="00541B23" w:rsidRDefault="00541B23" w:rsidP="00541B23">
      <w:pPr>
        <w:spacing w:after="0" w:line="240" w:lineRule="atLeast"/>
        <w:rPr>
          <w:rFonts w:ascii="Times New Roman" w:hAnsi="Times New Roman" w:cs="Times New Roman"/>
          <w:sz w:val="24"/>
          <w:szCs w:val="24"/>
        </w:rPr>
      </w:pPr>
    </w:p>
    <w:p w:rsidR="00541B23" w:rsidRPr="00905C15" w:rsidRDefault="00541B23" w:rsidP="00905C15">
      <w:pPr>
        <w:spacing w:after="0" w:line="240" w:lineRule="atLeast"/>
        <w:jc w:val="center"/>
        <w:rPr>
          <w:rFonts w:ascii="Times New Roman" w:hAnsi="Times New Roman" w:cs="Times New Roman"/>
          <w:b/>
          <w:sz w:val="24"/>
          <w:szCs w:val="24"/>
        </w:rPr>
      </w:pPr>
      <w:r w:rsidRPr="00905C15">
        <w:rPr>
          <w:rFonts w:ascii="Times New Roman" w:hAnsi="Times New Roman" w:cs="Times New Roman"/>
          <w:b/>
          <w:sz w:val="24"/>
          <w:szCs w:val="24"/>
        </w:rPr>
        <w:t>Дидактические и подвижные игры.</w:t>
      </w: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Дидактическая игра «Назови пословицу»</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закрепить знание детьми пословиц о солдатах, военном долге, о Родине, воспитывать интерес к русскому фольклору.</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Каждый ребенок, к которому в руки попадает мяч, вспоминает и проговаривает пословицу о смелости, силе, отваге, объясняет ее значение.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«Сам погибай, а товарища выручай»,</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 родной земли — умри, не сходи»,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«За край свой насмерть стой»,</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«За правое дело стой смело»,</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«Жить - Родине служить»,</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«Счастье Родины - дороже жизни»,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 тот герой, кто награду ждет, а тот герой, кто за народ идет».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Дидактическая игра «Раньше и теперь»</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закреплять знания детей об истории России и укладе жизни наших предков; знакомить детей с предметами старины; учить находить аналог в современном мире; воспитывать интерес к прошлому нашей страны;   развивать речь, логическое мышление дошкольников.</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Оборудование: 10 карт формата А4 с изображением предметов старины и современного мира; Картонные кружочки диаметром 4 см двух цветов: синие и красные.</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lastRenderedPageBreak/>
        <w:t>Играют от 2 до 10 игроков. У каждого игрока по одной большой</w:t>
      </w:r>
      <w:r w:rsidR="001F1641">
        <w:rPr>
          <w:rFonts w:ascii="Times New Roman" w:hAnsi="Times New Roman" w:cs="Times New Roman"/>
          <w:sz w:val="24"/>
          <w:szCs w:val="24"/>
        </w:rPr>
        <w:t xml:space="preserve"> карте с изображением предметов </w:t>
      </w:r>
      <w:r w:rsidRPr="00541B23">
        <w:rPr>
          <w:rFonts w:ascii="Times New Roman" w:hAnsi="Times New Roman" w:cs="Times New Roman"/>
          <w:sz w:val="24"/>
          <w:szCs w:val="24"/>
        </w:rPr>
        <w:t>старины и предметов современного мира; картонные кружочки двух цветов. Роль ведущего выполняет воспитатель. Детям предлагается закрыть красными кружками картинки с изображением предметов современной жизни; синими кружками закрыть картинки с изображением предметов старины. Рассмотреть предметы современного мира, изображенные на открытых картинках; дать им правильное название и объяснить их назначение.</w:t>
      </w: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Дидактическая игра «Защитники Отечества»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закреплять знания детей о разных родах войск Российской армии;   закреплять знания об особенностях военной службы и необходимых условиях для ее успешного прохождения; воспитывать чувство гордости за защитников Отечества;</w:t>
      </w:r>
      <w:r w:rsidR="001F1641">
        <w:rPr>
          <w:rFonts w:ascii="Times New Roman" w:hAnsi="Times New Roman" w:cs="Times New Roman"/>
          <w:sz w:val="24"/>
          <w:szCs w:val="24"/>
        </w:rPr>
        <w:t xml:space="preserve"> </w:t>
      </w:r>
      <w:r w:rsidRPr="00541B23">
        <w:rPr>
          <w:rFonts w:ascii="Times New Roman" w:hAnsi="Times New Roman" w:cs="Times New Roman"/>
          <w:sz w:val="24"/>
          <w:szCs w:val="24"/>
        </w:rPr>
        <w:t>развивать речь, умение классифицировать предметы.</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Оборудование: 9 карт формата A3. В центре каждой карты изображение солдата различных родов войск (летчик, артиллерист, десантник, моряк, подводник, танкист, пограничник), а также ветеран Великой Отечественной войны. Свободное пространство вокруг воина разделено на 6 квадратов. Раздаточные карточки, на которых изображены различные предметы и события военной тематики (танк, пушка, автомат, бинокль, бескозырка, корабль, планшет, парад, Вечный огонь и т.д.).</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игре могут принимать участие от 1 до 9 детей. Ведущий (воспитатель или ребенок) раздает участникам игры большие карты, маленькие карточки перемешивает между собой и по одной показывает детям. Задача детей — определить принадлежность показываемого предмета или события представителю тех или иных родов войск, аргументировать свой ответ. Если ребенок ответит правильно, он получает маленькую карточку и закрывает ею пустой квадрат на большой карте. Игра продолжается до тех пор, пока все маленькие карточки не будут розданы.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Дидактическая игра «Великие люди России»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Цель: закрепить знания детей о великих соотечественниках; учить подбирать к соответствующему портрету необходимые предметы, которые относятся к данному человеку, его виду деятельности;   воспитывать интерес и уважение к историческому прошлому России, гордость за великих соотечественников и их достижения;   развивать речь и логическое мышление дошкольников.</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Оборудование: 11 карточек (25x20 см) разного цвета, на которых в центре изображены портреты: А.В. Суворова, М. И. Кутузова, И. Н. </w:t>
      </w:r>
      <w:proofErr w:type="spellStart"/>
      <w:r w:rsidRPr="00541B23">
        <w:rPr>
          <w:rFonts w:ascii="Times New Roman" w:hAnsi="Times New Roman" w:cs="Times New Roman"/>
          <w:sz w:val="24"/>
          <w:szCs w:val="24"/>
        </w:rPr>
        <w:t>Кожедуба</w:t>
      </w:r>
      <w:proofErr w:type="spellEnd"/>
      <w:r w:rsidRPr="00541B23">
        <w:rPr>
          <w:rFonts w:ascii="Times New Roman" w:hAnsi="Times New Roman" w:cs="Times New Roman"/>
          <w:sz w:val="24"/>
          <w:szCs w:val="24"/>
        </w:rPr>
        <w:t xml:space="preserve">, А. П. Маресьева, </w:t>
      </w:r>
      <w:proofErr w:type="spellStart"/>
      <w:r w:rsidRPr="00541B23">
        <w:rPr>
          <w:rFonts w:ascii="Times New Roman" w:hAnsi="Times New Roman" w:cs="Times New Roman"/>
          <w:sz w:val="24"/>
          <w:szCs w:val="24"/>
        </w:rPr>
        <w:t>А.М.Матросова</w:t>
      </w:r>
      <w:proofErr w:type="spellEnd"/>
      <w:r w:rsidRPr="00541B23">
        <w:rPr>
          <w:rFonts w:ascii="Times New Roman" w:hAnsi="Times New Roman" w:cs="Times New Roman"/>
          <w:sz w:val="24"/>
          <w:szCs w:val="24"/>
        </w:rPr>
        <w:t>. Под каждым портретом — по 3 свободных белых кружка.</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игре могут принимать участие до 11 детей. Воспитатель раздает большие карты, на которых изображены портреты великих людей. Показывает детям маленькие карточки-кружочки, где нарисованы предметы, характерные для того или иного вида деятельности.</w:t>
      </w:r>
      <w:r w:rsidR="001F1641">
        <w:rPr>
          <w:rFonts w:ascii="Times New Roman" w:hAnsi="Times New Roman" w:cs="Times New Roman"/>
          <w:sz w:val="24"/>
          <w:szCs w:val="24"/>
        </w:rPr>
        <w:t xml:space="preserve"> </w:t>
      </w:r>
      <w:r w:rsidRPr="00541B23">
        <w:rPr>
          <w:rFonts w:ascii="Times New Roman" w:hAnsi="Times New Roman" w:cs="Times New Roman"/>
          <w:sz w:val="24"/>
          <w:szCs w:val="24"/>
        </w:rPr>
        <w:t>Воспитатель предлагает детям определить, какому из исторических персонажей, изображенных на портретах, подойдет этот предмет, и объяснить почему. Ребенок, который правильно ответил на вопрос, забирает карточку себе и закрывает ею кружок под портретом. Игра продолжается до тех пор, пока все кружки на картах не будут закрыты.</w:t>
      </w:r>
    </w:p>
    <w:p w:rsidR="00541B23" w:rsidRPr="001F1641" w:rsidRDefault="00541B23" w:rsidP="00541B23">
      <w:pPr>
        <w:spacing w:after="0" w:line="240" w:lineRule="atLeast"/>
        <w:rPr>
          <w:rFonts w:ascii="Times New Roman" w:hAnsi="Times New Roman" w:cs="Times New Roman"/>
          <w:b/>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 xml:space="preserve">                        Подвижная игра «Кто быстрее?»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 стульчиках, расставленных в несколько рядов, как в армии, лежат гимнастерка, комбинезон, плащ-накидка, буденовка, бескозырка. По команде дети должны как можно быстрее одеться или одеть кукол. Выигрывает тот, кто все действия проделает быстрее других и правильно. Победитель назначается командиром. Он распечатывает конверт и объявляет, в какой воинской части дети побывают в следующий раз.</w:t>
      </w: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Подвижная игра «</w:t>
      </w:r>
      <w:proofErr w:type="spellStart"/>
      <w:r w:rsidRPr="001F1641">
        <w:rPr>
          <w:rFonts w:ascii="Times New Roman" w:hAnsi="Times New Roman" w:cs="Times New Roman"/>
          <w:b/>
          <w:sz w:val="24"/>
          <w:szCs w:val="24"/>
        </w:rPr>
        <w:t>Перетягушки</w:t>
      </w:r>
      <w:proofErr w:type="spellEnd"/>
      <w:r w:rsidRPr="001F1641">
        <w:rPr>
          <w:rFonts w:ascii="Times New Roman" w:hAnsi="Times New Roman" w:cs="Times New Roman"/>
          <w:b/>
          <w:sz w:val="24"/>
          <w:szCs w:val="24"/>
        </w:rPr>
        <w:t>»</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lastRenderedPageBreak/>
        <w:t>Дети обеих команд делятся по парам. Каждой паре дается гимнастическая палка. Участники одной команды стоят по одну сторону от обозначенной линии. По сигналу ведущего участники команд стараются перетянуть противника на свою сторону.</w:t>
      </w:r>
    </w:p>
    <w:p w:rsidR="00541B23" w:rsidRPr="00541B23" w:rsidRDefault="00541B23" w:rsidP="00541B23">
      <w:pPr>
        <w:spacing w:after="0" w:line="240" w:lineRule="atLeast"/>
        <w:rPr>
          <w:rFonts w:ascii="Times New Roman" w:hAnsi="Times New Roman" w:cs="Times New Roman"/>
          <w:sz w:val="24"/>
          <w:szCs w:val="24"/>
        </w:r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Подвижная игра «Саперы»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Две команды перебираются с одной стороны на другую, наступая только на дощечки.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1F1641" w:rsidRDefault="001F1641" w:rsidP="00541B23">
      <w:pPr>
        <w:spacing w:after="0" w:line="240" w:lineRule="atLeast"/>
        <w:rPr>
          <w:rFonts w:ascii="Times New Roman" w:hAnsi="Times New Roman" w:cs="Times New Roman"/>
          <w:sz w:val="24"/>
          <w:szCs w:val="24"/>
        </w:rPr>
        <w:sectPr w:rsidR="001F1641" w:rsidSect="00940E85">
          <w:pgSz w:w="11906" w:h="16838"/>
          <w:pgMar w:top="720" w:right="720" w:bottom="720" w:left="720" w:header="708" w:footer="708" w:gutter="0"/>
          <w:cols w:space="708"/>
          <w:docGrid w:linePitch="360"/>
        </w:sectPr>
      </w:pPr>
    </w:p>
    <w:p w:rsidR="00541B23" w:rsidRPr="001F1641" w:rsidRDefault="00541B23" w:rsidP="00541B23">
      <w:pPr>
        <w:spacing w:after="0" w:line="240" w:lineRule="atLeast"/>
        <w:rPr>
          <w:rFonts w:ascii="Times New Roman" w:hAnsi="Times New Roman" w:cs="Times New Roman"/>
          <w:b/>
          <w:sz w:val="24"/>
          <w:szCs w:val="24"/>
        </w:rPr>
      </w:pPr>
      <w:r w:rsidRPr="001F1641">
        <w:rPr>
          <w:rFonts w:ascii="Times New Roman" w:hAnsi="Times New Roman" w:cs="Times New Roman"/>
          <w:b/>
          <w:sz w:val="24"/>
          <w:szCs w:val="24"/>
        </w:rPr>
        <w:t>Стихи о Великой Отечественной войне.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У кремлевской стены,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Где раскинулся парк,</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Люди молча, сняв шапки, стоят.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Там пылает огонь,</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в земле рядом спит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Вечным сном неизвестный солдат.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Мы приходим к тебе и приносим цветы,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Скромный дар от российских ребят,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Мы клянемся тебе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Край родной так любить,</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Как любил неизвестный солдат.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Сегодня праздник — 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Счастливый праздник — день весны,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цветы все улицы одеты,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песни звонкие слышны.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Там, где пушки не гремят,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небе солнце ярко светит.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Нужен мир для всех ребят,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Нужен мир для всей планеты!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Люди празднуют Победу!</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Весть летит во все концы: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 фронта едут, едут, едут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Наши деды и отцы.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Был великий 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Много лет тому назад,</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День Победы помнят деды,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Знает каждый из внучат.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Чтит великий 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Вся огромная страна.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День Победы наши деды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Надевают ордена.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Отстояли наши деды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Труд и счастье на земле.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Ярче светят в 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Звезды мира на Кремле.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За страну родную люди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Отдавали жизнь свою.</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Никогда мы не забудем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Павших в доблестном бою.</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Мир и дружба всем нужны,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Мир важней всего на свете,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 земле, где нет войны,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Спят спокойно дети!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Там, где пушки не гремят,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небе солнце ярко светит,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Нужен мир для всех ребят,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Нужен мир для всей планеты!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Зори блещут в орденских лучах,</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Солнышками светятся медали.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Нет, нельзя, чтоб в письменных столах</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Свет Победы на год запирали.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 для личной славы вам страна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Выдала награды, не жалея:</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Доставайте чаще ордена,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Мир от них становится светлее.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Есть у нас танкисты, есть и моряки,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Есть артиллеристы, меткие стрелки.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Есть у нас ракеты, есть и корабли,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Наши космонавты - чудо всей Земли.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Наша Родина сильна,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Охраняет мир она.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Был великий</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Много лет тому назад.</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День Победы помнят деды,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Знает каждый из внучат.</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Летней ночью, на рассвете,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Когда мирно спали дети,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Гитлер дал войскам приказ</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послал солдат немецких</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Против русских, против нас!</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Четыре года воевал с врагами наш народ.</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Труден был путь к победе,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Жесток был смертельный бой,</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Но просчитались фашисты,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 сломлен народ войной.</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За все, что есть сейчас у нас,</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За каждый наш счастливый час</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Спасибо доблестным солдатам,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 отстояли мир когда-то.</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День Победы, утром рано</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Выйди в город, погляди: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По улице шагают ветераны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 орденами на груди.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танкисты, и артиллеристы,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ракетчики, и пехотинцы,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 моряки.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Чтит великий 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Вся любимая страна.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День Победы наши деды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Надевают ордена.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Мы про первый День Победы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Любим слушать их рассказ.</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Как сражались наши деды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За весь мир и за всех нас!</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Чтобы взрывы не закрыли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Небо черной пеленой,</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Голубок наш белокрылый,</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Облети весь шар земной.</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Грустные ивы стоят у пруда,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 xml:space="preserve"> Месяц глядит с вышины,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Сонному берегу шепчет вода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Имя героя страны.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Вместе с Победой спокойные дни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 эти вернулись края.</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Ночью на тихой заставе огни</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Вновь зажигают друзья.</w:t>
      </w:r>
    </w:p>
    <w:p w:rsidR="00541B23" w:rsidRDefault="00541B23" w:rsidP="00541B23">
      <w:pPr>
        <w:spacing w:after="0" w:line="240" w:lineRule="atLeast"/>
        <w:rPr>
          <w:rFonts w:ascii="Times New Roman" w:hAnsi="Times New Roman" w:cs="Times New Roman"/>
          <w:sz w:val="24"/>
          <w:szCs w:val="24"/>
        </w:rPr>
      </w:pPr>
    </w:p>
    <w:p w:rsidR="001F1641" w:rsidRPr="00541B23" w:rsidRDefault="001F1641"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Нет! — заявляли мы войне,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Всем злым и черным силам.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Должна трава зеленой быть,</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А небо синим-синим.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Я хочу, чтоб все смеялись,</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 мечты всегда сбывались,</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Чтобы детям снились</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Радостные сны.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Чтобы утро добрым было,</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Чтобы мама не грустила,</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Чтобы в мире не было войны.</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Давайте будем беречь планету,</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Во всей Вселенной похожей нету,</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Давайте будем дружить друг с другом,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Как дружит солнце с травой и лугом.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Этим праздничным днем</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Песню о мире дружно споем.</w:t>
      </w:r>
    </w:p>
    <w:p w:rsidR="001F1641" w:rsidRDefault="001F1641" w:rsidP="00541B23">
      <w:pPr>
        <w:spacing w:after="0" w:line="240" w:lineRule="atLeast"/>
        <w:rPr>
          <w:rFonts w:ascii="Times New Roman" w:hAnsi="Times New Roman" w:cs="Times New Roman"/>
          <w:sz w:val="24"/>
          <w:szCs w:val="24"/>
        </w:rPr>
        <w:sectPr w:rsidR="001F1641" w:rsidSect="001F1641">
          <w:type w:val="continuous"/>
          <w:pgSz w:w="11906" w:h="16838"/>
          <w:pgMar w:top="720" w:right="720" w:bottom="720" w:left="720" w:header="708" w:footer="708" w:gutter="0"/>
          <w:cols w:num="2" w:space="708"/>
          <w:docGrid w:linePitch="360"/>
        </w:sectPr>
      </w:pP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jc w:val="center"/>
        <w:rPr>
          <w:rFonts w:ascii="Times New Roman" w:hAnsi="Times New Roman" w:cs="Times New Roman"/>
          <w:b/>
          <w:sz w:val="24"/>
          <w:szCs w:val="24"/>
        </w:rPr>
      </w:pPr>
      <w:r w:rsidRPr="00541B23">
        <w:rPr>
          <w:rFonts w:ascii="Times New Roman" w:hAnsi="Times New Roman" w:cs="Times New Roman"/>
          <w:b/>
          <w:sz w:val="24"/>
          <w:szCs w:val="24"/>
        </w:rPr>
        <w:t>Советы родителям «Как рассказать детям о войне».</w:t>
      </w:r>
    </w:p>
    <w:p w:rsidR="00541B23" w:rsidRPr="00541B23" w:rsidRDefault="00541B23" w:rsidP="00541B23">
      <w:pPr>
        <w:spacing w:after="0" w:line="240" w:lineRule="atLeast"/>
        <w:rPr>
          <w:rFonts w:ascii="Times New Roman" w:hAnsi="Times New Roman" w:cs="Times New Roman"/>
          <w:sz w:val="24"/>
          <w:szCs w:val="24"/>
        </w:rPr>
      </w:pP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Первый способ — говорите об этом с ребенком!</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Второй способ — просмотр тематических передач по телевизору вместе с детьми. Только здесь следует оговорка — не все подряд. Идеальными для просмотра станут старые военные фильмы, в которых раскрыт смысл, которые несут в себе доброту, свет, веру в Победу. Это «В бой идут одни старики», «Максим Перепелица», «Офицеры», «А зори здесь тихие», «Журавли». Параллельно с ними посмотрите всей семьей военный парад, концерты военных песен.</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Третий способ — общение с ветеранами. Зачастую пожилые люди легче находят контакт с детьми, нежели родители. И они обязательно подберут нужные слова, рассказывая ребенку о пережитом.</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Четвертый способ — расскажите о ваших воевавших предках.</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Пятый способ — делайте упор на юный возраст солдат, ушедших на войну. Постоянно упоминайте в рассказах о том, что те, кого сейчас называют героями, в то время были обычными ребятами, такого же возраста, как и ваш</w:t>
      </w:r>
      <w:r w:rsidR="001F1641">
        <w:rPr>
          <w:rFonts w:ascii="Times New Roman" w:hAnsi="Times New Roman" w:cs="Times New Roman"/>
          <w:sz w:val="24"/>
          <w:szCs w:val="24"/>
        </w:rPr>
        <w:t>и дети, с такими же интересами.</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lastRenderedPageBreak/>
        <w:t>Шестой способ — договоритесь с воспитателями детского сада о том, что 9 мая они будут проводить с детьми утренники на тему Войны. Проведение таких мероприятий оставляет в душе ребенка глубокий след, заставляет прочувствовать и прожить кусочек той, военной жизни самому.</w:t>
      </w:r>
    </w:p>
    <w:p w:rsidR="00541B23" w:rsidRPr="00541B23" w:rsidRDefault="00541B23" w:rsidP="00541B23">
      <w:pPr>
        <w:spacing w:after="0" w:line="240" w:lineRule="atLeast"/>
        <w:rPr>
          <w:rFonts w:ascii="Times New Roman" w:hAnsi="Times New Roman" w:cs="Times New Roman"/>
          <w:sz w:val="24"/>
          <w:szCs w:val="24"/>
        </w:rPr>
      </w:pPr>
      <w:r w:rsidRPr="00541B23">
        <w:rPr>
          <w:rFonts w:ascii="Times New Roman" w:hAnsi="Times New Roman" w:cs="Times New Roman"/>
          <w:sz w:val="24"/>
          <w:szCs w:val="24"/>
        </w:rPr>
        <w:t>Седьмой способ — посещение памятных мест.</w:t>
      </w:r>
    </w:p>
    <w:sectPr w:rsidR="00541B23" w:rsidRPr="00541B23" w:rsidSect="001F1641">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2117"/>
    <w:multiLevelType w:val="hybridMultilevel"/>
    <w:tmpl w:val="5A8AC6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6D2A77"/>
    <w:multiLevelType w:val="hybridMultilevel"/>
    <w:tmpl w:val="976EC2C4"/>
    <w:lvl w:ilvl="0" w:tplc="6B4EE626">
      <w:start w:val="1"/>
      <w:numFmt w:val="bullet"/>
      <w:lvlText w:val=""/>
      <w:lvlJc w:val="left"/>
      <w:pPr>
        <w:tabs>
          <w:tab w:val="num" w:pos="720"/>
        </w:tabs>
        <w:ind w:left="720" w:hanging="360"/>
      </w:pPr>
      <w:rPr>
        <w:rFonts w:ascii="Wingdings" w:hAnsi="Wingdings" w:hint="default"/>
      </w:rPr>
    </w:lvl>
    <w:lvl w:ilvl="1" w:tplc="C6ECDBD0" w:tentative="1">
      <w:start w:val="1"/>
      <w:numFmt w:val="bullet"/>
      <w:lvlText w:val=""/>
      <w:lvlJc w:val="left"/>
      <w:pPr>
        <w:tabs>
          <w:tab w:val="num" w:pos="1440"/>
        </w:tabs>
        <w:ind w:left="1440" w:hanging="360"/>
      </w:pPr>
      <w:rPr>
        <w:rFonts w:ascii="Wingdings" w:hAnsi="Wingdings" w:hint="default"/>
      </w:rPr>
    </w:lvl>
    <w:lvl w:ilvl="2" w:tplc="51E8AB72" w:tentative="1">
      <w:start w:val="1"/>
      <w:numFmt w:val="bullet"/>
      <w:lvlText w:val=""/>
      <w:lvlJc w:val="left"/>
      <w:pPr>
        <w:tabs>
          <w:tab w:val="num" w:pos="2160"/>
        </w:tabs>
        <w:ind w:left="2160" w:hanging="360"/>
      </w:pPr>
      <w:rPr>
        <w:rFonts w:ascii="Wingdings" w:hAnsi="Wingdings" w:hint="default"/>
      </w:rPr>
    </w:lvl>
    <w:lvl w:ilvl="3" w:tplc="B6B02944" w:tentative="1">
      <w:start w:val="1"/>
      <w:numFmt w:val="bullet"/>
      <w:lvlText w:val=""/>
      <w:lvlJc w:val="left"/>
      <w:pPr>
        <w:tabs>
          <w:tab w:val="num" w:pos="2880"/>
        </w:tabs>
        <w:ind w:left="2880" w:hanging="360"/>
      </w:pPr>
      <w:rPr>
        <w:rFonts w:ascii="Wingdings" w:hAnsi="Wingdings" w:hint="default"/>
      </w:rPr>
    </w:lvl>
    <w:lvl w:ilvl="4" w:tplc="7D64F688" w:tentative="1">
      <w:start w:val="1"/>
      <w:numFmt w:val="bullet"/>
      <w:lvlText w:val=""/>
      <w:lvlJc w:val="left"/>
      <w:pPr>
        <w:tabs>
          <w:tab w:val="num" w:pos="3600"/>
        </w:tabs>
        <w:ind w:left="3600" w:hanging="360"/>
      </w:pPr>
      <w:rPr>
        <w:rFonts w:ascii="Wingdings" w:hAnsi="Wingdings" w:hint="default"/>
      </w:rPr>
    </w:lvl>
    <w:lvl w:ilvl="5" w:tplc="6C1E4666" w:tentative="1">
      <w:start w:val="1"/>
      <w:numFmt w:val="bullet"/>
      <w:lvlText w:val=""/>
      <w:lvlJc w:val="left"/>
      <w:pPr>
        <w:tabs>
          <w:tab w:val="num" w:pos="4320"/>
        </w:tabs>
        <w:ind w:left="4320" w:hanging="360"/>
      </w:pPr>
      <w:rPr>
        <w:rFonts w:ascii="Wingdings" w:hAnsi="Wingdings" w:hint="default"/>
      </w:rPr>
    </w:lvl>
    <w:lvl w:ilvl="6" w:tplc="4D8A30D8" w:tentative="1">
      <w:start w:val="1"/>
      <w:numFmt w:val="bullet"/>
      <w:lvlText w:val=""/>
      <w:lvlJc w:val="left"/>
      <w:pPr>
        <w:tabs>
          <w:tab w:val="num" w:pos="5040"/>
        </w:tabs>
        <w:ind w:left="5040" w:hanging="360"/>
      </w:pPr>
      <w:rPr>
        <w:rFonts w:ascii="Wingdings" w:hAnsi="Wingdings" w:hint="default"/>
      </w:rPr>
    </w:lvl>
    <w:lvl w:ilvl="7" w:tplc="17F6ADBC" w:tentative="1">
      <w:start w:val="1"/>
      <w:numFmt w:val="bullet"/>
      <w:lvlText w:val=""/>
      <w:lvlJc w:val="left"/>
      <w:pPr>
        <w:tabs>
          <w:tab w:val="num" w:pos="5760"/>
        </w:tabs>
        <w:ind w:left="5760" w:hanging="360"/>
      </w:pPr>
      <w:rPr>
        <w:rFonts w:ascii="Wingdings" w:hAnsi="Wingdings" w:hint="default"/>
      </w:rPr>
    </w:lvl>
    <w:lvl w:ilvl="8" w:tplc="932CAA5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D250C7"/>
    <w:multiLevelType w:val="hybridMultilevel"/>
    <w:tmpl w:val="2DE63EAA"/>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EC83BA3"/>
    <w:multiLevelType w:val="hybridMultilevel"/>
    <w:tmpl w:val="3098B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5F3602"/>
    <w:multiLevelType w:val="hybridMultilevel"/>
    <w:tmpl w:val="5560CE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0E1C3E"/>
    <w:multiLevelType w:val="hybridMultilevel"/>
    <w:tmpl w:val="EB0E3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F73C70"/>
    <w:multiLevelType w:val="hybridMultilevel"/>
    <w:tmpl w:val="875673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3276A2"/>
    <w:multiLevelType w:val="hybridMultilevel"/>
    <w:tmpl w:val="E902AA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6B16D4"/>
    <w:multiLevelType w:val="hybridMultilevel"/>
    <w:tmpl w:val="031483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0B1370"/>
    <w:multiLevelType w:val="hybridMultilevel"/>
    <w:tmpl w:val="A7A26D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F128A7"/>
    <w:multiLevelType w:val="hybridMultilevel"/>
    <w:tmpl w:val="B2F041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D14510"/>
    <w:multiLevelType w:val="hybridMultilevel"/>
    <w:tmpl w:val="8902B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F43B7C"/>
    <w:multiLevelType w:val="hybridMultilevel"/>
    <w:tmpl w:val="AB86CE4C"/>
    <w:lvl w:ilvl="0" w:tplc="DAF8F57A">
      <w:start w:val="1"/>
      <w:numFmt w:val="bullet"/>
      <w:lvlText w:val=""/>
      <w:lvlJc w:val="left"/>
      <w:pPr>
        <w:tabs>
          <w:tab w:val="num" w:pos="720"/>
        </w:tabs>
        <w:ind w:left="720" w:hanging="360"/>
      </w:pPr>
      <w:rPr>
        <w:rFonts w:ascii="Wingdings" w:hAnsi="Wingdings" w:hint="default"/>
      </w:rPr>
    </w:lvl>
    <w:lvl w:ilvl="1" w:tplc="F774C396" w:tentative="1">
      <w:start w:val="1"/>
      <w:numFmt w:val="bullet"/>
      <w:lvlText w:val=""/>
      <w:lvlJc w:val="left"/>
      <w:pPr>
        <w:tabs>
          <w:tab w:val="num" w:pos="1440"/>
        </w:tabs>
        <w:ind w:left="1440" w:hanging="360"/>
      </w:pPr>
      <w:rPr>
        <w:rFonts w:ascii="Wingdings" w:hAnsi="Wingdings" w:hint="default"/>
      </w:rPr>
    </w:lvl>
    <w:lvl w:ilvl="2" w:tplc="CC28D780" w:tentative="1">
      <w:start w:val="1"/>
      <w:numFmt w:val="bullet"/>
      <w:lvlText w:val=""/>
      <w:lvlJc w:val="left"/>
      <w:pPr>
        <w:tabs>
          <w:tab w:val="num" w:pos="2160"/>
        </w:tabs>
        <w:ind w:left="2160" w:hanging="360"/>
      </w:pPr>
      <w:rPr>
        <w:rFonts w:ascii="Wingdings" w:hAnsi="Wingdings" w:hint="default"/>
      </w:rPr>
    </w:lvl>
    <w:lvl w:ilvl="3" w:tplc="DF08CAAA" w:tentative="1">
      <w:start w:val="1"/>
      <w:numFmt w:val="bullet"/>
      <w:lvlText w:val=""/>
      <w:lvlJc w:val="left"/>
      <w:pPr>
        <w:tabs>
          <w:tab w:val="num" w:pos="2880"/>
        </w:tabs>
        <w:ind w:left="2880" w:hanging="360"/>
      </w:pPr>
      <w:rPr>
        <w:rFonts w:ascii="Wingdings" w:hAnsi="Wingdings" w:hint="default"/>
      </w:rPr>
    </w:lvl>
    <w:lvl w:ilvl="4" w:tplc="6DFE0FCE" w:tentative="1">
      <w:start w:val="1"/>
      <w:numFmt w:val="bullet"/>
      <w:lvlText w:val=""/>
      <w:lvlJc w:val="left"/>
      <w:pPr>
        <w:tabs>
          <w:tab w:val="num" w:pos="3600"/>
        </w:tabs>
        <w:ind w:left="3600" w:hanging="360"/>
      </w:pPr>
      <w:rPr>
        <w:rFonts w:ascii="Wingdings" w:hAnsi="Wingdings" w:hint="default"/>
      </w:rPr>
    </w:lvl>
    <w:lvl w:ilvl="5" w:tplc="B6C67246" w:tentative="1">
      <w:start w:val="1"/>
      <w:numFmt w:val="bullet"/>
      <w:lvlText w:val=""/>
      <w:lvlJc w:val="left"/>
      <w:pPr>
        <w:tabs>
          <w:tab w:val="num" w:pos="4320"/>
        </w:tabs>
        <w:ind w:left="4320" w:hanging="360"/>
      </w:pPr>
      <w:rPr>
        <w:rFonts w:ascii="Wingdings" w:hAnsi="Wingdings" w:hint="default"/>
      </w:rPr>
    </w:lvl>
    <w:lvl w:ilvl="6" w:tplc="79A8C648" w:tentative="1">
      <w:start w:val="1"/>
      <w:numFmt w:val="bullet"/>
      <w:lvlText w:val=""/>
      <w:lvlJc w:val="left"/>
      <w:pPr>
        <w:tabs>
          <w:tab w:val="num" w:pos="5040"/>
        </w:tabs>
        <w:ind w:left="5040" w:hanging="360"/>
      </w:pPr>
      <w:rPr>
        <w:rFonts w:ascii="Wingdings" w:hAnsi="Wingdings" w:hint="default"/>
      </w:rPr>
    </w:lvl>
    <w:lvl w:ilvl="7" w:tplc="5D5AD660" w:tentative="1">
      <w:start w:val="1"/>
      <w:numFmt w:val="bullet"/>
      <w:lvlText w:val=""/>
      <w:lvlJc w:val="left"/>
      <w:pPr>
        <w:tabs>
          <w:tab w:val="num" w:pos="5760"/>
        </w:tabs>
        <w:ind w:left="5760" w:hanging="360"/>
      </w:pPr>
      <w:rPr>
        <w:rFonts w:ascii="Wingdings" w:hAnsi="Wingdings" w:hint="default"/>
      </w:rPr>
    </w:lvl>
    <w:lvl w:ilvl="8" w:tplc="9DB00ED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A7B89"/>
    <w:multiLevelType w:val="hybridMultilevel"/>
    <w:tmpl w:val="20DABD5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6570EC"/>
    <w:multiLevelType w:val="hybridMultilevel"/>
    <w:tmpl w:val="96F832F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99A0BBA"/>
    <w:multiLevelType w:val="hybridMultilevel"/>
    <w:tmpl w:val="1A0811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10344EF"/>
    <w:multiLevelType w:val="hybridMultilevel"/>
    <w:tmpl w:val="AD46FDB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86800CD"/>
    <w:multiLevelType w:val="hybridMultilevel"/>
    <w:tmpl w:val="CCC4F0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B95AEF"/>
    <w:multiLevelType w:val="hybridMultilevel"/>
    <w:tmpl w:val="7AF696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EBD653E"/>
    <w:multiLevelType w:val="hybridMultilevel"/>
    <w:tmpl w:val="79309886"/>
    <w:lvl w:ilvl="0" w:tplc="DB1415A6">
      <w:start w:val="1"/>
      <w:numFmt w:val="bullet"/>
      <w:lvlText w:val=""/>
      <w:lvlJc w:val="left"/>
      <w:pPr>
        <w:tabs>
          <w:tab w:val="num" w:pos="720"/>
        </w:tabs>
        <w:ind w:left="720" w:hanging="360"/>
      </w:pPr>
      <w:rPr>
        <w:rFonts w:ascii="Wingdings" w:hAnsi="Wingdings" w:hint="default"/>
      </w:rPr>
    </w:lvl>
    <w:lvl w:ilvl="1" w:tplc="D1204740" w:tentative="1">
      <w:start w:val="1"/>
      <w:numFmt w:val="bullet"/>
      <w:lvlText w:val=""/>
      <w:lvlJc w:val="left"/>
      <w:pPr>
        <w:tabs>
          <w:tab w:val="num" w:pos="1440"/>
        </w:tabs>
        <w:ind w:left="1440" w:hanging="360"/>
      </w:pPr>
      <w:rPr>
        <w:rFonts w:ascii="Wingdings" w:hAnsi="Wingdings" w:hint="default"/>
      </w:rPr>
    </w:lvl>
    <w:lvl w:ilvl="2" w:tplc="F02C71DE" w:tentative="1">
      <w:start w:val="1"/>
      <w:numFmt w:val="bullet"/>
      <w:lvlText w:val=""/>
      <w:lvlJc w:val="left"/>
      <w:pPr>
        <w:tabs>
          <w:tab w:val="num" w:pos="2160"/>
        </w:tabs>
        <w:ind w:left="2160" w:hanging="360"/>
      </w:pPr>
      <w:rPr>
        <w:rFonts w:ascii="Wingdings" w:hAnsi="Wingdings" w:hint="default"/>
      </w:rPr>
    </w:lvl>
    <w:lvl w:ilvl="3" w:tplc="EEEA5022" w:tentative="1">
      <w:start w:val="1"/>
      <w:numFmt w:val="bullet"/>
      <w:lvlText w:val=""/>
      <w:lvlJc w:val="left"/>
      <w:pPr>
        <w:tabs>
          <w:tab w:val="num" w:pos="2880"/>
        </w:tabs>
        <w:ind w:left="2880" w:hanging="360"/>
      </w:pPr>
      <w:rPr>
        <w:rFonts w:ascii="Wingdings" w:hAnsi="Wingdings" w:hint="default"/>
      </w:rPr>
    </w:lvl>
    <w:lvl w:ilvl="4" w:tplc="87AC455E" w:tentative="1">
      <w:start w:val="1"/>
      <w:numFmt w:val="bullet"/>
      <w:lvlText w:val=""/>
      <w:lvlJc w:val="left"/>
      <w:pPr>
        <w:tabs>
          <w:tab w:val="num" w:pos="3600"/>
        </w:tabs>
        <w:ind w:left="3600" w:hanging="360"/>
      </w:pPr>
      <w:rPr>
        <w:rFonts w:ascii="Wingdings" w:hAnsi="Wingdings" w:hint="default"/>
      </w:rPr>
    </w:lvl>
    <w:lvl w:ilvl="5" w:tplc="79C4D14A" w:tentative="1">
      <w:start w:val="1"/>
      <w:numFmt w:val="bullet"/>
      <w:lvlText w:val=""/>
      <w:lvlJc w:val="left"/>
      <w:pPr>
        <w:tabs>
          <w:tab w:val="num" w:pos="4320"/>
        </w:tabs>
        <w:ind w:left="4320" w:hanging="360"/>
      </w:pPr>
      <w:rPr>
        <w:rFonts w:ascii="Wingdings" w:hAnsi="Wingdings" w:hint="default"/>
      </w:rPr>
    </w:lvl>
    <w:lvl w:ilvl="6" w:tplc="A4164C60" w:tentative="1">
      <w:start w:val="1"/>
      <w:numFmt w:val="bullet"/>
      <w:lvlText w:val=""/>
      <w:lvlJc w:val="left"/>
      <w:pPr>
        <w:tabs>
          <w:tab w:val="num" w:pos="5040"/>
        </w:tabs>
        <w:ind w:left="5040" w:hanging="360"/>
      </w:pPr>
      <w:rPr>
        <w:rFonts w:ascii="Wingdings" w:hAnsi="Wingdings" w:hint="default"/>
      </w:rPr>
    </w:lvl>
    <w:lvl w:ilvl="7" w:tplc="66CACEAA" w:tentative="1">
      <w:start w:val="1"/>
      <w:numFmt w:val="bullet"/>
      <w:lvlText w:val=""/>
      <w:lvlJc w:val="left"/>
      <w:pPr>
        <w:tabs>
          <w:tab w:val="num" w:pos="5760"/>
        </w:tabs>
        <w:ind w:left="5760" w:hanging="360"/>
      </w:pPr>
      <w:rPr>
        <w:rFonts w:ascii="Wingdings" w:hAnsi="Wingdings" w:hint="default"/>
      </w:rPr>
    </w:lvl>
    <w:lvl w:ilvl="8" w:tplc="C7DE043A"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0"/>
  </w:num>
  <w:num w:numId="4">
    <w:abstractNumId w:val="18"/>
  </w:num>
  <w:num w:numId="5">
    <w:abstractNumId w:val="16"/>
  </w:num>
  <w:num w:numId="6">
    <w:abstractNumId w:val="14"/>
  </w:num>
  <w:num w:numId="7">
    <w:abstractNumId w:val="13"/>
  </w:num>
  <w:num w:numId="8">
    <w:abstractNumId w:val="3"/>
  </w:num>
  <w:num w:numId="9">
    <w:abstractNumId w:val="15"/>
  </w:num>
  <w:num w:numId="10">
    <w:abstractNumId w:val="5"/>
  </w:num>
  <w:num w:numId="11">
    <w:abstractNumId w:val="9"/>
  </w:num>
  <w:num w:numId="12">
    <w:abstractNumId w:val="11"/>
  </w:num>
  <w:num w:numId="13">
    <w:abstractNumId w:val="8"/>
  </w:num>
  <w:num w:numId="14">
    <w:abstractNumId w:val="17"/>
  </w:num>
  <w:num w:numId="15">
    <w:abstractNumId w:val="2"/>
  </w:num>
  <w:num w:numId="16">
    <w:abstractNumId w:val="7"/>
  </w:num>
  <w:num w:numId="17">
    <w:abstractNumId w:val="6"/>
  </w:num>
  <w:num w:numId="18">
    <w:abstractNumId w:val="19"/>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A0A"/>
    <w:rsid w:val="001A2964"/>
    <w:rsid w:val="001F1641"/>
    <w:rsid w:val="00314559"/>
    <w:rsid w:val="0034682D"/>
    <w:rsid w:val="003D0585"/>
    <w:rsid w:val="00473A04"/>
    <w:rsid w:val="004B7988"/>
    <w:rsid w:val="00541B23"/>
    <w:rsid w:val="006305AB"/>
    <w:rsid w:val="007F4EEC"/>
    <w:rsid w:val="00905C15"/>
    <w:rsid w:val="00930D4D"/>
    <w:rsid w:val="00940E85"/>
    <w:rsid w:val="009736B9"/>
    <w:rsid w:val="009E3532"/>
    <w:rsid w:val="00A238DC"/>
    <w:rsid w:val="00AA3F89"/>
    <w:rsid w:val="00AB1683"/>
    <w:rsid w:val="00B00C8E"/>
    <w:rsid w:val="00B15A0A"/>
    <w:rsid w:val="00B30A33"/>
    <w:rsid w:val="00BB4C02"/>
    <w:rsid w:val="00C72642"/>
    <w:rsid w:val="00CE140F"/>
    <w:rsid w:val="00D41E2C"/>
    <w:rsid w:val="00ED6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DA98"/>
  <w15:docId w15:val="{8F6A8544-A9E7-469E-B781-B086CA69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0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30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3867">
      <w:bodyDiv w:val="1"/>
      <w:marLeft w:val="0"/>
      <w:marRight w:val="0"/>
      <w:marTop w:val="0"/>
      <w:marBottom w:val="0"/>
      <w:divBdr>
        <w:top w:val="none" w:sz="0" w:space="0" w:color="auto"/>
        <w:left w:val="none" w:sz="0" w:space="0" w:color="auto"/>
        <w:bottom w:val="none" w:sz="0" w:space="0" w:color="auto"/>
        <w:right w:val="none" w:sz="0" w:space="0" w:color="auto"/>
      </w:divBdr>
    </w:div>
    <w:div w:id="463818828">
      <w:bodyDiv w:val="1"/>
      <w:marLeft w:val="0"/>
      <w:marRight w:val="0"/>
      <w:marTop w:val="0"/>
      <w:marBottom w:val="0"/>
      <w:divBdr>
        <w:top w:val="none" w:sz="0" w:space="0" w:color="auto"/>
        <w:left w:val="none" w:sz="0" w:space="0" w:color="auto"/>
        <w:bottom w:val="none" w:sz="0" w:space="0" w:color="auto"/>
        <w:right w:val="none" w:sz="0" w:space="0" w:color="auto"/>
      </w:divBdr>
      <w:divsChild>
        <w:div w:id="1765834348">
          <w:marLeft w:val="0"/>
          <w:marRight w:val="0"/>
          <w:marTop w:val="0"/>
          <w:marBottom w:val="0"/>
          <w:divBdr>
            <w:top w:val="none" w:sz="0" w:space="0" w:color="auto"/>
            <w:left w:val="none" w:sz="0" w:space="0" w:color="auto"/>
            <w:bottom w:val="none" w:sz="0" w:space="0" w:color="auto"/>
            <w:right w:val="none" w:sz="0" w:space="0" w:color="auto"/>
          </w:divBdr>
        </w:div>
        <w:div w:id="334041690">
          <w:marLeft w:val="0"/>
          <w:marRight w:val="0"/>
          <w:marTop w:val="0"/>
          <w:marBottom w:val="0"/>
          <w:divBdr>
            <w:top w:val="none" w:sz="0" w:space="0" w:color="auto"/>
            <w:left w:val="none" w:sz="0" w:space="0" w:color="auto"/>
            <w:bottom w:val="none" w:sz="0" w:space="0" w:color="auto"/>
            <w:right w:val="none" w:sz="0" w:space="0" w:color="auto"/>
          </w:divBdr>
        </w:div>
        <w:div w:id="370109788">
          <w:marLeft w:val="0"/>
          <w:marRight w:val="0"/>
          <w:marTop w:val="0"/>
          <w:marBottom w:val="0"/>
          <w:divBdr>
            <w:top w:val="none" w:sz="0" w:space="0" w:color="auto"/>
            <w:left w:val="none" w:sz="0" w:space="0" w:color="auto"/>
            <w:bottom w:val="none" w:sz="0" w:space="0" w:color="auto"/>
            <w:right w:val="none" w:sz="0" w:space="0" w:color="auto"/>
          </w:divBdr>
        </w:div>
        <w:div w:id="264774268">
          <w:marLeft w:val="0"/>
          <w:marRight w:val="0"/>
          <w:marTop w:val="0"/>
          <w:marBottom w:val="0"/>
          <w:divBdr>
            <w:top w:val="none" w:sz="0" w:space="0" w:color="auto"/>
            <w:left w:val="none" w:sz="0" w:space="0" w:color="auto"/>
            <w:bottom w:val="none" w:sz="0" w:space="0" w:color="auto"/>
            <w:right w:val="none" w:sz="0" w:space="0" w:color="auto"/>
          </w:divBdr>
        </w:div>
        <w:div w:id="168179929">
          <w:marLeft w:val="0"/>
          <w:marRight w:val="0"/>
          <w:marTop w:val="0"/>
          <w:marBottom w:val="0"/>
          <w:divBdr>
            <w:top w:val="none" w:sz="0" w:space="0" w:color="auto"/>
            <w:left w:val="none" w:sz="0" w:space="0" w:color="auto"/>
            <w:bottom w:val="none" w:sz="0" w:space="0" w:color="auto"/>
            <w:right w:val="none" w:sz="0" w:space="0" w:color="auto"/>
          </w:divBdr>
        </w:div>
        <w:div w:id="1727602316">
          <w:marLeft w:val="0"/>
          <w:marRight w:val="0"/>
          <w:marTop w:val="0"/>
          <w:marBottom w:val="0"/>
          <w:divBdr>
            <w:top w:val="none" w:sz="0" w:space="0" w:color="auto"/>
            <w:left w:val="none" w:sz="0" w:space="0" w:color="auto"/>
            <w:bottom w:val="none" w:sz="0" w:space="0" w:color="auto"/>
            <w:right w:val="none" w:sz="0" w:space="0" w:color="auto"/>
          </w:divBdr>
        </w:div>
      </w:divsChild>
    </w:div>
    <w:div w:id="488403290">
      <w:bodyDiv w:val="1"/>
      <w:marLeft w:val="0"/>
      <w:marRight w:val="0"/>
      <w:marTop w:val="0"/>
      <w:marBottom w:val="0"/>
      <w:divBdr>
        <w:top w:val="none" w:sz="0" w:space="0" w:color="auto"/>
        <w:left w:val="none" w:sz="0" w:space="0" w:color="auto"/>
        <w:bottom w:val="none" w:sz="0" w:space="0" w:color="auto"/>
        <w:right w:val="none" w:sz="0" w:space="0" w:color="auto"/>
      </w:divBdr>
      <w:divsChild>
        <w:div w:id="1711565285">
          <w:marLeft w:val="720"/>
          <w:marRight w:val="0"/>
          <w:marTop w:val="0"/>
          <w:marBottom w:val="0"/>
          <w:divBdr>
            <w:top w:val="none" w:sz="0" w:space="0" w:color="auto"/>
            <w:left w:val="none" w:sz="0" w:space="0" w:color="auto"/>
            <w:bottom w:val="none" w:sz="0" w:space="0" w:color="auto"/>
            <w:right w:val="none" w:sz="0" w:space="0" w:color="auto"/>
          </w:divBdr>
        </w:div>
        <w:div w:id="1306082936">
          <w:marLeft w:val="720"/>
          <w:marRight w:val="0"/>
          <w:marTop w:val="0"/>
          <w:marBottom w:val="0"/>
          <w:divBdr>
            <w:top w:val="none" w:sz="0" w:space="0" w:color="auto"/>
            <w:left w:val="none" w:sz="0" w:space="0" w:color="auto"/>
            <w:bottom w:val="none" w:sz="0" w:space="0" w:color="auto"/>
            <w:right w:val="none" w:sz="0" w:space="0" w:color="auto"/>
          </w:divBdr>
        </w:div>
        <w:div w:id="1568687416">
          <w:marLeft w:val="720"/>
          <w:marRight w:val="0"/>
          <w:marTop w:val="0"/>
          <w:marBottom w:val="0"/>
          <w:divBdr>
            <w:top w:val="none" w:sz="0" w:space="0" w:color="auto"/>
            <w:left w:val="none" w:sz="0" w:space="0" w:color="auto"/>
            <w:bottom w:val="none" w:sz="0" w:space="0" w:color="auto"/>
            <w:right w:val="none" w:sz="0" w:space="0" w:color="auto"/>
          </w:divBdr>
        </w:div>
        <w:div w:id="599526388">
          <w:marLeft w:val="720"/>
          <w:marRight w:val="0"/>
          <w:marTop w:val="0"/>
          <w:marBottom w:val="0"/>
          <w:divBdr>
            <w:top w:val="none" w:sz="0" w:space="0" w:color="auto"/>
            <w:left w:val="none" w:sz="0" w:space="0" w:color="auto"/>
            <w:bottom w:val="none" w:sz="0" w:space="0" w:color="auto"/>
            <w:right w:val="none" w:sz="0" w:space="0" w:color="auto"/>
          </w:divBdr>
        </w:div>
      </w:divsChild>
    </w:div>
    <w:div w:id="2077967869">
      <w:bodyDiv w:val="1"/>
      <w:marLeft w:val="0"/>
      <w:marRight w:val="0"/>
      <w:marTop w:val="0"/>
      <w:marBottom w:val="0"/>
      <w:divBdr>
        <w:top w:val="none" w:sz="0" w:space="0" w:color="auto"/>
        <w:left w:val="none" w:sz="0" w:space="0" w:color="auto"/>
        <w:bottom w:val="none" w:sz="0" w:space="0" w:color="auto"/>
        <w:right w:val="none" w:sz="0" w:space="0" w:color="auto"/>
      </w:divBdr>
      <w:divsChild>
        <w:div w:id="1368408595">
          <w:marLeft w:val="720"/>
          <w:marRight w:val="0"/>
          <w:marTop w:val="0"/>
          <w:marBottom w:val="0"/>
          <w:divBdr>
            <w:top w:val="none" w:sz="0" w:space="0" w:color="auto"/>
            <w:left w:val="none" w:sz="0" w:space="0" w:color="auto"/>
            <w:bottom w:val="none" w:sz="0" w:space="0" w:color="auto"/>
            <w:right w:val="none" w:sz="0" w:space="0" w:color="auto"/>
          </w:divBdr>
        </w:div>
        <w:div w:id="1097286695">
          <w:marLeft w:val="720"/>
          <w:marRight w:val="0"/>
          <w:marTop w:val="0"/>
          <w:marBottom w:val="0"/>
          <w:divBdr>
            <w:top w:val="none" w:sz="0" w:space="0" w:color="auto"/>
            <w:left w:val="none" w:sz="0" w:space="0" w:color="auto"/>
            <w:bottom w:val="none" w:sz="0" w:space="0" w:color="auto"/>
            <w:right w:val="none" w:sz="0" w:space="0" w:color="auto"/>
          </w:divBdr>
        </w:div>
        <w:div w:id="1236740307">
          <w:marLeft w:val="720"/>
          <w:marRight w:val="0"/>
          <w:marTop w:val="0"/>
          <w:marBottom w:val="0"/>
          <w:divBdr>
            <w:top w:val="none" w:sz="0" w:space="0" w:color="auto"/>
            <w:left w:val="none" w:sz="0" w:space="0" w:color="auto"/>
            <w:bottom w:val="none" w:sz="0" w:space="0" w:color="auto"/>
            <w:right w:val="none" w:sz="0" w:space="0" w:color="auto"/>
          </w:divBdr>
        </w:div>
        <w:div w:id="1046369639">
          <w:marLeft w:val="720"/>
          <w:marRight w:val="0"/>
          <w:marTop w:val="0"/>
          <w:marBottom w:val="0"/>
          <w:divBdr>
            <w:top w:val="none" w:sz="0" w:space="0" w:color="auto"/>
            <w:left w:val="none" w:sz="0" w:space="0" w:color="auto"/>
            <w:bottom w:val="none" w:sz="0" w:space="0" w:color="auto"/>
            <w:right w:val="none" w:sz="0" w:space="0" w:color="auto"/>
          </w:divBdr>
        </w:div>
      </w:divsChild>
    </w:div>
    <w:div w:id="2116821208">
      <w:bodyDiv w:val="1"/>
      <w:marLeft w:val="0"/>
      <w:marRight w:val="0"/>
      <w:marTop w:val="0"/>
      <w:marBottom w:val="0"/>
      <w:divBdr>
        <w:top w:val="none" w:sz="0" w:space="0" w:color="auto"/>
        <w:left w:val="none" w:sz="0" w:space="0" w:color="auto"/>
        <w:bottom w:val="none" w:sz="0" w:space="0" w:color="auto"/>
        <w:right w:val="none" w:sz="0" w:space="0" w:color="auto"/>
      </w:divBdr>
      <w:divsChild>
        <w:div w:id="1221090565">
          <w:marLeft w:val="720"/>
          <w:marRight w:val="0"/>
          <w:marTop w:val="0"/>
          <w:marBottom w:val="0"/>
          <w:divBdr>
            <w:top w:val="none" w:sz="0" w:space="0" w:color="auto"/>
            <w:left w:val="none" w:sz="0" w:space="0" w:color="auto"/>
            <w:bottom w:val="none" w:sz="0" w:space="0" w:color="auto"/>
            <w:right w:val="none" w:sz="0" w:space="0" w:color="auto"/>
          </w:divBdr>
        </w:div>
        <w:div w:id="929579294">
          <w:marLeft w:val="720"/>
          <w:marRight w:val="0"/>
          <w:marTop w:val="0"/>
          <w:marBottom w:val="0"/>
          <w:divBdr>
            <w:top w:val="none" w:sz="0" w:space="0" w:color="auto"/>
            <w:left w:val="none" w:sz="0" w:space="0" w:color="auto"/>
            <w:bottom w:val="none" w:sz="0" w:space="0" w:color="auto"/>
            <w:right w:val="none" w:sz="0" w:space="0" w:color="auto"/>
          </w:divBdr>
        </w:div>
        <w:div w:id="189339563">
          <w:marLeft w:val="720"/>
          <w:marRight w:val="0"/>
          <w:marTop w:val="0"/>
          <w:marBottom w:val="0"/>
          <w:divBdr>
            <w:top w:val="none" w:sz="0" w:space="0" w:color="auto"/>
            <w:left w:val="none" w:sz="0" w:space="0" w:color="auto"/>
            <w:bottom w:val="none" w:sz="0" w:space="0" w:color="auto"/>
            <w:right w:val="none" w:sz="0" w:space="0" w:color="auto"/>
          </w:divBdr>
        </w:div>
        <w:div w:id="19759545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TotalTime>
  <Pages>14</Pages>
  <Words>4547</Words>
  <Characters>25923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19</cp:revision>
  <dcterms:created xsi:type="dcterms:W3CDTF">2023-01-05T12:08:00Z</dcterms:created>
  <dcterms:modified xsi:type="dcterms:W3CDTF">2024-11-22T07:15:00Z</dcterms:modified>
</cp:coreProperties>
</file>