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B05DE" w14:textId="77777777" w:rsidR="001A22CA" w:rsidRDefault="001A22CA" w:rsidP="001A22CA">
      <w:pPr>
        <w:tabs>
          <w:tab w:val="left" w:pos="5040"/>
          <w:tab w:val="left" w:pos="6660"/>
          <w:tab w:val="left" w:pos="7200"/>
          <w:tab w:val="left" w:pos="8640"/>
        </w:tabs>
        <w:spacing w:line="240" w:lineRule="exact"/>
        <w:ind w:left="1080" w:right="355" w:hanging="540"/>
        <w:jc w:val="center"/>
        <w:rPr>
          <w:rFonts w:ascii="Times New Roman" w:hAnsi="Times New Roman"/>
          <w:color w:val="333333"/>
          <w:sz w:val="28"/>
        </w:rPr>
      </w:pPr>
      <w:r w:rsidRPr="00D876E5">
        <w:rPr>
          <w:rFonts w:ascii="Times New Roman" w:hAnsi="Times New Roman"/>
          <w:color w:val="333333"/>
          <w:sz w:val="28"/>
        </w:rPr>
        <w:t>Муниципальное бюджетное дошкольное учреждение детский сад комбинированного вида №8 города Ставрополя</w:t>
      </w:r>
    </w:p>
    <w:p w14:paraId="5928F8B5" w14:textId="77777777" w:rsidR="001A22CA" w:rsidRDefault="001A22CA" w:rsidP="001A22CA">
      <w:pPr>
        <w:tabs>
          <w:tab w:val="left" w:pos="5040"/>
          <w:tab w:val="left" w:pos="6660"/>
          <w:tab w:val="left" w:pos="7200"/>
          <w:tab w:val="left" w:pos="8640"/>
        </w:tabs>
        <w:spacing w:line="240" w:lineRule="exact"/>
        <w:ind w:left="1080" w:right="355" w:hanging="540"/>
        <w:jc w:val="center"/>
        <w:rPr>
          <w:rFonts w:ascii="Times New Roman" w:hAnsi="Times New Roman"/>
          <w:color w:val="333333"/>
          <w:sz w:val="28"/>
        </w:rPr>
      </w:pPr>
    </w:p>
    <w:p w14:paraId="339C1AF5" w14:textId="77777777" w:rsidR="001A22CA" w:rsidRDefault="001A22CA" w:rsidP="001A22CA">
      <w:pPr>
        <w:tabs>
          <w:tab w:val="left" w:pos="5040"/>
          <w:tab w:val="left" w:pos="6660"/>
          <w:tab w:val="left" w:pos="7200"/>
          <w:tab w:val="left" w:pos="8640"/>
        </w:tabs>
        <w:spacing w:line="240" w:lineRule="exact"/>
        <w:ind w:left="1080" w:right="355" w:hanging="540"/>
        <w:jc w:val="center"/>
        <w:rPr>
          <w:rFonts w:ascii="Times New Roman" w:hAnsi="Times New Roman"/>
          <w:color w:val="333333"/>
          <w:sz w:val="28"/>
        </w:rPr>
      </w:pPr>
    </w:p>
    <w:p w14:paraId="7E6E56E2" w14:textId="77777777" w:rsidR="001A22CA" w:rsidRDefault="001A22CA" w:rsidP="001A22CA">
      <w:pPr>
        <w:tabs>
          <w:tab w:val="left" w:pos="5040"/>
          <w:tab w:val="left" w:pos="6660"/>
          <w:tab w:val="left" w:pos="7200"/>
          <w:tab w:val="left" w:pos="8640"/>
        </w:tabs>
        <w:spacing w:line="240" w:lineRule="exact"/>
        <w:ind w:left="1080" w:right="355" w:hanging="540"/>
        <w:jc w:val="center"/>
        <w:rPr>
          <w:rFonts w:ascii="Times New Roman" w:hAnsi="Times New Roman"/>
          <w:color w:val="333333"/>
          <w:sz w:val="28"/>
        </w:rPr>
      </w:pPr>
    </w:p>
    <w:p w14:paraId="5518A3BC" w14:textId="77777777" w:rsidR="001A22CA" w:rsidRDefault="001A22CA" w:rsidP="001A22CA">
      <w:pPr>
        <w:tabs>
          <w:tab w:val="left" w:pos="5040"/>
          <w:tab w:val="left" w:pos="6660"/>
          <w:tab w:val="left" w:pos="7200"/>
          <w:tab w:val="left" w:pos="8640"/>
        </w:tabs>
        <w:spacing w:line="240" w:lineRule="exact"/>
        <w:ind w:left="1080" w:right="355" w:hanging="540"/>
        <w:jc w:val="center"/>
        <w:rPr>
          <w:rFonts w:ascii="Times New Roman" w:hAnsi="Times New Roman"/>
          <w:color w:val="333333"/>
          <w:sz w:val="28"/>
        </w:rPr>
      </w:pPr>
    </w:p>
    <w:p w14:paraId="30DC333D" w14:textId="77777777" w:rsidR="001A22CA" w:rsidRDefault="001A22CA" w:rsidP="001A22CA">
      <w:pPr>
        <w:tabs>
          <w:tab w:val="left" w:pos="5040"/>
          <w:tab w:val="left" w:pos="6660"/>
          <w:tab w:val="left" w:pos="7200"/>
          <w:tab w:val="left" w:pos="8640"/>
        </w:tabs>
        <w:spacing w:line="240" w:lineRule="exact"/>
        <w:ind w:left="1080" w:right="355" w:hanging="540"/>
        <w:jc w:val="center"/>
        <w:rPr>
          <w:rFonts w:ascii="Times New Roman" w:hAnsi="Times New Roman"/>
          <w:color w:val="333333"/>
          <w:sz w:val="28"/>
        </w:rPr>
      </w:pPr>
    </w:p>
    <w:p w14:paraId="2D41311A" w14:textId="77777777" w:rsidR="001A22CA" w:rsidRDefault="001A22CA" w:rsidP="001A22CA">
      <w:pPr>
        <w:tabs>
          <w:tab w:val="left" w:pos="5040"/>
          <w:tab w:val="left" w:pos="6660"/>
          <w:tab w:val="left" w:pos="7200"/>
          <w:tab w:val="left" w:pos="8640"/>
        </w:tabs>
        <w:spacing w:line="240" w:lineRule="exact"/>
        <w:ind w:left="1080" w:right="355" w:hanging="540"/>
        <w:jc w:val="center"/>
        <w:rPr>
          <w:rFonts w:ascii="Times New Roman" w:hAnsi="Times New Roman"/>
          <w:color w:val="333333"/>
          <w:sz w:val="28"/>
        </w:rPr>
      </w:pPr>
    </w:p>
    <w:p w14:paraId="22515BCF" w14:textId="77777777" w:rsidR="001A22CA" w:rsidRDefault="001A22CA" w:rsidP="001A22CA">
      <w:pPr>
        <w:tabs>
          <w:tab w:val="left" w:pos="5040"/>
          <w:tab w:val="left" w:pos="6660"/>
          <w:tab w:val="left" w:pos="7200"/>
          <w:tab w:val="left" w:pos="8640"/>
        </w:tabs>
        <w:spacing w:line="240" w:lineRule="exact"/>
        <w:ind w:left="1080" w:right="355" w:hanging="540"/>
        <w:jc w:val="center"/>
        <w:rPr>
          <w:rFonts w:ascii="Times New Roman" w:hAnsi="Times New Roman"/>
          <w:color w:val="333333"/>
          <w:sz w:val="28"/>
        </w:rPr>
      </w:pPr>
    </w:p>
    <w:p w14:paraId="61C94297" w14:textId="77777777" w:rsidR="001A22CA" w:rsidRDefault="001A22CA" w:rsidP="001A22CA">
      <w:pPr>
        <w:tabs>
          <w:tab w:val="left" w:pos="5040"/>
          <w:tab w:val="left" w:pos="6660"/>
          <w:tab w:val="left" w:pos="7200"/>
          <w:tab w:val="left" w:pos="8640"/>
        </w:tabs>
        <w:spacing w:line="240" w:lineRule="exact"/>
        <w:ind w:left="1080" w:right="355" w:hanging="540"/>
        <w:jc w:val="center"/>
        <w:rPr>
          <w:rFonts w:ascii="Times New Roman" w:hAnsi="Times New Roman"/>
          <w:color w:val="333333"/>
          <w:sz w:val="28"/>
        </w:rPr>
      </w:pPr>
    </w:p>
    <w:p w14:paraId="59A89703" w14:textId="77777777" w:rsidR="001A22CA" w:rsidRPr="00D876E5" w:rsidRDefault="001A22CA" w:rsidP="001A22CA">
      <w:pPr>
        <w:tabs>
          <w:tab w:val="left" w:pos="5040"/>
          <w:tab w:val="left" w:pos="6660"/>
          <w:tab w:val="left" w:pos="7200"/>
          <w:tab w:val="left" w:pos="8640"/>
        </w:tabs>
        <w:spacing w:line="240" w:lineRule="exact"/>
        <w:ind w:left="1080" w:right="355" w:hanging="540"/>
        <w:jc w:val="center"/>
        <w:rPr>
          <w:rFonts w:ascii="Times New Roman" w:hAnsi="Times New Roman"/>
          <w:color w:val="333333"/>
          <w:sz w:val="28"/>
        </w:rPr>
      </w:pPr>
    </w:p>
    <w:p w14:paraId="52536F9A" w14:textId="77777777" w:rsidR="001A22CA" w:rsidRDefault="001A22CA" w:rsidP="001A22CA">
      <w:pPr>
        <w:spacing w:after="0" w:line="240" w:lineRule="auto"/>
        <w:jc w:val="center"/>
        <w:rPr>
          <w:rFonts w:ascii="Times New Roman" w:hAnsi="Times New Roman"/>
          <w:sz w:val="28"/>
          <w:szCs w:val="28"/>
        </w:rPr>
      </w:pPr>
      <w:r w:rsidRPr="00812013">
        <w:rPr>
          <w:rFonts w:ascii="Times New Roman" w:hAnsi="Times New Roman"/>
          <w:sz w:val="28"/>
          <w:szCs w:val="28"/>
        </w:rPr>
        <w:t>«ИСПОЛЬЗОВАНИЕ КЕЙС-ТЕХНОЛОГИИ В ПРОЕКТНОЙ ДЕЯТЕЛЬНОСТИ С ДЕТЬМИ ДОШКОЛЬНОГО ВОЗРАСТА»</w:t>
      </w:r>
    </w:p>
    <w:p w14:paraId="19E5730E" w14:textId="77777777" w:rsidR="001A22CA" w:rsidRDefault="001A22CA" w:rsidP="001A22CA">
      <w:pPr>
        <w:spacing w:after="0" w:line="240" w:lineRule="auto"/>
        <w:jc w:val="center"/>
        <w:rPr>
          <w:rFonts w:ascii="Times New Roman" w:hAnsi="Times New Roman"/>
          <w:sz w:val="28"/>
          <w:szCs w:val="28"/>
        </w:rPr>
      </w:pPr>
    </w:p>
    <w:p w14:paraId="24798CCD" w14:textId="77777777" w:rsidR="001A22CA" w:rsidRDefault="001A22CA" w:rsidP="001A22CA">
      <w:pPr>
        <w:spacing w:after="0" w:line="240" w:lineRule="auto"/>
        <w:jc w:val="center"/>
        <w:rPr>
          <w:rFonts w:ascii="Times New Roman" w:hAnsi="Times New Roman"/>
          <w:sz w:val="28"/>
          <w:szCs w:val="28"/>
        </w:rPr>
      </w:pPr>
    </w:p>
    <w:p w14:paraId="40E31898" w14:textId="77777777" w:rsidR="001A22CA" w:rsidRDefault="001A22CA" w:rsidP="001A22CA">
      <w:pPr>
        <w:spacing w:after="0" w:line="240" w:lineRule="auto"/>
        <w:jc w:val="center"/>
        <w:rPr>
          <w:rFonts w:ascii="Times New Roman" w:hAnsi="Times New Roman"/>
          <w:sz w:val="28"/>
          <w:szCs w:val="28"/>
        </w:rPr>
      </w:pPr>
    </w:p>
    <w:p w14:paraId="444B41DA" w14:textId="77777777" w:rsidR="001A22CA" w:rsidRDefault="001A22CA" w:rsidP="001A22CA">
      <w:pPr>
        <w:spacing w:after="0" w:line="240" w:lineRule="auto"/>
        <w:jc w:val="center"/>
        <w:rPr>
          <w:rFonts w:ascii="Times New Roman" w:hAnsi="Times New Roman"/>
          <w:sz w:val="28"/>
          <w:szCs w:val="28"/>
        </w:rPr>
      </w:pPr>
    </w:p>
    <w:p w14:paraId="6BF50795" w14:textId="77777777" w:rsidR="001A22CA" w:rsidRDefault="001A22CA" w:rsidP="001A22CA">
      <w:pPr>
        <w:spacing w:after="0" w:line="240" w:lineRule="auto"/>
        <w:jc w:val="center"/>
        <w:rPr>
          <w:rFonts w:ascii="Times New Roman" w:hAnsi="Times New Roman"/>
          <w:sz w:val="28"/>
          <w:szCs w:val="28"/>
        </w:rPr>
      </w:pPr>
    </w:p>
    <w:p w14:paraId="15AD0BCF" w14:textId="77777777" w:rsidR="001A22CA" w:rsidRDefault="001A22CA" w:rsidP="001A22CA">
      <w:pPr>
        <w:spacing w:after="0" w:line="240" w:lineRule="auto"/>
        <w:jc w:val="center"/>
        <w:rPr>
          <w:rFonts w:ascii="Times New Roman" w:hAnsi="Times New Roman"/>
          <w:sz w:val="28"/>
          <w:szCs w:val="28"/>
        </w:rPr>
      </w:pPr>
    </w:p>
    <w:p w14:paraId="71276719" w14:textId="77777777" w:rsidR="001A22CA" w:rsidRDefault="001A22CA" w:rsidP="001A22CA">
      <w:pPr>
        <w:spacing w:after="0" w:line="240" w:lineRule="auto"/>
        <w:jc w:val="center"/>
        <w:rPr>
          <w:rFonts w:ascii="Times New Roman" w:hAnsi="Times New Roman"/>
          <w:sz w:val="28"/>
          <w:szCs w:val="28"/>
        </w:rPr>
      </w:pPr>
    </w:p>
    <w:p w14:paraId="304C14B1" w14:textId="77777777" w:rsidR="001A22CA" w:rsidRDefault="001A22CA" w:rsidP="001A22CA">
      <w:pPr>
        <w:spacing w:after="0" w:line="240" w:lineRule="auto"/>
        <w:jc w:val="center"/>
        <w:rPr>
          <w:rFonts w:ascii="Times New Roman" w:hAnsi="Times New Roman"/>
          <w:sz w:val="28"/>
          <w:szCs w:val="28"/>
        </w:rPr>
      </w:pPr>
    </w:p>
    <w:p w14:paraId="4EEF9AFD" w14:textId="77777777" w:rsidR="001A22CA" w:rsidRDefault="001A22CA" w:rsidP="001A22CA">
      <w:pPr>
        <w:spacing w:after="0" w:line="240" w:lineRule="auto"/>
        <w:jc w:val="right"/>
        <w:rPr>
          <w:rFonts w:ascii="Times New Roman" w:hAnsi="Times New Roman"/>
          <w:sz w:val="28"/>
          <w:szCs w:val="28"/>
        </w:rPr>
      </w:pPr>
    </w:p>
    <w:p w14:paraId="1C5D5AA6" w14:textId="77777777" w:rsidR="001A22CA" w:rsidRDefault="001A22CA" w:rsidP="001A22CA">
      <w:pPr>
        <w:spacing w:after="0" w:line="240" w:lineRule="auto"/>
        <w:jc w:val="right"/>
        <w:rPr>
          <w:rFonts w:ascii="Times New Roman" w:hAnsi="Times New Roman"/>
          <w:sz w:val="28"/>
          <w:szCs w:val="28"/>
        </w:rPr>
      </w:pPr>
      <w:r>
        <w:rPr>
          <w:rFonts w:ascii="Times New Roman" w:hAnsi="Times New Roman"/>
          <w:sz w:val="28"/>
          <w:szCs w:val="28"/>
        </w:rPr>
        <w:t xml:space="preserve">Воспитатель: </w:t>
      </w:r>
    </w:p>
    <w:p w14:paraId="4AB4948B" w14:textId="675754CE" w:rsidR="001A22CA" w:rsidRDefault="001A22CA" w:rsidP="001A22CA">
      <w:pPr>
        <w:spacing w:after="0" w:line="240" w:lineRule="auto"/>
        <w:jc w:val="right"/>
        <w:rPr>
          <w:rFonts w:ascii="Times New Roman" w:hAnsi="Times New Roman"/>
          <w:sz w:val="28"/>
          <w:szCs w:val="28"/>
        </w:rPr>
      </w:pPr>
      <w:proofErr w:type="spellStart"/>
      <w:r>
        <w:rPr>
          <w:rFonts w:ascii="Times New Roman" w:hAnsi="Times New Roman"/>
          <w:sz w:val="28"/>
          <w:szCs w:val="28"/>
        </w:rPr>
        <w:t>Дворецкая</w:t>
      </w:r>
      <w:proofErr w:type="spellEnd"/>
      <w:r>
        <w:rPr>
          <w:rFonts w:ascii="Times New Roman" w:hAnsi="Times New Roman"/>
          <w:sz w:val="28"/>
          <w:szCs w:val="28"/>
        </w:rPr>
        <w:t xml:space="preserve"> Наталья Александровна</w:t>
      </w:r>
    </w:p>
    <w:p w14:paraId="59DD2E6F" w14:textId="77777777" w:rsidR="001A22CA" w:rsidRDefault="001A22CA" w:rsidP="001A22CA">
      <w:pPr>
        <w:spacing w:after="0" w:line="240" w:lineRule="auto"/>
        <w:jc w:val="right"/>
        <w:rPr>
          <w:rFonts w:ascii="Times New Roman" w:hAnsi="Times New Roman"/>
          <w:sz w:val="28"/>
          <w:szCs w:val="28"/>
        </w:rPr>
      </w:pPr>
    </w:p>
    <w:p w14:paraId="001E0EF4" w14:textId="77777777" w:rsidR="001A22CA" w:rsidRDefault="001A22CA" w:rsidP="001A22CA">
      <w:pPr>
        <w:spacing w:after="0" w:line="240" w:lineRule="auto"/>
        <w:jc w:val="center"/>
        <w:rPr>
          <w:rFonts w:ascii="Times New Roman" w:hAnsi="Times New Roman"/>
          <w:sz w:val="28"/>
          <w:szCs w:val="28"/>
        </w:rPr>
      </w:pPr>
    </w:p>
    <w:p w14:paraId="03F899DB" w14:textId="77777777" w:rsidR="001A22CA" w:rsidRDefault="001A22CA" w:rsidP="001A22CA">
      <w:pPr>
        <w:spacing w:after="0" w:line="240" w:lineRule="auto"/>
        <w:jc w:val="center"/>
        <w:rPr>
          <w:rFonts w:ascii="Times New Roman" w:hAnsi="Times New Roman"/>
          <w:sz w:val="28"/>
          <w:szCs w:val="28"/>
        </w:rPr>
      </w:pPr>
    </w:p>
    <w:p w14:paraId="08BFF0DC" w14:textId="77777777" w:rsidR="001A22CA" w:rsidRDefault="001A22CA" w:rsidP="001A22CA">
      <w:pPr>
        <w:spacing w:after="0" w:line="240" w:lineRule="auto"/>
        <w:jc w:val="center"/>
        <w:rPr>
          <w:rFonts w:ascii="Times New Roman" w:hAnsi="Times New Roman"/>
          <w:sz w:val="28"/>
          <w:szCs w:val="28"/>
        </w:rPr>
      </w:pPr>
    </w:p>
    <w:p w14:paraId="6806868C" w14:textId="77777777" w:rsidR="001A22CA" w:rsidRDefault="001A22CA" w:rsidP="001A22CA">
      <w:pPr>
        <w:spacing w:after="0" w:line="240" w:lineRule="auto"/>
        <w:jc w:val="center"/>
        <w:rPr>
          <w:rFonts w:ascii="Times New Roman" w:hAnsi="Times New Roman"/>
          <w:sz w:val="28"/>
          <w:szCs w:val="28"/>
        </w:rPr>
      </w:pPr>
    </w:p>
    <w:p w14:paraId="78636BBE" w14:textId="77777777" w:rsidR="001A22CA" w:rsidRDefault="001A22CA" w:rsidP="001A22CA">
      <w:pPr>
        <w:spacing w:after="0" w:line="240" w:lineRule="auto"/>
        <w:jc w:val="center"/>
        <w:rPr>
          <w:rFonts w:ascii="Times New Roman" w:hAnsi="Times New Roman"/>
          <w:sz w:val="28"/>
          <w:szCs w:val="28"/>
        </w:rPr>
      </w:pPr>
    </w:p>
    <w:p w14:paraId="603C110F" w14:textId="77777777" w:rsidR="001A22CA" w:rsidRDefault="001A22CA" w:rsidP="001A22CA">
      <w:pPr>
        <w:spacing w:after="0" w:line="240" w:lineRule="auto"/>
        <w:jc w:val="center"/>
        <w:rPr>
          <w:rFonts w:ascii="Times New Roman" w:hAnsi="Times New Roman"/>
          <w:sz w:val="28"/>
          <w:szCs w:val="28"/>
        </w:rPr>
      </w:pPr>
    </w:p>
    <w:p w14:paraId="47B7CBBF" w14:textId="77777777" w:rsidR="001A22CA" w:rsidRDefault="001A22CA" w:rsidP="001A22CA">
      <w:pPr>
        <w:spacing w:after="0" w:line="240" w:lineRule="auto"/>
        <w:jc w:val="center"/>
        <w:rPr>
          <w:rFonts w:ascii="Times New Roman" w:hAnsi="Times New Roman"/>
          <w:sz w:val="28"/>
          <w:szCs w:val="28"/>
        </w:rPr>
      </w:pPr>
    </w:p>
    <w:p w14:paraId="18C7FE09" w14:textId="77777777" w:rsidR="001A22CA" w:rsidRDefault="001A22CA" w:rsidP="001A22CA">
      <w:pPr>
        <w:spacing w:after="0" w:line="240" w:lineRule="auto"/>
        <w:jc w:val="center"/>
        <w:rPr>
          <w:rFonts w:ascii="Times New Roman" w:hAnsi="Times New Roman"/>
          <w:sz w:val="28"/>
          <w:szCs w:val="28"/>
        </w:rPr>
      </w:pPr>
    </w:p>
    <w:p w14:paraId="236731C0" w14:textId="77777777" w:rsidR="001A22CA" w:rsidRDefault="001A22CA" w:rsidP="001A22CA">
      <w:pPr>
        <w:spacing w:after="0" w:line="240" w:lineRule="auto"/>
        <w:jc w:val="center"/>
        <w:rPr>
          <w:rFonts w:ascii="Times New Roman" w:hAnsi="Times New Roman"/>
          <w:sz w:val="28"/>
          <w:szCs w:val="28"/>
        </w:rPr>
      </w:pPr>
    </w:p>
    <w:p w14:paraId="2CC49FEE" w14:textId="77777777" w:rsidR="001A22CA" w:rsidRDefault="001A22CA" w:rsidP="001A22CA">
      <w:pPr>
        <w:spacing w:after="0" w:line="240" w:lineRule="auto"/>
        <w:jc w:val="center"/>
        <w:rPr>
          <w:rFonts w:ascii="Times New Roman" w:hAnsi="Times New Roman"/>
          <w:sz w:val="28"/>
          <w:szCs w:val="28"/>
        </w:rPr>
      </w:pPr>
    </w:p>
    <w:p w14:paraId="2036A518" w14:textId="77777777" w:rsidR="001A22CA" w:rsidRDefault="001A22CA" w:rsidP="001A22CA">
      <w:pPr>
        <w:spacing w:after="0" w:line="240" w:lineRule="auto"/>
        <w:jc w:val="center"/>
        <w:rPr>
          <w:rFonts w:ascii="Times New Roman" w:hAnsi="Times New Roman"/>
          <w:sz w:val="28"/>
          <w:szCs w:val="28"/>
        </w:rPr>
      </w:pPr>
    </w:p>
    <w:p w14:paraId="1D058A8A" w14:textId="77777777" w:rsidR="001A22CA" w:rsidRDefault="001A22CA" w:rsidP="001A22CA">
      <w:pPr>
        <w:spacing w:after="0" w:line="240" w:lineRule="auto"/>
        <w:jc w:val="center"/>
        <w:rPr>
          <w:rFonts w:ascii="Times New Roman" w:hAnsi="Times New Roman"/>
          <w:sz w:val="28"/>
          <w:szCs w:val="28"/>
        </w:rPr>
      </w:pPr>
    </w:p>
    <w:p w14:paraId="43F3A62B" w14:textId="77777777" w:rsidR="001A22CA" w:rsidRDefault="001A22CA" w:rsidP="001A22CA">
      <w:pPr>
        <w:spacing w:after="0" w:line="240" w:lineRule="auto"/>
        <w:jc w:val="center"/>
        <w:rPr>
          <w:rFonts w:ascii="Times New Roman" w:hAnsi="Times New Roman"/>
          <w:sz w:val="28"/>
          <w:szCs w:val="28"/>
        </w:rPr>
      </w:pPr>
    </w:p>
    <w:p w14:paraId="6E299277" w14:textId="77777777" w:rsidR="001A22CA" w:rsidRDefault="001A22CA" w:rsidP="001A22CA">
      <w:pPr>
        <w:tabs>
          <w:tab w:val="left" w:pos="2780"/>
          <w:tab w:val="center" w:pos="4677"/>
          <w:tab w:val="left" w:pos="6012"/>
        </w:tabs>
        <w:spacing w:after="0"/>
        <w:jc w:val="center"/>
        <w:rPr>
          <w:rFonts w:ascii="Times New Roman" w:hAnsi="Times New Roman"/>
          <w:sz w:val="28"/>
          <w:szCs w:val="28"/>
        </w:rPr>
      </w:pPr>
      <w:r>
        <w:rPr>
          <w:rFonts w:ascii="Times New Roman" w:hAnsi="Times New Roman"/>
          <w:sz w:val="28"/>
          <w:szCs w:val="28"/>
        </w:rPr>
        <w:t xml:space="preserve">город  </w:t>
      </w:r>
      <w:r w:rsidRPr="00C64FD2">
        <w:rPr>
          <w:rFonts w:ascii="Times New Roman" w:hAnsi="Times New Roman"/>
          <w:sz w:val="28"/>
          <w:szCs w:val="28"/>
        </w:rPr>
        <w:t xml:space="preserve"> Ставрополь 20</w:t>
      </w:r>
      <w:r>
        <w:rPr>
          <w:rFonts w:ascii="Times New Roman" w:hAnsi="Times New Roman"/>
          <w:sz w:val="28"/>
          <w:szCs w:val="28"/>
        </w:rPr>
        <w:t>23</w:t>
      </w:r>
      <w:r w:rsidRPr="00C64FD2">
        <w:rPr>
          <w:rFonts w:ascii="Times New Roman" w:hAnsi="Times New Roman"/>
          <w:sz w:val="28"/>
          <w:szCs w:val="28"/>
        </w:rPr>
        <w:t xml:space="preserve"> год</w:t>
      </w:r>
    </w:p>
    <w:p w14:paraId="290F960A" w14:textId="77777777" w:rsidR="001A22CA" w:rsidRDefault="001A22CA" w:rsidP="001A22CA">
      <w:pPr>
        <w:spacing w:after="0" w:line="240" w:lineRule="auto"/>
        <w:jc w:val="center"/>
        <w:rPr>
          <w:rFonts w:ascii="Times New Roman" w:hAnsi="Times New Roman"/>
          <w:sz w:val="28"/>
          <w:szCs w:val="28"/>
        </w:rPr>
      </w:pPr>
    </w:p>
    <w:p w14:paraId="36B1AF38" w14:textId="77777777" w:rsidR="001A22CA" w:rsidRDefault="001A22CA" w:rsidP="001A22CA">
      <w:pPr>
        <w:spacing w:after="0" w:line="240" w:lineRule="auto"/>
        <w:jc w:val="center"/>
        <w:rPr>
          <w:rFonts w:ascii="Times New Roman" w:hAnsi="Times New Roman"/>
          <w:sz w:val="28"/>
          <w:szCs w:val="28"/>
        </w:rPr>
      </w:pPr>
    </w:p>
    <w:p w14:paraId="3D0A358B" w14:textId="55FBC497" w:rsidR="001A22CA" w:rsidRDefault="001A22CA" w:rsidP="001A22CA">
      <w:pPr>
        <w:spacing w:after="0" w:line="240" w:lineRule="auto"/>
        <w:jc w:val="center"/>
        <w:rPr>
          <w:rFonts w:ascii="Times New Roman" w:hAnsi="Times New Roman"/>
          <w:sz w:val="28"/>
          <w:szCs w:val="28"/>
        </w:rPr>
      </w:pPr>
      <w:r w:rsidRPr="00812013">
        <w:rPr>
          <w:rFonts w:ascii="Times New Roman" w:hAnsi="Times New Roman"/>
          <w:sz w:val="28"/>
          <w:szCs w:val="28"/>
        </w:rPr>
        <w:lastRenderedPageBreak/>
        <w:t>«ИСПОЛЬЗОВАНИЕ КЕЙС-ТЕХНОЛОГИИ В ПРОЕКТНОЙ ДЕЯТЕЛЬНОСТИ С ДЕТЬМИ ДОШКОЛЬНОГО ВОЗРАСТА»</w:t>
      </w:r>
    </w:p>
    <w:p w14:paraId="1D68A909" w14:textId="77777777" w:rsidR="001A22CA" w:rsidRPr="00812013" w:rsidRDefault="001A22CA" w:rsidP="001A22CA">
      <w:pPr>
        <w:tabs>
          <w:tab w:val="left" w:pos="2780"/>
          <w:tab w:val="center" w:pos="4677"/>
          <w:tab w:val="left" w:pos="6012"/>
        </w:tabs>
        <w:spacing w:after="0"/>
        <w:jc w:val="center"/>
        <w:rPr>
          <w:rFonts w:ascii="Times New Roman" w:hAnsi="Times New Roman"/>
          <w:sz w:val="28"/>
          <w:szCs w:val="28"/>
        </w:rPr>
      </w:pPr>
      <w:r w:rsidRPr="00AE09EE">
        <w:rPr>
          <w:rFonts w:ascii="Times New Roman" w:hAnsi="Times New Roman" w:cs="Times New Roman"/>
          <w:sz w:val="28"/>
          <w:szCs w:val="28"/>
          <w:u w:val="single"/>
        </w:rPr>
        <w:t>Актуальность.</w:t>
      </w:r>
    </w:p>
    <w:p w14:paraId="53298826"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Умение контактировать со сверстниками, взрослыми, а также общительность – это необходимые составляющие самореализации ребенка в различных видах деятельности. В последнее время педагоги и родители всё чаще замечают, что многие дошкольники испытывают серьёзные проблемы в общении с окружающими, особенно со сверстниками. Многие дети не умеют по собственной инициативе обратиться к другому человеку, стесняются ответить, если к ним обращаются. Они часто не могут поддержать и развить установившийся контакт, не умеют адекватно выражать свои чувства и мысли, поэтому часто конфликтуют и замыкаются в себе. Как научить ребенка не бояться трудностей, быть более раскованными? Как сделать так, чтобы дети дошкольного возраста были готовы к саморазвитию и самообразованию?</w:t>
      </w:r>
    </w:p>
    <w:p w14:paraId="7B58F763" w14:textId="77777777" w:rsidR="001A22CA" w:rsidRDefault="001A22CA" w:rsidP="001A22CA">
      <w:pPr>
        <w:spacing w:after="0" w:line="240" w:lineRule="auto"/>
        <w:jc w:val="center"/>
        <w:rPr>
          <w:rFonts w:ascii="Times New Roman" w:hAnsi="Times New Roman" w:cs="Times New Roman"/>
          <w:sz w:val="28"/>
          <w:szCs w:val="28"/>
          <w:u w:val="single"/>
        </w:rPr>
      </w:pPr>
    </w:p>
    <w:p w14:paraId="1F178C26" w14:textId="77777777" w:rsidR="001A22CA" w:rsidRPr="00AE09EE" w:rsidRDefault="001A22CA" w:rsidP="001A22CA">
      <w:pPr>
        <w:spacing w:after="0" w:line="240" w:lineRule="auto"/>
        <w:jc w:val="center"/>
        <w:rPr>
          <w:rFonts w:ascii="Times New Roman" w:hAnsi="Times New Roman" w:cs="Times New Roman"/>
          <w:sz w:val="28"/>
          <w:szCs w:val="28"/>
          <w:u w:val="single"/>
        </w:rPr>
      </w:pPr>
      <w:r w:rsidRPr="00AE09EE">
        <w:rPr>
          <w:rFonts w:ascii="Times New Roman" w:hAnsi="Times New Roman" w:cs="Times New Roman"/>
          <w:sz w:val="28"/>
          <w:szCs w:val="28"/>
          <w:u w:val="single"/>
        </w:rPr>
        <w:t>Практическая значимость</w:t>
      </w:r>
      <w:r>
        <w:rPr>
          <w:rFonts w:ascii="Times New Roman" w:hAnsi="Times New Roman" w:cs="Times New Roman"/>
          <w:sz w:val="28"/>
          <w:szCs w:val="28"/>
          <w:u w:val="single"/>
        </w:rPr>
        <w:t>.</w:t>
      </w:r>
    </w:p>
    <w:p w14:paraId="656858F5"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Современные педагоги все чаще приходят к пониманию того, что путем простой передачи даже самых современных знаний, умений и навыков не сформировать такие важные социальные качества личности, как ответственность, активность, самостоятельность, умение находить решение возникших жизненных задач.</w:t>
      </w:r>
    </w:p>
    <w:p w14:paraId="6F298FF5"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Важной чертой современного человека становится способность решать нестандартные задачи и находить нетрадиционные подходы к их решениям. И мы должны уже с дошкольного детства научить детей размышлять, анализировать, т. к. это самое время привить ребенку умение мыслить творчески, использовать оригинальные, непривычные ресурсы и приемы, полностью задействовать воображение и фантазию.</w:t>
      </w:r>
    </w:p>
    <w:p w14:paraId="2884ABDB"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Проблемные ситуации позволяют убрать боязнь перед новым, неизвестным, сформировать у детей представление о жизненных и учебных проблемах не как о непреодолимых препятствиях, а как об очередных задачах, требующих решения.</w:t>
      </w:r>
    </w:p>
    <w:p w14:paraId="04C1C229"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Одой из новых и эффективных технологий развития способности нестандартно мыслить является решение проблемных ситуаций с использованием кейсов. Кейс-технология – это интерактивная технология для краткосрочного обучения детей на основе реальных или вымышленных ситуаций, направленная не столько на освоение знаний, сколько на формирование у дошкольников новых качеств и умений, таких как аналитические умения (классифицировать, представлять свой взгляд на решение проблемы, социальные умения (оценивать поведение детей, умение слушать, поддерживать чужое мнение, коммуникативные умения (вести дискуссию, защищать собственную точку зрения, убеждать, умственные, сенсорные и речевые способности.</w:t>
      </w:r>
    </w:p>
    <w:p w14:paraId="18424AF5"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Поэтому главная цель кейс-технологии </w:t>
      </w:r>
      <w:proofErr w:type="gramStart"/>
      <w:r w:rsidRPr="00AE09EE">
        <w:rPr>
          <w:rFonts w:ascii="Times New Roman" w:hAnsi="Times New Roman" w:cs="Times New Roman"/>
          <w:sz w:val="28"/>
          <w:szCs w:val="28"/>
        </w:rPr>
        <w:t>-</w:t>
      </w:r>
      <w:r>
        <w:rPr>
          <w:rFonts w:ascii="Times New Roman" w:hAnsi="Times New Roman" w:cs="Times New Roman"/>
          <w:sz w:val="28"/>
          <w:szCs w:val="28"/>
        </w:rPr>
        <w:t xml:space="preserve"> </w:t>
      </w:r>
      <w:r w:rsidRPr="00AE09EE">
        <w:rPr>
          <w:rFonts w:ascii="Times New Roman" w:hAnsi="Times New Roman" w:cs="Times New Roman"/>
          <w:sz w:val="28"/>
          <w:szCs w:val="28"/>
        </w:rPr>
        <w:t>это</w:t>
      </w:r>
      <w:proofErr w:type="gramEnd"/>
      <w:r w:rsidRPr="00AE09EE">
        <w:rPr>
          <w:rFonts w:ascii="Times New Roman" w:hAnsi="Times New Roman" w:cs="Times New Roman"/>
          <w:sz w:val="28"/>
          <w:szCs w:val="28"/>
        </w:rPr>
        <w:t xml:space="preserve"> развитие способности анализировать различные ситуации (проблемы) и находить их решение.</w:t>
      </w:r>
    </w:p>
    <w:p w14:paraId="424244FD" w14:textId="77777777" w:rsidR="001A22CA" w:rsidRDefault="001A22CA" w:rsidP="001A22CA">
      <w:pPr>
        <w:spacing w:after="0" w:line="240" w:lineRule="auto"/>
        <w:jc w:val="both"/>
        <w:rPr>
          <w:rFonts w:ascii="Times New Roman" w:hAnsi="Times New Roman" w:cs="Times New Roman"/>
          <w:sz w:val="28"/>
          <w:szCs w:val="28"/>
        </w:rPr>
      </w:pPr>
    </w:p>
    <w:p w14:paraId="035D694B" w14:textId="77777777" w:rsidR="001A22CA" w:rsidRDefault="001A22CA" w:rsidP="001A22CA">
      <w:pPr>
        <w:spacing w:after="0" w:line="240" w:lineRule="auto"/>
        <w:jc w:val="center"/>
        <w:rPr>
          <w:rFonts w:ascii="Times New Roman" w:hAnsi="Times New Roman" w:cs="Times New Roman"/>
          <w:sz w:val="28"/>
          <w:szCs w:val="28"/>
          <w:u w:val="single"/>
        </w:rPr>
      </w:pPr>
    </w:p>
    <w:p w14:paraId="319D0B62" w14:textId="77777777" w:rsidR="001A22CA" w:rsidRDefault="001A22CA" w:rsidP="001A22CA">
      <w:pPr>
        <w:spacing w:after="0" w:line="240" w:lineRule="auto"/>
        <w:jc w:val="center"/>
        <w:rPr>
          <w:rFonts w:ascii="Times New Roman" w:hAnsi="Times New Roman" w:cs="Times New Roman"/>
          <w:sz w:val="28"/>
          <w:szCs w:val="28"/>
          <w:u w:val="single"/>
        </w:rPr>
      </w:pPr>
    </w:p>
    <w:p w14:paraId="70CA7DB9" w14:textId="77777777" w:rsidR="001A22CA" w:rsidRPr="00AE09EE" w:rsidRDefault="001A22CA" w:rsidP="001A22CA">
      <w:pPr>
        <w:spacing w:after="0" w:line="240" w:lineRule="auto"/>
        <w:jc w:val="center"/>
        <w:rPr>
          <w:rFonts w:ascii="Times New Roman" w:hAnsi="Times New Roman" w:cs="Times New Roman"/>
          <w:sz w:val="28"/>
          <w:szCs w:val="28"/>
          <w:u w:val="single"/>
        </w:rPr>
      </w:pPr>
      <w:r w:rsidRPr="00AE09EE">
        <w:rPr>
          <w:rFonts w:ascii="Times New Roman" w:hAnsi="Times New Roman" w:cs="Times New Roman"/>
          <w:sz w:val="28"/>
          <w:szCs w:val="28"/>
          <w:u w:val="single"/>
        </w:rPr>
        <w:t>Задачи:</w:t>
      </w:r>
    </w:p>
    <w:p w14:paraId="23461B38"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1. Развивать у детей способность работать с информацией (анализ, классификация проблемы, т. е. находить решение конкретной проблемы).</w:t>
      </w:r>
    </w:p>
    <w:p w14:paraId="538EF44E"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2. Развивать связную, грамматически правильную речь.</w:t>
      </w:r>
    </w:p>
    <w:p w14:paraId="2E3F40AF"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3. Развивать речевое творчество.</w:t>
      </w:r>
    </w:p>
    <w:p w14:paraId="4BA14613"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4. Развивать аналитическое, творческое мышление.</w:t>
      </w:r>
    </w:p>
    <w:p w14:paraId="050A3234"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5. Формировать навыки коммуникативного взаимодействия.</w:t>
      </w:r>
    </w:p>
    <w:p w14:paraId="7334AC8F"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6. Использовать приобретенные в процессе решения кейса знания и навыки в жизненных ситуациях.</w:t>
      </w:r>
    </w:p>
    <w:p w14:paraId="46CCE894"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7. Ориентироваться на индивидуальные данные детей.</w:t>
      </w:r>
    </w:p>
    <w:p w14:paraId="3E034EB5"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8. Раскрывать способности детей, создавать благоприятные условия для реализации этих способностей.</w:t>
      </w:r>
    </w:p>
    <w:p w14:paraId="1FEF4089"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Название метода образуется от латинского термина «casus», который переводится как необычный, запутанный случай. По другой версии это название образовано от английского слова «</w:t>
      </w:r>
      <w:proofErr w:type="spellStart"/>
      <w:r w:rsidRPr="00AE09EE">
        <w:rPr>
          <w:rFonts w:ascii="Times New Roman" w:hAnsi="Times New Roman" w:cs="Times New Roman"/>
          <w:sz w:val="28"/>
          <w:szCs w:val="28"/>
        </w:rPr>
        <w:t>case</w:t>
      </w:r>
      <w:proofErr w:type="spellEnd"/>
      <w:r w:rsidRPr="00AE09EE">
        <w:rPr>
          <w:rFonts w:ascii="Times New Roman" w:hAnsi="Times New Roman" w:cs="Times New Roman"/>
          <w:sz w:val="28"/>
          <w:szCs w:val="28"/>
        </w:rPr>
        <w:t>» - портфель, чемоданчик.</w:t>
      </w:r>
    </w:p>
    <w:p w14:paraId="388B85E3"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Кейс-технология в образовании – это ряд определенных учебных ситуаций, которые специально разработаны на основе фактического материала для дальнейшего их разбора в рамках образовательной деятельности. В процессе рассмотрения этих ситуаций дошкольники осваивают командную работу, учатся анализировать, принимать решения.</w:t>
      </w:r>
    </w:p>
    <w:p w14:paraId="5B9C1F31"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Данный метод может применяться в работе с детьми любого дошкольного возраста. Но мне кажется, что лучше вводить его в образовательную практику уже в младших группах. Это нужно для того, чтобы дети накапливали визуальный и эмоциональный опыт, учились общаться.</w:t>
      </w:r>
    </w:p>
    <w:p w14:paraId="0F6590D1"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В процессе освоения кейс – технологии дети научатся:</w:t>
      </w:r>
    </w:p>
    <w:p w14:paraId="467158A0"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В процессе освоения кейс-технологий дети:</w:t>
      </w:r>
    </w:p>
    <w:p w14:paraId="0561BC88"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-научатся получать необходимую информацию в общении;</w:t>
      </w:r>
    </w:p>
    <w:p w14:paraId="118A6F0C"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-смогут соотносить свои устремления с интересами других;</w:t>
      </w:r>
    </w:p>
    <w:p w14:paraId="06D2D756"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-научатся доказывать свою точку зрения, аргументировать ответ, формулировать вопрос, участвовать в дискуссии;</w:t>
      </w:r>
    </w:p>
    <w:p w14:paraId="619BA5A7"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-научатся отстаивать свою точку зрения;</w:t>
      </w:r>
    </w:p>
    <w:p w14:paraId="2B2EE657"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-смогут принимать помощь.</w:t>
      </w:r>
    </w:p>
    <w:p w14:paraId="414755F2"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Также кейс-технологии формируют навыки коммуникативного воздействия детей:</w:t>
      </w:r>
    </w:p>
    <w:p w14:paraId="68B9038C"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смогут работать в команде;</w:t>
      </w:r>
    </w:p>
    <w:p w14:paraId="1CC9FB83"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смогут вести диалог со взрослыми и сверстниками;</w:t>
      </w:r>
    </w:p>
    <w:p w14:paraId="0BC2886A"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смогут адекватно реагировать в конфликтных ситуациях;</w:t>
      </w:r>
    </w:p>
    <w:p w14:paraId="40F80A59"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обеспечится взаимосвязь с жизнью и игрой ребенка;</w:t>
      </w:r>
    </w:p>
    <w:p w14:paraId="06B1C8E2"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смогут применять самостоятельно, без помощи взрослого полученные знания в реальной жизни без затруднений.</w:t>
      </w:r>
    </w:p>
    <w:p w14:paraId="6D7443B1" w14:textId="77777777" w:rsidR="001A22CA" w:rsidRPr="00AE09EE" w:rsidRDefault="001A22CA" w:rsidP="001A22CA">
      <w:pPr>
        <w:spacing w:after="0" w:line="240" w:lineRule="auto"/>
        <w:jc w:val="center"/>
        <w:rPr>
          <w:rFonts w:ascii="Times New Roman" w:hAnsi="Times New Roman" w:cs="Times New Roman"/>
          <w:sz w:val="28"/>
          <w:szCs w:val="28"/>
          <w:u w:val="single"/>
        </w:rPr>
      </w:pPr>
      <w:r w:rsidRPr="00AE09EE">
        <w:rPr>
          <w:rFonts w:ascii="Times New Roman" w:hAnsi="Times New Roman" w:cs="Times New Roman"/>
          <w:sz w:val="28"/>
          <w:szCs w:val="28"/>
          <w:u w:val="single"/>
        </w:rPr>
        <w:t>Новизна опыта работы.</w:t>
      </w:r>
    </w:p>
    <w:p w14:paraId="2055C2FB"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xml:space="preserve">Новизна моего опыта работы состоит в ситуативно-деятельном подходе к ребенку через проблемные ситуации с использование иллюстраций, </w:t>
      </w:r>
      <w:r w:rsidRPr="00AE09EE">
        <w:rPr>
          <w:rFonts w:ascii="Times New Roman" w:hAnsi="Times New Roman" w:cs="Times New Roman"/>
          <w:sz w:val="28"/>
          <w:szCs w:val="28"/>
        </w:rPr>
        <w:lastRenderedPageBreak/>
        <w:t>презентаций, которые активизируют мысли детей, развивают воображение, потребность в общении с другими людьми, воспитывают чувства, мотивируют интерес детей.</w:t>
      </w:r>
    </w:p>
    <w:p w14:paraId="1525DD65"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Ситуативно-деятельный подход выбран не просто, т. к. своей главной задачей он ставит развитие способности рассуждать, делать предположения и выводы, дает возможность ребенку самостоятельно решать новые задачи (интеллектуальные, практические, личностные). Эти задачи развивают не только предметную, коммуникабельную и другие виды компетентностей ребенка, но и его самого как личность.</w:t>
      </w:r>
    </w:p>
    <w:p w14:paraId="68AB26BC" w14:textId="77777777" w:rsidR="001A22CA" w:rsidRPr="007A1A58" w:rsidRDefault="001A22CA" w:rsidP="001A22CA">
      <w:pPr>
        <w:spacing w:after="0" w:line="240" w:lineRule="auto"/>
        <w:jc w:val="center"/>
        <w:rPr>
          <w:rFonts w:ascii="Times New Roman" w:hAnsi="Times New Roman" w:cs="Times New Roman"/>
          <w:sz w:val="28"/>
          <w:szCs w:val="28"/>
          <w:u w:val="single"/>
        </w:rPr>
      </w:pPr>
      <w:r w:rsidRPr="007A1A58">
        <w:rPr>
          <w:rFonts w:ascii="Times New Roman" w:hAnsi="Times New Roman" w:cs="Times New Roman"/>
          <w:sz w:val="28"/>
          <w:szCs w:val="28"/>
          <w:u w:val="single"/>
        </w:rPr>
        <w:t>Описание опыта работы.</w:t>
      </w:r>
    </w:p>
    <w:p w14:paraId="08F9D93C"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Одним из эффективных путей применения кейс-технологии являются нестандартные ситуации. Осознание трудностей и невозможность разрешить их привычным путем побуждает ребенка к активному поиску новых средств и способов решения. Таким образом, ребенок сам добывает информацию и познает мир.</w:t>
      </w:r>
    </w:p>
    <w:p w14:paraId="740F8B97"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В своей работе с кейс-технологией я опираюсь на совокупность следующих принципов:</w:t>
      </w:r>
    </w:p>
    <w:p w14:paraId="136B13EC"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1. Индивидуальный подход к каждому, учет особенностей и познавательных потребностей. В процессе обсуждения и размышления каждый будет использовать собственные возможности, дополнять и развивать групповое суждение.</w:t>
      </w:r>
    </w:p>
    <w:p w14:paraId="0DE80626"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2. Вариативность – предполагает возможность опоры на разнообразный материал и способы его обработки, что дает свободу выбора.</w:t>
      </w:r>
    </w:p>
    <w:p w14:paraId="1940A93D"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3. Прагматизм – при работе с кейсами восприятие направлено на поиск информации, которая позволит решить реальную проблему, ответить на вопросы.</w:t>
      </w:r>
    </w:p>
    <w:p w14:paraId="60A93CEF"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В своей работе с детьми я стараюсь внедрить проблемные ситуации по всем образовательным областям. Кейсы могут применяться в любых режимных моментах в течение дня в игровой деятельности детей, в опытно-экспериментальной деятельности, в художественно-эстетической деятельности. Если кейс применяется для образовательной деятельности, то он может быть использован в разных частях занятия (и в начале, и в середине, и в конце).</w:t>
      </w:r>
    </w:p>
    <w:p w14:paraId="57938A5E"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Для решения проблемных ситуаций я использую следующие этапы:</w:t>
      </w:r>
    </w:p>
    <w:p w14:paraId="5230276B"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Первый этап – знакомство с ситуацией, ее особенностями;</w:t>
      </w:r>
    </w:p>
    <w:p w14:paraId="1C650399"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Второй этап – выделение основной проблемы (основных проблем);</w:t>
      </w:r>
    </w:p>
    <w:p w14:paraId="6A47C23F"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Третий этап – предположение проблемы (Почему? Из-за чего? Какие могут быть последствия);</w:t>
      </w:r>
    </w:p>
    <w:p w14:paraId="5DF3D788"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Четвертый этап – анализ последствий принятия того или иного решения;</w:t>
      </w:r>
    </w:p>
    <w:p w14:paraId="6EA064C7"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Пятый этап – решение кейса – предложение одного или нескольких вариантов (последовательности действий).</w:t>
      </w:r>
    </w:p>
    <w:p w14:paraId="1A472779"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xml:space="preserve">В своей работе я использую следующие </w:t>
      </w:r>
      <w:r w:rsidRPr="00812013">
        <w:rPr>
          <w:rFonts w:ascii="Times New Roman" w:hAnsi="Times New Roman" w:cs="Times New Roman"/>
          <w:sz w:val="28"/>
          <w:szCs w:val="28"/>
          <w:u w:val="single"/>
        </w:rPr>
        <w:t>виды кейс – технологии</w:t>
      </w:r>
      <w:r w:rsidRPr="00AE09EE">
        <w:rPr>
          <w:rFonts w:ascii="Times New Roman" w:hAnsi="Times New Roman" w:cs="Times New Roman"/>
          <w:sz w:val="28"/>
          <w:szCs w:val="28"/>
        </w:rPr>
        <w:t>:</w:t>
      </w:r>
    </w:p>
    <w:p w14:paraId="36C20621"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Кейс – иллюстрации;</w:t>
      </w:r>
    </w:p>
    <w:p w14:paraId="4C71EA2B"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Фото – кейс;</w:t>
      </w:r>
    </w:p>
    <w:p w14:paraId="493146B7"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Проигрывание ролей (ролевое проектирование);</w:t>
      </w:r>
    </w:p>
    <w:p w14:paraId="0272C52F"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lastRenderedPageBreak/>
        <w:t>- Анализ конкретных ситуаций</w:t>
      </w:r>
      <w:r>
        <w:rPr>
          <w:rFonts w:ascii="Times New Roman" w:hAnsi="Times New Roman" w:cs="Times New Roman"/>
          <w:sz w:val="28"/>
          <w:szCs w:val="28"/>
        </w:rPr>
        <w:t>.</w:t>
      </w:r>
    </w:p>
    <w:p w14:paraId="0803425E"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xml:space="preserve">Разберем коротко теперь каждый вид кейс </w:t>
      </w:r>
      <w:r>
        <w:rPr>
          <w:rFonts w:ascii="Times New Roman" w:hAnsi="Times New Roman" w:cs="Times New Roman"/>
          <w:sz w:val="28"/>
          <w:szCs w:val="28"/>
        </w:rPr>
        <w:t>–</w:t>
      </w:r>
      <w:r w:rsidRPr="00AE09EE">
        <w:rPr>
          <w:rFonts w:ascii="Times New Roman" w:hAnsi="Times New Roman" w:cs="Times New Roman"/>
          <w:sz w:val="28"/>
          <w:szCs w:val="28"/>
        </w:rPr>
        <w:t xml:space="preserve"> технологии</w:t>
      </w:r>
      <w:r>
        <w:rPr>
          <w:rFonts w:ascii="Times New Roman" w:hAnsi="Times New Roman" w:cs="Times New Roman"/>
          <w:sz w:val="28"/>
          <w:szCs w:val="28"/>
        </w:rPr>
        <w:t>.</w:t>
      </w:r>
    </w:p>
    <w:p w14:paraId="0015BCAA"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b/>
          <w:bCs/>
          <w:sz w:val="28"/>
          <w:szCs w:val="28"/>
        </w:rPr>
        <w:t>Кейс -</w:t>
      </w:r>
      <w:r>
        <w:rPr>
          <w:rFonts w:ascii="Times New Roman" w:hAnsi="Times New Roman" w:cs="Times New Roman"/>
          <w:b/>
          <w:bCs/>
          <w:sz w:val="28"/>
          <w:szCs w:val="28"/>
        </w:rPr>
        <w:t xml:space="preserve"> </w:t>
      </w:r>
      <w:r w:rsidRPr="00AE09EE">
        <w:rPr>
          <w:rFonts w:ascii="Times New Roman" w:hAnsi="Times New Roman" w:cs="Times New Roman"/>
          <w:b/>
          <w:bCs/>
          <w:sz w:val="28"/>
          <w:szCs w:val="28"/>
        </w:rPr>
        <w:t>иллюстрация</w:t>
      </w:r>
      <w:r w:rsidRPr="00AE09EE">
        <w:rPr>
          <w:rFonts w:ascii="Times New Roman" w:hAnsi="Times New Roman" w:cs="Times New Roman"/>
          <w:sz w:val="28"/>
          <w:szCs w:val="28"/>
        </w:rPr>
        <w:t xml:space="preserve"> – это иллюстрация, которая используется для рассмотрения проблемной ситуации. Целью работы с ней является разбор сути проблемы, анализ возможных решений и выбор лучшего из них.</w:t>
      </w:r>
    </w:p>
    <w:p w14:paraId="5CF365D1"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Рассматривая иллюстрации, дети обсуждают полученную информацию, рассуждают, принимают решение, могут предполагать и строить на основе этого прогноз</w:t>
      </w:r>
    </w:p>
    <w:p w14:paraId="0095E9FC"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Рассмотрим </w:t>
      </w:r>
      <w:r w:rsidRPr="00812013">
        <w:rPr>
          <w:rFonts w:ascii="Times New Roman" w:hAnsi="Times New Roman" w:cs="Times New Roman"/>
          <w:sz w:val="28"/>
          <w:szCs w:val="28"/>
        </w:rPr>
        <w:t>пример кейс – иллюстрации</w:t>
      </w:r>
      <w:r w:rsidRPr="00AE09EE">
        <w:rPr>
          <w:rFonts w:ascii="Times New Roman" w:hAnsi="Times New Roman" w:cs="Times New Roman"/>
          <w:sz w:val="28"/>
          <w:szCs w:val="28"/>
        </w:rPr>
        <w:t>:</w:t>
      </w:r>
    </w:p>
    <w:p w14:paraId="123E27B7"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Переходим к решению ситуации по этапам:</w:t>
      </w:r>
    </w:p>
    <w:p w14:paraId="75864FAD"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Первый этап – ребёнок видит иллюстрацию и рассматривает её</w:t>
      </w:r>
      <w:r>
        <w:rPr>
          <w:rFonts w:ascii="Times New Roman" w:hAnsi="Times New Roman" w:cs="Times New Roman"/>
          <w:sz w:val="28"/>
          <w:szCs w:val="28"/>
        </w:rPr>
        <w:t>.</w:t>
      </w:r>
    </w:p>
    <w:p w14:paraId="3CAB8E08"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Второй этап Ребёнок должен увидеть, что за проблема изображена на иллюстрации</w:t>
      </w:r>
      <w:r>
        <w:rPr>
          <w:rFonts w:ascii="Times New Roman" w:hAnsi="Times New Roman" w:cs="Times New Roman"/>
          <w:sz w:val="28"/>
          <w:szCs w:val="28"/>
        </w:rPr>
        <w:t>.</w:t>
      </w:r>
    </w:p>
    <w:p w14:paraId="1C74939D"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Третий этап – Каковы могут быть последствия, если ничем не помочь в данной ситуации?</w:t>
      </w:r>
    </w:p>
    <w:p w14:paraId="3F4FA52F"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Четвертый этап – Какой выход можно найти из сложившейся проблемной ситуации? Предположите свои варианты решения исходя из данной ситуации.</w:t>
      </w:r>
    </w:p>
    <w:p w14:paraId="6D80C9EC"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Пятый этап – решение кейса – предложение одного или нескольких вариантов (последовательности действий)</w:t>
      </w:r>
      <w:r>
        <w:rPr>
          <w:rFonts w:ascii="Times New Roman" w:hAnsi="Times New Roman" w:cs="Times New Roman"/>
          <w:sz w:val="28"/>
          <w:szCs w:val="28"/>
        </w:rPr>
        <w:t>.</w:t>
      </w:r>
    </w:p>
    <w:p w14:paraId="00CF5860"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xml:space="preserve">Кейс- иллюстрация очень схожа с </w:t>
      </w:r>
      <w:r w:rsidRPr="00812013">
        <w:rPr>
          <w:rFonts w:ascii="Times New Roman" w:hAnsi="Times New Roman" w:cs="Times New Roman"/>
          <w:b/>
          <w:bCs/>
          <w:sz w:val="28"/>
          <w:szCs w:val="28"/>
        </w:rPr>
        <w:t>фото - кейс</w:t>
      </w:r>
      <w:r w:rsidRPr="00AE09EE">
        <w:rPr>
          <w:rFonts w:ascii="Times New Roman" w:hAnsi="Times New Roman" w:cs="Times New Roman"/>
          <w:sz w:val="28"/>
          <w:szCs w:val="28"/>
        </w:rPr>
        <w:t>. Кейс – иллюстрация – это картинки, которые можно взять из интернета, а фото- кейс – это фото из реальной жизни.</w:t>
      </w:r>
    </w:p>
    <w:p w14:paraId="2D7E153F"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Решается эта ситуация, которая изображена на фото также, опираясь на этапы работы, которые использовались в кейс- иллюстрации</w:t>
      </w:r>
      <w:r>
        <w:rPr>
          <w:rFonts w:ascii="Times New Roman" w:hAnsi="Times New Roman" w:cs="Times New Roman"/>
          <w:sz w:val="28"/>
          <w:szCs w:val="28"/>
        </w:rPr>
        <w:t>.</w:t>
      </w:r>
    </w:p>
    <w:p w14:paraId="5901D878"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b/>
          <w:bCs/>
          <w:sz w:val="28"/>
          <w:szCs w:val="28"/>
        </w:rPr>
        <w:t>Кейс - проигрывание ролей</w:t>
      </w:r>
      <w:r w:rsidRPr="00AE09EE">
        <w:rPr>
          <w:rFonts w:ascii="Times New Roman" w:hAnsi="Times New Roman" w:cs="Times New Roman"/>
          <w:sz w:val="28"/>
          <w:szCs w:val="28"/>
        </w:rPr>
        <w:t> (его ещё называют ролевое проектирование). Проигрывание ролей – это когда кто – то берет на себя какую – то роль и проигрывает её.</w:t>
      </w:r>
    </w:p>
    <w:p w14:paraId="36DA5CFB" w14:textId="77777777" w:rsidR="001A22CA" w:rsidRPr="00AE09EE" w:rsidRDefault="001A22CA" w:rsidP="001A22CA">
      <w:pPr>
        <w:spacing w:after="0" w:line="240" w:lineRule="auto"/>
        <w:jc w:val="both"/>
        <w:rPr>
          <w:rFonts w:ascii="Times New Roman" w:hAnsi="Times New Roman" w:cs="Times New Roman"/>
          <w:sz w:val="28"/>
          <w:szCs w:val="28"/>
        </w:rPr>
      </w:pPr>
      <w:r w:rsidRPr="00812013">
        <w:rPr>
          <w:rFonts w:ascii="Times New Roman" w:hAnsi="Times New Roman" w:cs="Times New Roman"/>
          <w:sz w:val="28"/>
          <w:szCs w:val="28"/>
        </w:rPr>
        <w:t>Приведу пример</w:t>
      </w:r>
      <w:r w:rsidRPr="00AE09EE">
        <w:rPr>
          <w:rFonts w:ascii="Times New Roman" w:hAnsi="Times New Roman" w:cs="Times New Roman"/>
          <w:sz w:val="28"/>
          <w:szCs w:val="28"/>
        </w:rPr>
        <w:t>, как я проигрываю такой кейс с детьми. Например, я беру роль медведя, а дети остальные жители леса</w:t>
      </w:r>
      <w:r>
        <w:rPr>
          <w:rFonts w:ascii="Times New Roman" w:hAnsi="Times New Roman" w:cs="Times New Roman"/>
          <w:sz w:val="28"/>
          <w:szCs w:val="28"/>
        </w:rPr>
        <w:t>.</w:t>
      </w:r>
    </w:p>
    <w:p w14:paraId="722DE232"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Медведь: Ой</w:t>
      </w:r>
      <w:r>
        <w:rPr>
          <w:rFonts w:ascii="Times New Roman" w:hAnsi="Times New Roman" w:cs="Times New Roman"/>
          <w:sz w:val="28"/>
          <w:szCs w:val="28"/>
        </w:rPr>
        <w:t xml:space="preserve"> – </w:t>
      </w:r>
      <w:r w:rsidRPr="00AE09EE">
        <w:rPr>
          <w:rFonts w:ascii="Times New Roman" w:hAnsi="Times New Roman" w:cs="Times New Roman"/>
          <w:sz w:val="28"/>
          <w:szCs w:val="28"/>
        </w:rPr>
        <w:t>ой</w:t>
      </w:r>
      <w:r>
        <w:rPr>
          <w:rFonts w:ascii="Times New Roman" w:hAnsi="Times New Roman" w:cs="Times New Roman"/>
          <w:sz w:val="28"/>
          <w:szCs w:val="28"/>
        </w:rPr>
        <w:t xml:space="preserve"> </w:t>
      </w:r>
      <w:r w:rsidRPr="00AE09EE">
        <w:rPr>
          <w:rFonts w:ascii="Times New Roman" w:hAnsi="Times New Roman" w:cs="Times New Roman"/>
          <w:sz w:val="28"/>
          <w:szCs w:val="28"/>
        </w:rPr>
        <w:t>-</w:t>
      </w:r>
      <w:r>
        <w:rPr>
          <w:rFonts w:ascii="Times New Roman" w:hAnsi="Times New Roman" w:cs="Times New Roman"/>
          <w:sz w:val="28"/>
          <w:szCs w:val="28"/>
        </w:rPr>
        <w:t xml:space="preserve"> </w:t>
      </w:r>
      <w:r w:rsidRPr="00AE09EE">
        <w:rPr>
          <w:rFonts w:ascii="Times New Roman" w:hAnsi="Times New Roman" w:cs="Times New Roman"/>
          <w:sz w:val="28"/>
          <w:szCs w:val="28"/>
        </w:rPr>
        <w:t>ой, какой же я больной.</w:t>
      </w:r>
    </w:p>
    <w:p w14:paraId="654B9046"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Болит живот и голова,</w:t>
      </w:r>
    </w:p>
    <w:p w14:paraId="1EEAADDD"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Болят и лапки, хвостик,</w:t>
      </w:r>
    </w:p>
    <w:p w14:paraId="2C1CC85C"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Болят и зубы у меня –</w:t>
      </w:r>
    </w:p>
    <w:p w14:paraId="673F396D"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Теперь больной совсем уж я.</w:t>
      </w:r>
    </w:p>
    <w:p w14:paraId="7F8AF9CA"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Воспитатель: - А теперь дайте совет медведю как укрепить и сохранить здоровье. Что нужно делать, чтобы не болеть? (Лесные жители дают советы медведю.)</w:t>
      </w:r>
    </w:p>
    <w:p w14:paraId="119DA981"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Медведь подводит итог</w:t>
      </w:r>
      <w:proofErr w:type="gramStart"/>
      <w:r w:rsidRPr="00AE09EE">
        <w:rPr>
          <w:rFonts w:ascii="Times New Roman" w:hAnsi="Times New Roman" w:cs="Times New Roman"/>
          <w:sz w:val="28"/>
          <w:szCs w:val="28"/>
        </w:rPr>
        <w:t>:</w:t>
      </w:r>
      <w:r>
        <w:rPr>
          <w:rFonts w:ascii="Times New Roman" w:hAnsi="Times New Roman" w:cs="Times New Roman"/>
          <w:sz w:val="28"/>
          <w:szCs w:val="28"/>
        </w:rPr>
        <w:t xml:space="preserve"> </w:t>
      </w:r>
      <w:r w:rsidRPr="00AE09EE">
        <w:rPr>
          <w:rFonts w:ascii="Times New Roman" w:hAnsi="Times New Roman" w:cs="Times New Roman"/>
          <w:sz w:val="28"/>
          <w:szCs w:val="28"/>
        </w:rPr>
        <w:t>Спасибо</w:t>
      </w:r>
      <w:proofErr w:type="gramEnd"/>
      <w:r w:rsidRPr="00AE09EE">
        <w:rPr>
          <w:rFonts w:ascii="Times New Roman" w:hAnsi="Times New Roman" w:cs="Times New Roman"/>
          <w:sz w:val="28"/>
          <w:szCs w:val="28"/>
        </w:rPr>
        <w:t>,</w:t>
      </w:r>
      <w:r>
        <w:rPr>
          <w:rFonts w:ascii="Times New Roman" w:hAnsi="Times New Roman" w:cs="Times New Roman"/>
          <w:sz w:val="28"/>
          <w:szCs w:val="28"/>
        </w:rPr>
        <w:t xml:space="preserve"> </w:t>
      </w:r>
      <w:r w:rsidRPr="00AE09EE">
        <w:rPr>
          <w:rFonts w:ascii="Times New Roman" w:hAnsi="Times New Roman" w:cs="Times New Roman"/>
          <w:sz w:val="28"/>
          <w:szCs w:val="28"/>
        </w:rPr>
        <w:t>вам ребята, теперь я знаю, что бы быть здоровым нужно…. (что предложат перечислить)</w:t>
      </w:r>
    </w:p>
    <w:p w14:paraId="687C7BB9" w14:textId="77777777" w:rsidR="001A22CA"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Кейс – проигрывание ролей - эта та же сюжетно – ролевая игра, только с проблемой, если игру мы просто проигрываем, то кейс помогает детям вспомнить полученные знания и применить их на практике. В данном случае дети вспомнили, что нужно делать, если заболел, высказались, предположили несколько вариантов решений, выбрали для себя самый оптимальный вариант и дали совет медведю. Главное, что все варианты верны и индивидуальны.</w:t>
      </w:r>
    </w:p>
    <w:p w14:paraId="0AA35B73" w14:textId="77777777" w:rsidR="001A22CA" w:rsidRDefault="001A22CA" w:rsidP="001A22CA">
      <w:pPr>
        <w:spacing w:after="0" w:line="240" w:lineRule="auto"/>
        <w:jc w:val="both"/>
        <w:rPr>
          <w:rFonts w:ascii="Times New Roman" w:hAnsi="Times New Roman" w:cs="Times New Roman"/>
          <w:b/>
          <w:bCs/>
          <w:sz w:val="28"/>
          <w:szCs w:val="28"/>
        </w:rPr>
      </w:pPr>
    </w:p>
    <w:p w14:paraId="37F80C31" w14:textId="77777777" w:rsidR="001A22CA" w:rsidRPr="00AE09EE" w:rsidRDefault="001A22CA" w:rsidP="001A22CA">
      <w:pPr>
        <w:spacing w:after="0" w:line="240" w:lineRule="auto"/>
        <w:jc w:val="both"/>
        <w:rPr>
          <w:rFonts w:ascii="Times New Roman" w:hAnsi="Times New Roman" w:cs="Times New Roman"/>
          <w:b/>
          <w:bCs/>
          <w:sz w:val="28"/>
          <w:szCs w:val="28"/>
        </w:rPr>
      </w:pPr>
      <w:r w:rsidRPr="00AE09EE">
        <w:rPr>
          <w:rFonts w:ascii="Times New Roman" w:hAnsi="Times New Roman" w:cs="Times New Roman"/>
          <w:b/>
          <w:bCs/>
          <w:sz w:val="28"/>
          <w:szCs w:val="28"/>
        </w:rPr>
        <w:t>Кейс</w:t>
      </w:r>
      <w:r>
        <w:rPr>
          <w:rFonts w:ascii="Times New Roman" w:hAnsi="Times New Roman" w:cs="Times New Roman"/>
          <w:b/>
          <w:bCs/>
          <w:sz w:val="28"/>
          <w:szCs w:val="28"/>
        </w:rPr>
        <w:t xml:space="preserve"> анализ</w:t>
      </w:r>
      <w:r w:rsidRPr="00AE09EE">
        <w:rPr>
          <w:rFonts w:ascii="Times New Roman" w:hAnsi="Times New Roman" w:cs="Times New Roman"/>
          <w:b/>
          <w:bCs/>
          <w:sz w:val="28"/>
          <w:szCs w:val="28"/>
        </w:rPr>
        <w:t> конкретных ситуаций.</w:t>
      </w:r>
    </w:p>
    <w:p w14:paraId="41F87D3B"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Конкретные ситуации – это ситуация, которая произошла конкретно на месте, в которой подробно все разбирают, анализируют и приходят к решению. Например: (случай мальчик строил дом – другой подошел сломал).</w:t>
      </w:r>
    </w:p>
    <w:p w14:paraId="74E91A92" w14:textId="77777777" w:rsidR="001A22CA" w:rsidRDefault="001A22CA" w:rsidP="001A22CA">
      <w:pPr>
        <w:spacing w:after="0" w:line="240" w:lineRule="auto"/>
        <w:jc w:val="both"/>
        <w:rPr>
          <w:rFonts w:ascii="Times New Roman" w:hAnsi="Times New Roman" w:cs="Times New Roman"/>
          <w:sz w:val="28"/>
          <w:szCs w:val="28"/>
          <w:u w:val="single"/>
        </w:rPr>
      </w:pPr>
    </w:p>
    <w:p w14:paraId="2DAD4096" w14:textId="77777777" w:rsidR="001A22CA" w:rsidRPr="00AE09EE" w:rsidRDefault="001A22CA" w:rsidP="001A22CA">
      <w:pPr>
        <w:spacing w:after="0" w:line="240" w:lineRule="auto"/>
        <w:jc w:val="center"/>
        <w:rPr>
          <w:rFonts w:ascii="Times New Roman" w:hAnsi="Times New Roman" w:cs="Times New Roman"/>
          <w:sz w:val="28"/>
          <w:szCs w:val="28"/>
          <w:u w:val="single"/>
        </w:rPr>
      </w:pPr>
      <w:r w:rsidRPr="00AE09EE">
        <w:rPr>
          <w:rFonts w:ascii="Times New Roman" w:hAnsi="Times New Roman" w:cs="Times New Roman"/>
          <w:sz w:val="28"/>
          <w:szCs w:val="28"/>
          <w:u w:val="single"/>
        </w:rPr>
        <w:t>Перспективность.</w:t>
      </w:r>
    </w:p>
    <w:p w14:paraId="6A93838C" w14:textId="77777777" w:rsidR="001A22CA"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Я считаю, что представленн</w:t>
      </w:r>
      <w:r>
        <w:rPr>
          <w:rFonts w:ascii="Times New Roman" w:hAnsi="Times New Roman" w:cs="Times New Roman"/>
          <w:sz w:val="28"/>
          <w:szCs w:val="28"/>
        </w:rPr>
        <w:t>ую</w:t>
      </w:r>
      <w:r w:rsidRPr="00AE09EE">
        <w:rPr>
          <w:rFonts w:ascii="Times New Roman" w:hAnsi="Times New Roman" w:cs="Times New Roman"/>
          <w:sz w:val="28"/>
          <w:szCs w:val="28"/>
        </w:rPr>
        <w:t xml:space="preserve"> мною </w:t>
      </w:r>
      <w:r>
        <w:rPr>
          <w:rFonts w:ascii="Times New Roman" w:hAnsi="Times New Roman" w:cs="Times New Roman"/>
          <w:sz w:val="28"/>
          <w:szCs w:val="28"/>
        </w:rPr>
        <w:t>находку</w:t>
      </w:r>
      <w:r w:rsidRPr="00AE09EE">
        <w:rPr>
          <w:rFonts w:ascii="Times New Roman" w:hAnsi="Times New Roman" w:cs="Times New Roman"/>
          <w:sz w:val="28"/>
          <w:szCs w:val="28"/>
        </w:rPr>
        <w:t> можно использовать в педагогической практике, т. к.:</w:t>
      </w:r>
    </w:p>
    <w:p w14:paraId="382A6F85" w14:textId="77777777" w:rsidR="001A22CA" w:rsidRPr="00812013" w:rsidRDefault="001A22CA" w:rsidP="001A22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12013">
        <w:rPr>
          <w:rFonts w:ascii="Times New Roman" w:hAnsi="Times New Roman" w:cs="Times New Roman"/>
          <w:sz w:val="28"/>
          <w:szCs w:val="28"/>
        </w:rPr>
        <w:t>нестандартные ситуации можно создать каждому педагогу</w:t>
      </w:r>
      <w:r>
        <w:rPr>
          <w:rFonts w:ascii="Times New Roman" w:hAnsi="Times New Roman" w:cs="Times New Roman"/>
          <w:sz w:val="28"/>
          <w:szCs w:val="28"/>
        </w:rPr>
        <w:t>;</w:t>
      </w:r>
    </w:p>
    <w:p w14:paraId="4F051D1A" w14:textId="77777777" w:rsidR="001A22CA" w:rsidRPr="00AE09EE" w:rsidRDefault="001A22CA" w:rsidP="001A22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A1A58">
        <w:rPr>
          <w:rFonts w:ascii="Times New Roman" w:hAnsi="Times New Roman" w:cs="Times New Roman"/>
          <w:sz w:val="28"/>
          <w:szCs w:val="28"/>
        </w:rPr>
        <w:t>кейсы можно пополнять, в итоге получатся новые нестандартные ситуации</w:t>
      </w:r>
      <w:r>
        <w:rPr>
          <w:rFonts w:ascii="Times New Roman" w:hAnsi="Times New Roman" w:cs="Times New Roman"/>
          <w:sz w:val="28"/>
          <w:szCs w:val="28"/>
        </w:rPr>
        <w:t>;</w:t>
      </w:r>
    </w:p>
    <w:p w14:paraId="123A5BD8"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w:t>
      </w:r>
      <w:r>
        <w:rPr>
          <w:rFonts w:ascii="Times New Roman" w:hAnsi="Times New Roman" w:cs="Times New Roman"/>
          <w:sz w:val="28"/>
          <w:szCs w:val="28"/>
        </w:rPr>
        <w:t xml:space="preserve"> </w:t>
      </w:r>
      <w:r w:rsidRPr="00AE09EE">
        <w:rPr>
          <w:rFonts w:ascii="Times New Roman" w:hAnsi="Times New Roman" w:cs="Times New Roman"/>
          <w:sz w:val="28"/>
          <w:szCs w:val="28"/>
        </w:rPr>
        <w:t>кейсы дают возможность воспитателю использовать их на любой стадии обучения и для различных целей,</w:t>
      </w:r>
      <w:r>
        <w:rPr>
          <w:rFonts w:ascii="Times New Roman" w:hAnsi="Times New Roman" w:cs="Times New Roman"/>
          <w:sz w:val="28"/>
          <w:szCs w:val="28"/>
        </w:rPr>
        <w:t xml:space="preserve"> </w:t>
      </w:r>
      <w:r w:rsidRPr="00AE09EE">
        <w:rPr>
          <w:rFonts w:ascii="Times New Roman" w:hAnsi="Times New Roman" w:cs="Times New Roman"/>
          <w:sz w:val="28"/>
          <w:szCs w:val="28"/>
        </w:rPr>
        <w:t>т. е. могут применяться во всех возрастных группах;</w:t>
      </w:r>
    </w:p>
    <w:p w14:paraId="63E2286F"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 организация работы не требует проведения дополнительных занятий, а предусматривает интеграцию содержания работы во все виды деятельности согласно годово</w:t>
      </w:r>
      <w:r>
        <w:rPr>
          <w:rFonts w:ascii="Times New Roman" w:hAnsi="Times New Roman" w:cs="Times New Roman"/>
          <w:sz w:val="28"/>
          <w:szCs w:val="28"/>
        </w:rPr>
        <w:t>го</w:t>
      </w:r>
      <w:r w:rsidRPr="00AE09EE">
        <w:rPr>
          <w:rFonts w:ascii="Times New Roman" w:hAnsi="Times New Roman" w:cs="Times New Roman"/>
          <w:sz w:val="28"/>
          <w:szCs w:val="28"/>
        </w:rPr>
        <w:t xml:space="preserve"> комплексно-тематическо</w:t>
      </w:r>
      <w:r>
        <w:rPr>
          <w:rFonts w:ascii="Times New Roman" w:hAnsi="Times New Roman" w:cs="Times New Roman"/>
          <w:sz w:val="28"/>
          <w:szCs w:val="28"/>
        </w:rPr>
        <w:t>го</w:t>
      </w:r>
      <w:r w:rsidRPr="00AE09EE">
        <w:rPr>
          <w:rFonts w:ascii="Times New Roman" w:hAnsi="Times New Roman" w:cs="Times New Roman"/>
          <w:sz w:val="28"/>
          <w:szCs w:val="28"/>
        </w:rPr>
        <w:t xml:space="preserve"> планировани</w:t>
      </w:r>
      <w:r>
        <w:rPr>
          <w:rFonts w:ascii="Times New Roman" w:hAnsi="Times New Roman" w:cs="Times New Roman"/>
          <w:sz w:val="28"/>
          <w:szCs w:val="28"/>
        </w:rPr>
        <w:t>я.</w:t>
      </w:r>
    </w:p>
    <w:p w14:paraId="763628A6" w14:textId="77777777" w:rsidR="001A22CA" w:rsidRDefault="001A22CA" w:rsidP="001A22CA">
      <w:pPr>
        <w:spacing w:after="0" w:line="240" w:lineRule="auto"/>
        <w:jc w:val="center"/>
        <w:rPr>
          <w:rFonts w:ascii="Times New Roman" w:hAnsi="Times New Roman" w:cs="Times New Roman"/>
          <w:sz w:val="28"/>
          <w:szCs w:val="28"/>
          <w:u w:val="single"/>
        </w:rPr>
      </w:pPr>
    </w:p>
    <w:p w14:paraId="16C271F3" w14:textId="77777777" w:rsidR="001A22CA" w:rsidRPr="00AE09EE" w:rsidRDefault="001A22CA" w:rsidP="001A22CA">
      <w:pPr>
        <w:spacing w:after="0" w:line="240" w:lineRule="auto"/>
        <w:jc w:val="center"/>
        <w:rPr>
          <w:rFonts w:ascii="Times New Roman" w:hAnsi="Times New Roman" w:cs="Times New Roman"/>
          <w:sz w:val="28"/>
          <w:szCs w:val="28"/>
          <w:u w:val="single"/>
        </w:rPr>
      </w:pPr>
      <w:r w:rsidRPr="00AE09EE">
        <w:rPr>
          <w:rFonts w:ascii="Times New Roman" w:hAnsi="Times New Roman" w:cs="Times New Roman"/>
          <w:sz w:val="28"/>
          <w:szCs w:val="28"/>
          <w:u w:val="single"/>
        </w:rPr>
        <w:t>Результативность.</w:t>
      </w:r>
    </w:p>
    <w:p w14:paraId="3C9A44AE" w14:textId="77777777" w:rsidR="001A22CA"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Таким образом, кейс-технологии в образовательном процессе помога</w:t>
      </w:r>
      <w:r>
        <w:rPr>
          <w:rFonts w:ascii="Times New Roman" w:hAnsi="Times New Roman" w:cs="Times New Roman"/>
          <w:sz w:val="28"/>
          <w:szCs w:val="28"/>
        </w:rPr>
        <w:t>ю</w:t>
      </w:r>
      <w:r w:rsidRPr="00AE09EE">
        <w:rPr>
          <w:rFonts w:ascii="Times New Roman" w:hAnsi="Times New Roman" w:cs="Times New Roman"/>
          <w:sz w:val="28"/>
          <w:szCs w:val="28"/>
        </w:rPr>
        <w:t>т повысить интерес детей к изучаемому материалу, развива</w:t>
      </w:r>
      <w:r>
        <w:rPr>
          <w:rFonts w:ascii="Times New Roman" w:hAnsi="Times New Roman" w:cs="Times New Roman"/>
          <w:sz w:val="28"/>
          <w:szCs w:val="28"/>
        </w:rPr>
        <w:t>ю</w:t>
      </w:r>
      <w:r w:rsidRPr="00AE09EE">
        <w:rPr>
          <w:rFonts w:ascii="Times New Roman" w:hAnsi="Times New Roman" w:cs="Times New Roman"/>
          <w:sz w:val="28"/>
          <w:szCs w:val="28"/>
        </w:rPr>
        <w:t xml:space="preserve">т у них такие качества, как умение слушать и грамотно излагать свои мысли. </w:t>
      </w:r>
    </w:p>
    <w:p w14:paraId="0549930B" w14:textId="77777777" w:rsidR="001A22CA" w:rsidRPr="00AE09EE" w:rsidRDefault="001A22CA" w:rsidP="001A22CA">
      <w:pPr>
        <w:spacing w:after="0" w:line="240" w:lineRule="auto"/>
        <w:jc w:val="both"/>
        <w:rPr>
          <w:rFonts w:ascii="Times New Roman" w:hAnsi="Times New Roman" w:cs="Times New Roman"/>
          <w:sz w:val="28"/>
          <w:szCs w:val="28"/>
        </w:rPr>
      </w:pPr>
      <w:r w:rsidRPr="00AE09EE">
        <w:rPr>
          <w:rFonts w:ascii="Times New Roman" w:hAnsi="Times New Roman" w:cs="Times New Roman"/>
          <w:sz w:val="28"/>
          <w:szCs w:val="28"/>
        </w:rPr>
        <w:t>Главное</w:t>
      </w:r>
      <w:r>
        <w:rPr>
          <w:rFonts w:ascii="Times New Roman" w:hAnsi="Times New Roman" w:cs="Times New Roman"/>
          <w:sz w:val="28"/>
          <w:szCs w:val="28"/>
        </w:rPr>
        <w:t xml:space="preserve"> </w:t>
      </w:r>
      <w:r w:rsidRPr="00AE09EE">
        <w:rPr>
          <w:rFonts w:ascii="Times New Roman" w:hAnsi="Times New Roman" w:cs="Times New Roman"/>
          <w:sz w:val="28"/>
          <w:szCs w:val="28"/>
        </w:rPr>
        <w:t>предназначение кейс-технологии</w:t>
      </w:r>
      <w:r>
        <w:rPr>
          <w:rFonts w:ascii="Times New Roman" w:hAnsi="Times New Roman" w:cs="Times New Roman"/>
          <w:sz w:val="28"/>
          <w:szCs w:val="28"/>
        </w:rPr>
        <w:t xml:space="preserve"> - </w:t>
      </w:r>
      <w:r w:rsidRPr="00AE09EE">
        <w:rPr>
          <w:rFonts w:ascii="Times New Roman" w:hAnsi="Times New Roman" w:cs="Times New Roman"/>
          <w:sz w:val="28"/>
          <w:szCs w:val="28"/>
        </w:rPr>
        <w:t>развивать способность исследовать различные проблемы и находить их решение.</w:t>
      </w:r>
    </w:p>
    <w:p w14:paraId="729AB993" w14:textId="77777777" w:rsidR="001A22CA" w:rsidRPr="00AE09EE" w:rsidRDefault="001A22CA" w:rsidP="001A22CA">
      <w:pPr>
        <w:spacing w:after="0" w:line="240" w:lineRule="auto"/>
        <w:jc w:val="both"/>
        <w:rPr>
          <w:rFonts w:ascii="Times New Roman" w:hAnsi="Times New Roman" w:cs="Times New Roman"/>
          <w:sz w:val="28"/>
          <w:szCs w:val="28"/>
        </w:rPr>
      </w:pPr>
    </w:p>
    <w:p w14:paraId="34CE3F87" w14:textId="77777777" w:rsidR="001A22CA" w:rsidRPr="00FE518C" w:rsidRDefault="001A22CA" w:rsidP="001A22CA">
      <w:pPr>
        <w:spacing w:after="0" w:line="240" w:lineRule="auto"/>
        <w:rPr>
          <w:rFonts w:ascii="Times New Roman" w:eastAsia="Times New Roman" w:hAnsi="Times New Roman" w:cs="Times New Roman"/>
          <w:sz w:val="28"/>
          <w:szCs w:val="28"/>
        </w:rPr>
      </w:pPr>
    </w:p>
    <w:p w14:paraId="5AED61A1" w14:textId="77777777" w:rsidR="00AE1C3F" w:rsidRDefault="00AE1C3F"/>
    <w:sectPr w:rsidR="00AE1C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CA"/>
    <w:rsid w:val="001A22CA"/>
    <w:rsid w:val="008937E9"/>
    <w:rsid w:val="00AE1C3F"/>
    <w:rsid w:val="00B11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EC358"/>
  <w15:chartTrackingRefBased/>
  <w15:docId w15:val="{0043C339-777A-4D8A-8382-D5E1D0AF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22CA"/>
    <w:pPr>
      <w:spacing w:after="200" w:line="276" w:lineRule="auto"/>
    </w:pPr>
    <w:rPr>
      <w:rFonts w:eastAsiaTheme="minorEastAsia"/>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1663</Words>
  <Characters>9483</Characters>
  <Application>Microsoft Office Word</Application>
  <DocSecurity>0</DocSecurity>
  <Lines>79</Lines>
  <Paragraphs>22</Paragraphs>
  <ScaleCrop>false</ScaleCrop>
  <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ДС</dc:creator>
  <cp:keywords/>
  <dc:description/>
  <cp:lastModifiedBy>ДС</cp:lastModifiedBy>
  <cp:revision>1</cp:revision>
  <dcterms:created xsi:type="dcterms:W3CDTF">2024-12-10T07:47:00Z</dcterms:created>
  <dcterms:modified xsi:type="dcterms:W3CDTF">2024-12-10T07:50:00Z</dcterms:modified>
</cp:coreProperties>
</file>