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0E" w:rsidRDefault="0086780E" w:rsidP="0086780E">
      <w:r w:rsidRPr="00FA1E91">
        <w:t>Расшир</w:t>
      </w:r>
      <w:r>
        <w:t xml:space="preserve">ение словарного запаса </w:t>
      </w:r>
      <w:r w:rsidRPr="00FA1E91">
        <w:t xml:space="preserve">- </w:t>
      </w:r>
      <w:r>
        <w:t>это важная тема в педагогике</w:t>
      </w:r>
      <w:r w:rsidRPr="00FA1E91">
        <w:t>, так как овладение правильной речью</w:t>
      </w:r>
      <w:r>
        <w:t>, формирует у ребенка уверенность</w:t>
      </w:r>
      <w:r w:rsidRPr="00FA1E91">
        <w:t xml:space="preserve"> в </w:t>
      </w:r>
      <w:r>
        <w:t>себе, развивает мышление и коммуникативные навыки</w:t>
      </w:r>
      <w:r w:rsidRPr="00FA1E91">
        <w:t>. Развитие речи у детей является одно</w:t>
      </w:r>
      <w:r>
        <w:t>й из главных задач</w:t>
      </w:r>
      <w:r w:rsidRPr="00FA1E91">
        <w:t>, так как смысловое развернутое выск</w:t>
      </w:r>
      <w:r>
        <w:t xml:space="preserve">азывание обеспечивает </w:t>
      </w:r>
      <w:r w:rsidRPr="00FA1E91">
        <w:t>полноценное взаимодейств</w:t>
      </w:r>
      <w:r>
        <w:t>ие</w:t>
      </w:r>
      <w:r w:rsidRPr="00FA1E91">
        <w:t>; дает возможность получить необх</w:t>
      </w:r>
      <w:r>
        <w:t>одимую информацию. Игра - это основной и наиболее доступный для ребенка вид деятельности. Играя, дети уча</w:t>
      </w:r>
      <w:r w:rsidRPr="00FA1E91">
        <w:t>т</w:t>
      </w:r>
      <w:r>
        <w:t>ся всему тому, что так пригодит</w:t>
      </w:r>
      <w:r w:rsidRPr="00FA1E91">
        <w:t>ся в</w:t>
      </w:r>
      <w:r>
        <w:t xml:space="preserve"> жизни:</w:t>
      </w:r>
      <w:r w:rsidRPr="00FA1E91">
        <w:t xml:space="preserve"> </w:t>
      </w:r>
      <w:r>
        <w:t>пополняется и активизируется</w:t>
      </w:r>
      <w:r w:rsidRPr="00FA1E91">
        <w:t xml:space="preserve"> словарь,</w:t>
      </w:r>
      <w:r>
        <w:t xml:space="preserve"> происходит</w:t>
      </w:r>
      <w:r w:rsidRPr="00FA1E91">
        <w:t xml:space="preserve"> раз</w:t>
      </w:r>
      <w:r>
        <w:t xml:space="preserve">витие связной речи, формируется правильное </w:t>
      </w:r>
      <w:proofErr w:type="gramStart"/>
      <w:r>
        <w:t>звукопроизношение</w:t>
      </w:r>
      <w:proofErr w:type="gramEnd"/>
      <w:r>
        <w:t xml:space="preserve"> и </w:t>
      </w:r>
      <w:r w:rsidRPr="00FA1E91">
        <w:t>умение правильно выражать свои мысли.</w:t>
      </w:r>
    </w:p>
    <w:p w:rsidR="0086780E" w:rsidRDefault="0086780E" w:rsidP="0086780E"/>
    <w:p w:rsidR="0086780E" w:rsidRDefault="0086780E" w:rsidP="0086780E">
      <w:r>
        <w:t>Для развития речи используются различные виды игр:</w:t>
      </w:r>
    </w:p>
    <w:p w:rsidR="0086780E" w:rsidRDefault="0086780E" w:rsidP="0086780E">
      <w:r>
        <w:t xml:space="preserve">Дидактические - являются широко распространённым методом работы. </w:t>
      </w:r>
      <w:proofErr w:type="gramStart"/>
      <w:r>
        <w:t>Манипуляции с игрушками и предметами на заданную тему, например, «Продуктовый магазин», «Доктор» и т.д. помогают с накоплением существительных в словаре, появляются обобщающие понятия (овощи, фрукты, одежда, животные, мебель, посуда, игрушки).</w:t>
      </w:r>
      <w:proofErr w:type="gramEnd"/>
      <w:r>
        <w:t xml:space="preserve"> Взаимодействуя с игрушками в процессе игры, дети обозначают действия: идёт, спит, кушает т. п., в их речи появляются глаголы.</w:t>
      </w:r>
    </w:p>
    <w:p w:rsidR="0086780E" w:rsidRDefault="0086780E" w:rsidP="0086780E">
      <w:r>
        <w:t>С помощью игр «Больше – меньше», «Волшебный мешочек», «Подбери цвета», дети учатся видеть особенности предметов и выделять их характерные признаки и качества, закрепляются знания о цвете, размере и форме, словарь обогащается прилагательными.</w:t>
      </w:r>
    </w:p>
    <w:p w:rsidR="0086780E" w:rsidRDefault="0086780E" w:rsidP="0086780E">
      <w:r>
        <w:t>Игры для развития мелкой моторики - массаж пальчиков: катание массажных мячиков, орехов, шишек, карандашей, круглых щеток между ладошками, пуговичный массаж.</w:t>
      </w:r>
    </w:p>
    <w:p w:rsidR="0086780E" w:rsidRDefault="0086780E" w:rsidP="0086780E">
      <w:r>
        <w:t>Развивающие игры - вкладки, конструктор, мозаика.</w:t>
      </w:r>
    </w:p>
    <w:p w:rsidR="0086780E" w:rsidRDefault="0086780E" w:rsidP="0086780E">
      <w:r>
        <w:t>Игры – шнуровки.</w:t>
      </w:r>
    </w:p>
    <w:p w:rsidR="0086780E" w:rsidRDefault="0086780E" w:rsidP="0086780E">
      <w:r>
        <w:t>Игры с предметами домашнего обихода (прищепки, пуговицы, бусины, крупы и т. д.)</w:t>
      </w:r>
    </w:p>
    <w:p w:rsidR="0086780E" w:rsidRDefault="0086780E" w:rsidP="0086780E"/>
    <w:p w:rsidR="0086780E" w:rsidRDefault="0086780E" w:rsidP="0086780E">
      <w:r>
        <w:t xml:space="preserve">Подвижные игры. Для детей самыми интересными являются игры, которые дают возможность подвигаться, попрыгать побегать, т. е. подвижные. Такие игры можно успешно приспособить к интересам развития языка ребенка. Формирование движений происходит при участии речи. Чем выше двигательная активность ребенка, тем быстрее развивается его речь. Точное, динамичное выполнение упражнений для ног, туловища, рук, головы подготавливает и совершенствует движения артикулярных органов: губ, языка, нижней челюсти и т. д. У детей с нарушениями речи проговаривание стихов и другого речевого материала одновременно с движениями, дает ряд преимуществ: речь ритмизуется движениями, становится более громкой, четкой и эмоциональной. Важным условием полноценного овладения учебными навыками, в том числе письмом, является достаточное развитие моторного и сенсорного компонентов двигательного анализатора и готовность руки к выполнению точных и сложных движений. </w:t>
      </w:r>
    </w:p>
    <w:p w:rsidR="0086780E" w:rsidRDefault="0086780E" w:rsidP="0086780E"/>
    <w:p w:rsidR="0086780E" w:rsidRDefault="0086780E" w:rsidP="0086780E">
      <w:r>
        <w:t xml:space="preserve">Сюжетно-ролевая игра – это свободный вид совместной деятельности детей, объединяет их между собой по собственной инициативе, дети сами определяют сюжет игры, берут на себя соответствующие роли, распределяют игровой материал, намечают и развивают </w:t>
      </w:r>
      <w:r>
        <w:lastRenderedPageBreak/>
        <w:t>содержание игры, выполняя игровые действия. Сюжет и содержание игры дети берут из окружающей жизни, отражают те ее моменты, которые привлекли внимание, вызвали интерес, произвели особое впечатление. Значение игры в развитии речи дошкольника многообразно. Так ребенок познает окружающий мир, развиваются его речь и мышление, воля, чувства, формируются взаимоотношения со сверстниками, происходит становление самооценки и самосознания. В игре дети знакомятся с действиями и взаимоотношениями взрослых, отношение к которым выражают в своей речи со сверстниками.</w:t>
      </w:r>
    </w:p>
    <w:p w:rsidR="0086780E" w:rsidRDefault="0086780E" w:rsidP="0086780E"/>
    <w:p w:rsidR="0086780E" w:rsidRDefault="0086780E" w:rsidP="0086780E">
      <w:r>
        <w:t>Все виды игр очень важны для развития речи. Во время игры идёт процесс углубления и систематизации знаний об окружающей действительности. Совершенствуется общая и мелкая моторика, обогащается лексика, достигается последовательность изложения мысли, эмоциональная окраска речи.</w:t>
      </w:r>
    </w:p>
    <w:p w:rsidR="0086780E" w:rsidRPr="00FA1E91" w:rsidRDefault="0086780E" w:rsidP="0086780E"/>
    <w:p w:rsidR="00D430FA" w:rsidRDefault="00D430FA">
      <w:bookmarkStart w:id="0" w:name="_GoBack"/>
      <w:bookmarkEnd w:id="0"/>
    </w:p>
    <w:sectPr w:rsidR="00D4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AA"/>
    <w:rsid w:val="0086780E"/>
    <w:rsid w:val="00D430FA"/>
    <w:rsid w:val="00FB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0E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0E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ССМК</dc:creator>
  <cp:keywords/>
  <dc:description/>
  <cp:lastModifiedBy>ССМК</cp:lastModifiedBy>
  <cp:revision>2</cp:revision>
  <dcterms:created xsi:type="dcterms:W3CDTF">2024-12-10T04:43:00Z</dcterms:created>
  <dcterms:modified xsi:type="dcterms:W3CDTF">2024-12-10T04:43:00Z</dcterms:modified>
</cp:coreProperties>
</file>