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F8" w:rsidRDefault="00AE35F8" w:rsidP="00AE35F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AE35F8" w:rsidRDefault="00AE35F8" w:rsidP="00AE35F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Городецкая средняя общеобразовательная школа</w:t>
      </w:r>
    </w:p>
    <w:p w:rsidR="00AE35F8" w:rsidRDefault="00AE35F8" w:rsidP="00AE35F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Theme="minorHAnsi" w:hAnsi="Times New Roman"/>
          <w:b/>
          <w:bCs/>
          <w:sz w:val="24"/>
          <w:szCs w:val="24"/>
        </w:rPr>
        <w:t>Трубчевского</w:t>
      </w:r>
      <w:proofErr w:type="spellEnd"/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района, Брянской области</w:t>
      </w:r>
    </w:p>
    <w:p w:rsidR="00AE35F8" w:rsidRPr="00AE35F8" w:rsidRDefault="00AE35F8" w:rsidP="00AE35F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AE35F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</w:t>
      </w:r>
    </w:p>
    <w:p w:rsidR="00AE35F8" w:rsidRDefault="00AE35F8" w:rsidP="00AE35F8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</w:rPr>
      </w:pPr>
      <w:r w:rsidRPr="00AE35F8">
        <w:rPr>
          <w:rFonts w:ascii="Times New Roman" w:eastAsiaTheme="minorHAnsi" w:hAnsi="Times New Roman"/>
          <w:b/>
          <w:bCs/>
        </w:rPr>
        <w:t xml:space="preserve">        242239 </w:t>
      </w:r>
      <w:proofErr w:type="spellStart"/>
      <w:r>
        <w:rPr>
          <w:rFonts w:ascii="Times New Roman" w:eastAsiaTheme="minorHAnsi" w:hAnsi="Times New Roman"/>
          <w:b/>
          <w:bCs/>
        </w:rPr>
        <w:t>д</w:t>
      </w:r>
      <w:proofErr w:type="gramStart"/>
      <w:r>
        <w:rPr>
          <w:rFonts w:ascii="Times New Roman" w:eastAsiaTheme="minorHAnsi" w:hAnsi="Times New Roman"/>
          <w:b/>
          <w:bCs/>
        </w:rPr>
        <w:t>.Г</w:t>
      </w:r>
      <w:proofErr w:type="gramEnd"/>
      <w:r>
        <w:rPr>
          <w:rFonts w:ascii="Times New Roman" w:eastAsiaTheme="minorHAnsi" w:hAnsi="Times New Roman"/>
          <w:b/>
          <w:bCs/>
        </w:rPr>
        <w:t>ородцы</w:t>
      </w:r>
      <w:proofErr w:type="spellEnd"/>
      <w:r>
        <w:rPr>
          <w:rFonts w:ascii="Times New Roman" w:eastAsiaTheme="minorHAnsi" w:hAnsi="Times New Roman"/>
          <w:b/>
          <w:bCs/>
        </w:rPr>
        <w:t xml:space="preserve">, ул. </w:t>
      </w:r>
      <w:proofErr w:type="spellStart"/>
      <w:r>
        <w:rPr>
          <w:rFonts w:ascii="Times New Roman" w:eastAsiaTheme="minorHAnsi" w:hAnsi="Times New Roman"/>
          <w:b/>
          <w:bCs/>
        </w:rPr>
        <w:t>Трубчевская</w:t>
      </w:r>
      <w:proofErr w:type="spellEnd"/>
      <w:r>
        <w:rPr>
          <w:rFonts w:ascii="Times New Roman" w:eastAsiaTheme="minorHAnsi" w:hAnsi="Times New Roman"/>
          <w:b/>
          <w:bCs/>
        </w:rPr>
        <w:t xml:space="preserve">, д. 139, тел.8(48352) 9-45-99, e- </w:t>
      </w:r>
      <w:proofErr w:type="spellStart"/>
      <w:r>
        <w:rPr>
          <w:rFonts w:ascii="Times New Roman" w:eastAsiaTheme="minorHAnsi" w:hAnsi="Times New Roman"/>
          <w:b/>
          <w:bCs/>
        </w:rPr>
        <w:t>mail</w:t>
      </w:r>
      <w:proofErr w:type="spellEnd"/>
      <w:r>
        <w:rPr>
          <w:rFonts w:ascii="Times New Roman" w:eastAsiaTheme="minorHAnsi" w:hAnsi="Times New Roman"/>
          <w:b/>
          <w:bCs/>
        </w:rPr>
        <w:t xml:space="preserve">: </w:t>
      </w:r>
      <w:proofErr w:type="spellStart"/>
      <w:r>
        <w:rPr>
          <w:rFonts w:ascii="Times New Roman" w:eastAsiaTheme="minorHAnsi" w:hAnsi="Times New Roman"/>
          <w:b/>
          <w:bCs/>
        </w:rPr>
        <w:t>gorodsi</w:t>
      </w:r>
      <w:proofErr w:type="spellEnd"/>
      <w:r>
        <w:rPr>
          <w:rFonts w:ascii="Times New Roman" w:eastAsiaTheme="minorHAnsi" w:hAnsi="Times New Roman"/>
          <w:b/>
          <w:bCs/>
        </w:rPr>
        <w:t xml:space="preserve"> 2007@yandex.ru</w:t>
      </w:r>
    </w:p>
    <w:p w:rsidR="00AE35F8" w:rsidRPr="00AE35F8" w:rsidRDefault="00AE35F8" w:rsidP="00AE3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40"/>
          <w:szCs w:val="4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881"/>
      </w:tblGrid>
      <w:tr w:rsidR="00AE35F8" w:rsidRPr="0040516A" w:rsidTr="00AE35F8">
        <w:trPr>
          <w:trHeight w:val="3529"/>
        </w:trPr>
        <w:tc>
          <w:tcPr>
            <w:tcW w:w="4690" w:type="dxa"/>
          </w:tcPr>
          <w:p w:rsidR="00AE35F8" w:rsidRPr="0040516A" w:rsidRDefault="00AE35F8" w:rsidP="008C3312">
            <w:pPr>
              <w:rPr>
                <w:rFonts w:ascii="Times New Roman" w:hAnsi="Times New Roman"/>
                <w:sz w:val="27"/>
                <w:szCs w:val="27"/>
                <w:lang w:val="en-US"/>
              </w:rPr>
            </w:pPr>
          </w:p>
        </w:tc>
        <w:tc>
          <w:tcPr>
            <w:tcW w:w="4881" w:type="dxa"/>
          </w:tcPr>
          <w:p w:rsidR="00AE35F8" w:rsidRPr="0040516A" w:rsidRDefault="00AE35F8" w:rsidP="008C331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AE35F8" w:rsidRPr="001133DB" w:rsidRDefault="00AE35F8" w:rsidP="00AE35F8">
      <w:pPr>
        <w:rPr>
          <w:rFonts w:ascii="Times New Roman" w:hAnsi="Times New Roman"/>
          <w:sz w:val="27"/>
          <w:szCs w:val="27"/>
        </w:rPr>
      </w:pPr>
      <w:r w:rsidRPr="001133DB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</w:t>
      </w:r>
    </w:p>
    <w:p w:rsidR="00AE35F8" w:rsidRDefault="00AE35F8" w:rsidP="00AE35F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7"/>
          <w:szCs w:val="27"/>
        </w:rPr>
      </w:pPr>
      <w:r>
        <w:rPr>
          <w:rFonts w:ascii="Times New Roman" w:hAnsi="Times New Roman"/>
          <w:bCs/>
          <w:color w:val="000000"/>
          <w:sz w:val="27"/>
          <w:szCs w:val="27"/>
        </w:rPr>
        <w:t>Программа спецкурса</w:t>
      </w:r>
      <w:r w:rsidRPr="00EF4EF1">
        <w:rPr>
          <w:rFonts w:ascii="Times New Roman" w:hAnsi="Times New Roman"/>
          <w:bCs/>
          <w:color w:val="000000"/>
          <w:sz w:val="27"/>
          <w:szCs w:val="27"/>
        </w:rPr>
        <w:t xml:space="preserve"> курса</w:t>
      </w:r>
    </w:p>
    <w:p w:rsidR="00985C4D" w:rsidRDefault="00AE35F8" w:rsidP="00AE35F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7"/>
          <w:szCs w:val="27"/>
        </w:rPr>
      </w:pPr>
      <w:r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985C4D">
        <w:rPr>
          <w:rFonts w:ascii="Times New Roman" w:hAnsi="Times New Roman"/>
          <w:bCs/>
          <w:color w:val="000000"/>
          <w:sz w:val="27"/>
          <w:szCs w:val="27"/>
        </w:rPr>
        <w:t>по русскому языку</w:t>
      </w:r>
    </w:p>
    <w:p w:rsidR="00AE35F8" w:rsidRDefault="00AE35F8" w:rsidP="00AE35F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7"/>
          <w:szCs w:val="27"/>
        </w:rPr>
      </w:pPr>
      <w:r>
        <w:rPr>
          <w:rFonts w:ascii="Times New Roman" w:hAnsi="Times New Roman"/>
          <w:bCs/>
          <w:color w:val="000000"/>
          <w:sz w:val="27"/>
          <w:szCs w:val="27"/>
        </w:rPr>
        <w:t>«МОЯ РЕЧЬ – МОЁ ДОСТОИНСТВО</w:t>
      </w:r>
      <w:r w:rsidRPr="00EF4EF1">
        <w:rPr>
          <w:rFonts w:ascii="Times New Roman" w:hAnsi="Times New Roman"/>
          <w:bCs/>
          <w:color w:val="000000"/>
          <w:sz w:val="27"/>
          <w:szCs w:val="27"/>
        </w:rPr>
        <w:t xml:space="preserve">» </w:t>
      </w:r>
    </w:p>
    <w:p w:rsidR="00AE35F8" w:rsidRPr="00EF4EF1" w:rsidRDefault="00AE35F8" w:rsidP="00AE35F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EF4EF1">
        <w:rPr>
          <w:rFonts w:ascii="Times New Roman" w:hAnsi="Times New Roman"/>
          <w:bCs/>
          <w:color w:val="000000"/>
          <w:sz w:val="27"/>
          <w:szCs w:val="27"/>
        </w:rPr>
        <w:t>для учащихся 5-х классов</w:t>
      </w:r>
    </w:p>
    <w:p w:rsidR="00AE35F8" w:rsidRPr="001133DB" w:rsidRDefault="00AE35F8" w:rsidP="00AE35F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AE35F8" w:rsidRDefault="00AE35F8" w:rsidP="00AE35F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AE35F8" w:rsidRPr="001133DB" w:rsidRDefault="00AE35F8" w:rsidP="00AE35F8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8"/>
        <w:gridCol w:w="4833"/>
      </w:tblGrid>
      <w:tr w:rsidR="00AE35F8" w:rsidRPr="0040516A" w:rsidTr="008C3312">
        <w:tc>
          <w:tcPr>
            <w:tcW w:w="4926" w:type="dxa"/>
          </w:tcPr>
          <w:p w:rsidR="00AE35F8" w:rsidRPr="0040516A" w:rsidRDefault="00AE35F8" w:rsidP="008C3312">
            <w:pPr>
              <w:spacing w:after="0" w:line="240" w:lineRule="auto"/>
              <w:ind w:left="284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927" w:type="dxa"/>
          </w:tcPr>
          <w:p w:rsidR="00AE35F8" w:rsidRPr="0040516A" w:rsidRDefault="00AE35F8" w:rsidP="008C3312">
            <w:pPr>
              <w:tabs>
                <w:tab w:val="left" w:pos="6860"/>
              </w:tabs>
              <w:spacing w:after="0" w:line="240" w:lineRule="auto"/>
              <w:ind w:left="284"/>
              <w:rPr>
                <w:rFonts w:ascii="Times New Roman" w:hAnsi="Times New Roman"/>
                <w:sz w:val="27"/>
                <w:szCs w:val="27"/>
              </w:rPr>
            </w:pPr>
            <w:r w:rsidRPr="0040516A">
              <w:rPr>
                <w:rFonts w:ascii="Times New Roman" w:hAnsi="Times New Roman"/>
                <w:sz w:val="27"/>
                <w:szCs w:val="27"/>
              </w:rPr>
              <w:t xml:space="preserve">учителя русского языка и литературы                                                    </w:t>
            </w:r>
            <w:r>
              <w:rPr>
                <w:rFonts w:ascii="Times New Roman" w:hAnsi="Times New Roman"/>
                <w:sz w:val="27"/>
                <w:szCs w:val="27"/>
              </w:rPr>
              <w:t>высшей</w:t>
            </w:r>
            <w:r w:rsidRPr="0040516A">
              <w:rPr>
                <w:rFonts w:ascii="Times New Roman" w:hAnsi="Times New Roman"/>
                <w:sz w:val="27"/>
                <w:szCs w:val="27"/>
              </w:rPr>
              <w:t xml:space="preserve"> квалификационной категории</w:t>
            </w:r>
          </w:p>
          <w:p w:rsidR="00AE35F8" w:rsidRPr="0040516A" w:rsidRDefault="00AE35F8" w:rsidP="008C3312">
            <w:pPr>
              <w:tabs>
                <w:tab w:val="left" w:pos="6860"/>
              </w:tabs>
              <w:spacing w:after="0" w:line="240" w:lineRule="auto"/>
              <w:ind w:left="284"/>
              <w:rPr>
                <w:rFonts w:ascii="Times New Roman" w:hAnsi="Times New Roman"/>
                <w:sz w:val="27"/>
                <w:szCs w:val="27"/>
              </w:rPr>
            </w:pPr>
            <w:r w:rsidRPr="0040516A">
              <w:rPr>
                <w:rFonts w:ascii="Times New Roman" w:hAnsi="Times New Roman"/>
                <w:sz w:val="27"/>
                <w:szCs w:val="27"/>
              </w:rPr>
              <w:t xml:space="preserve">МБОУ </w:t>
            </w:r>
            <w:r>
              <w:rPr>
                <w:rFonts w:ascii="Times New Roman" w:hAnsi="Times New Roman"/>
                <w:sz w:val="27"/>
                <w:szCs w:val="27"/>
              </w:rPr>
              <w:t>Городецкая СОШ</w:t>
            </w:r>
          </w:p>
          <w:p w:rsidR="00AE35F8" w:rsidRPr="0040516A" w:rsidRDefault="00AE35F8" w:rsidP="008C3312">
            <w:pPr>
              <w:tabs>
                <w:tab w:val="left" w:pos="6860"/>
              </w:tabs>
              <w:spacing w:after="0" w:line="240" w:lineRule="auto"/>
              <w:ind w:left="284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Робкиной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Елены Ивановна</w:t>
            </w:r>
          </w:p>
          <w:p w:rsidR="00AE35F8" w:rsidRPr="00AE35F8" w:rsidRDefault="00AE35F8" w:rsidP="008C3312">
            <w:pPr>
              <w:spacing w:after="0" w:line="240" w:lineRule="auto"/>
              <w:ind w:left="284"/>
              <w:rPr>
                <w:rFonts w:ascii="Times New Roman" w:hAnsi="Times New Roman"/>
                <w:i/>
                <w:sz w:val="27"/>
                <w:szCs w:val="27"/>
              </w:rPr>
            </w:pPr>
          </w:p>
          <w:p w:rsidR="00AE35F8" w:rsidRPr="00AE35F8" w:rsidRDefault="00AE35F8" w:rsidP="008C3312">
            <w:pPr>
              <w:spacing w:after="0" w:line="240" w:lineRule="auto"/>
              <w:ind w:left="284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</w:tr>
      <w:tr w:rsidR="00AE35F8" w:rsidRPr="0040516A" w:rsidTr="008C3312">
        <w:tc>
          <w:tcPr>
            <w:tcW w:w="4926" w:type="dxa"/>
          </w:tcPr>
          <w:p w:rsidR="00AE35F8" w:rsidRPr="00AE35F8" w:rsidRDefault="00AE35F8" w:rsidP="00AE35F8">
            <w:pPr>
              <w:spacing w:after="0" w:line="240" w:lineRule="auto"/>
              <w:ind w:left="284"/>
              <w:rPr>
                <w:rFonts w:ascii="Times New Roman" w:hAnsi="Times New Roman"/>
                <w:sz w:val="27"/>
                <w:szCs w:val="27"/>
              </w:rPr>
            </w:pPr>
            <w:r w:rsidRPr="0040516A">
              <w:rPr>
                <w:rFonts w:ascii="Times New Roman" w:hAnsi="Times New Roman"/>
                <w:sz w:val="27"/>
                <w:szCs w:val="27"/>
              </w:rPr>
              <w:t xml:space="preserve">             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Pr="0040516A">
              <w:rPr>
                <w:rFonts w:ascii="Times New Roman" w:hAnsi="Times New Roman"/>
                <w:sz w:val="27"/>
                <w:szCs w:val="27"/>
                <w:u w:val="single"/>
              </w:rPr>
              <w:t xml:space="preserve">                      </w:t>
            </w:r>
          </w:p>
          <w:p w:rsidR="00AE35F8" w:rsidRPr="0040516A" w:rsidRDefault="00AE35F8" w:rsidP="008C3312">
            <w:pPr>
              <w:tabs>
                <w:tab w:val="left" w:pos="6860"/>
              </w:tabs>
              <w:spacing w:before="100" w:beforeAutospacing="1" w:after="0" w:line="240" w:lineRule="auto"/>
              <w:ind w:left="28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516A">
              <w:rPr>
                <w:rFonts w:ascii="Times New Roman" w:hAnsi="Times New Roman"/>
                <w:sz w:val="27"/>
                <w:szCs w:val="27"/>
              </w:rPr>
              <w:t xml:space="preserve">                   </w:t>
            </w:r>
          </w:p>
        </w:tc>
        <w:tc>
          <w:tcPr>
            <w:tcW w:w="4927" w:type="dxa"/>
          </w:tcPr>
          <w:p w:rsidR="00AE35F8" w:rsidRPr="0040516A" w:rsidRDefault="00AE35F8" w:rsidP="00AE35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0516A">
              <w:rPr>
                <w:rFonts w:ascii="Times New Roman" w:hAnsi="Times New Roman"/>
                <w:sz w:val="27"/>
                <w:szCs w:val="27"/>
              </w:rPr>
              <w:t xml:space="preserve">                                   </w:t>
            </w:r>
          </w:p>
        </w:tc>
      </w:tr>
    </w:tbl>
    <w:p w:rsidR="00AE35F8" w:rsidRDefault="00985C4D" w:rsidP="00AE35F8">
      <w:pPr>
        <w:tabs>
          <w:tab w:val="left" w:pos="4400"/>
        </w:tabs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2024</w:t>
      </w:r>
      <w:r w:rsidR="00AE35F8">
        <w:rPr>
          <w:rFonts w:ascii="Times New Roman" w:hAnsi="Times New Roman"/>
          <w:sz w:val="27"/>
          <w:szCs w:val="27"/>
        </w:rPr>
        <w:t xml:space="preserve"> </w:t>
      </w:r>
      <w:r w:rsidR="00AE35F8" w:rsidRPr="001133DB">
        <w:rPr>
          <w:rFonts w:ascii="Times New Roman" w:hAnsi="Times New Roman"/>
          <w:sz w:val="27"/>
          <w:szCs w:val="27"/>
        </w:rPr>
        <w:t>год</w:t>
      </w:r>
    </w:p>
    <w:p w:rsidR="00985C4D" w:rsidRDefault="00985C4D" w:rsidP="00AE35F8">
      <w:pPr>
        <w:tabs>
          <w:tab w:val="left" w:pos="4400"/>
        </w:tabs>
        <w:jc w:val="center"/>
        <w:rPr>
          <w:rFonts w:ascii="Times New Roman" w:hAnsi="Times New Roman"/>
          <w:sz w:val="27"/>
          <w:szCs w:val="27"/>
        </w:rPr>
      </w:pPr>
    </w:p>
    <w:p w:rsidR="00985C4D" w:rsidRDefault="00985C4D" w:rsidP="00AE35F8">
      <w:pPr>
        <w:tabs>
          <w:tab w:val="left" w:pos="4400"/>
        </w:tabs>
        <w:jc w:val="center"/>
        <w:rPr>
          <w:rFonts w:ascii="Times New Roman" w:hAnsi="Times New Roman"/>
          <w:sz w:val="27"/>
          <w:szCs w:val="27"/>
        </w:rPr>
      </w:pPr>
    </w:p>
    <w:p w:rsidR="00985C4D" w:rsidRDefault="00985C4D" w:rsidP="00AE35F8">
      <w:pPr>
        <w:tabs>
          <w:tab w:val="left" w:pos="4400"/>
        </w:tabs>
        <w:jc w:val="center"/>
        <w:rPr>
          <w:rFonts w:ascii="Times New Roman" w:hAnsi="Times New Roman"/>
          <w:sz w:val="27"/>
          <w:szCs w:val="27"/>
        </w:rPr>
      </w:pPr>
    </w:p>
    <w:p w:rsidR="00AE35F8" w:rsidRPr="00AE35F8" w:rsidRDefault="00AE35F8" w:rsidP="00AE35F8">
      <w:pPr>
        <w:shd w:val="clear" w:color="auto" w:fill="FFFFFF"/>
        <w:spacing w:before="130" w:after="26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E35F8" w:rsidRPr="00EF4EF1" w:rsidRDefault="00AE35F8" w:rsidP="00AE35F8">
      <w:pPr>
        <w:shd w:val="clear" w:color="auto" w:fill="FFFFFF"/>
        <w:spacing w:before="130" w:after="26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4EF1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AE35F8" w:rsidRPr="00EF4EF1" w:rsidRDefault="00AE35F8" w:rsidP="00AE35F8">
      <w:pPr>
        <w:shd w:val="clear" w:color="auto" w:fill="FFFFFF"/>
        <w:spacing w:after="0" w:line="240" w:lineRule="auto"/>
        <w:ind w:firstLine="259"/>
        <w:jc w:val="right"/>
        <w:rPr>
          <w:rFonts w:ascii="Arial" w:hAnsi="Arial" w:cs="Arial"/>
          <w:i/>
          <w:iCs/>
          <w:color w:val="000000"/>
          <w:sz w:val="20"/>
        </w:rPr>
      </w:pP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right"/>
        <w:rPr>
          <w:rFonts w:ascii="Times New Roman" w:hAnsi="Times New Roman"/>
          <w:color w:val="000000"/>
          <w:sz w:val="24"/>
          <w:szCs w:val="24"/>
        </w:rPr>
      </w:pPr>
      <w:r w:rsidRPr="00EF4EF1">
        <w:rPr>
          <w:rFonts w:ascii="Times New Roman" w:hAnsi="Times New Roman"/>
          <w:i/>
          <w:iCs/>
          <w:color w:val="000000"/>
          <w:sz w:val="24"/>
          <w:szCs w:val="24"/>
        </w:rPr>
        <w:t>«Единственная настоящая роскошь-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right"/>
        <w:rPr>
          <w:rFonts w:ascii="Times New Roman" w:hAnsi="Times New Roman"/>
          <w:color w:val="000000"/>
          <w:sz w:val="24"/>
          <w:szCs w:val="24"/>
        </w:rPr>
      </w:pPr>
      <w:r w:rsidRPr="00EF4EF1">
        <w:rPr>
          <w:rFonts w:ascii="Times New Roman" w:hAnsi="Times New Roman"/>
          <w:i/>
          <w:iCs/>
          <w:color w:val="000000"/>
          <w:sz w:val="24"/>
          <w:szCs w:val="24"/>
        </w:rPr>
        <w:t>это роскошь человеческого общения»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right"/>
        <w:rPr>
          <w:rFonts w:ascii="Times New Roman" w:hAnsi="Times New Roman"/>
          <w:color w:val="000000"/>
          <w:sz w:val="24"/>
          <w:szCs w:val="24"/>
        </w:rPr>
      </w:pPr>
      <w:r w:rsidRPr="00EF4EF1">
        <w:rPr>
          <w:rFonts w:ascii="Times New Roman" w:hAnsi="Times New Roman"/>
          <w:i/>
          <w:iCs/>
          <w:color w:val="000000"/>
          <w:sz w:val="24"/>
          <w:szCs w:val="24"/>
        </w:rPr>
        <w:t>А. Сент-Экзюпери « Маленький принц»</w:t>
      </w:r>
    </w:p>
    <w:p w:rsidR="00AE35F8" w:rsidRPr="00AE35F8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35F8" w:rsidRPr="003C6C4B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3C6C4B">
        <w:rPr>
          <w:rFonts w:ascii="Times New Roman" w:hAnsi="Times New Roman"/>
          <w:color w:val="000000"/>
          <w:sz w:val="24"/>
          <w:szCs w:val="24"/>
        </w:rPr>
        <w:t>Речевая культура - один из компонентов общей культуры человека,  его интеллекта.  Как и другие слагаемые культуры, она прививается, воспитывается и требует постоянного совершенствования.  Культура речи - особый раздел науки о языке, главным результатом изучения которого должно быть умение говорить и писать правильно</w:t>
      </w:r>
      <w:r>
        <w:rPr>
          <w:rFonts w:ascii="Times New Roman" w:hAnsi="Times New Roman"/>
          <w:color w:val="000000"/>
          <w:sz w:val="24"/>
          <w:szCs w:val="24"/>
        </w:rPr>
        <w:t>. О</w:t>
      </w:r>
      <w:r w:rsidRPr="003C6C4B">
        <w:rPr>
          <w:rFonts w:ascii="Times New Roman" w:hAnsi="Times New Roman"/>
          <w:color w:val="000000"/>
          <w:sz w:val="24"/>
          <w:szCs w:val="24"/>
        </w:rPr>
        <w:t>на органически включает в себя все элементы, способствующие точной, ясной и эмоциональной передаче мысли.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F4EF1">
        <w:rPr>
          <w:rFonts w:ascii="Times New Roman" w:hAnsi="Times New Roman"/>
          <w:color w:val="000000"/>
          <w:sz w:val="24"/>
          <w:szCs w:val="24"/>
        </w:rPr>
        <w:t xml:space="preserve">В  обучении и общем развитии обучающихся </w:t>
      </w:r>
      <w:r>
        <w:rPr>
          <w:rFonts w:ascii="Times New Roman" w:hAnsi="Times New Roman"/>
          <w:color w:val="000000"/>
          <w:sz w:val="24"/>
          <w:szCs w:val="24"/>
        </w:rPr>
        <w:t xml:space="preserve">на ступени основного общего образования </w:t>
      </w:r>
      <w:r w:rsidRPr="00EF4EF1">
        <w:rPr>
          <w:rFonts w:ascii="Times New Roman" w:hAnsi="Times New Roman"/>
          <w:color w:val="000000"/>
          <w:sz w:val="24"/>
          <w:szCs w:val="24"/>
        </w:rPr>
        <w:t>предмету «Русский язык</w:t>
      </w:r>
      <w:r>
        <w:rPr>
          <w:rFonts w:ascii="Times New Roman" w:hAnsi="Times New Roman"/>
          <w:color w:val="000000"/>
          <w:sz w:val="24"/>
          <w:szCs w:val="24"/>
        </w:rPr>
        <w:t>» принадлежит немаловажная роль.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Основными задачами предмета являются: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 совершенствование видов р</w:t>
      </w:r>
      <w:r>
        <w:rPr>
          <w:rFonts w:ascii="Times New Roman" w:hAnsi="Times New Roman"/>
          <w:color w:val="000000"/>
          <w:sz w:val="24"/>
          <w:szCs w:val="24"/>
        </w:rPr>
        <w:t>ечевой деятельности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чтения</w:t>
      </w:r>
      <w:r w:rsidRPr="00EF4EF1">
        <w:rPr>
          <w:rFonts w:ascii="Times New Roman" w:hAnsi="Times New Roman"/>
          <w:color w:val="000000"/>
          <w:sz w:val="24"/>
          <w:szCs w:val="24"/>
        </w:rPr>
        <w:t>, говорения и письма); понимание определяющей роли языка в развитии интеллектуальных и т</w:t>
      </w:r>
      <w:r>
        <w:rPr>
          <w:rFonts w:ascii="Times New Roman" w:hAnsi="Times New Roman"/>
          <w:color w:val="000000"/>
          <w:sz w:val="24"/>
          <w:szCs w:val="24"/>
        </w:rPr>
        <w:t>ворческих способностей личности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 в процессе образования и самообразования;   использование коммуникативно-эстетических возможностей русского языка;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EF4EF1">
        <w:rPr>
          <w:rFonts w:ascii="Times New Roman" w:hAnsi="Times New Roman"/>
          <w:color w:val="000000"/>
          <w:sz w:val="24"/>
          <w:szCs w:val="24"/>
        </w:rPr>
        <w:t>дств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 дл</w:t>
      </w:r>
      <w:proofErr w:type="gramEnd"/>
      <w:r w:rsidRPr="00EF4EF1">
        <w:rPr>
          <w:rFonts w:ascii="Times New Roman" w:hAnsi="Times New Roman"/>
          <w:color w:val="000000"/>
          <w:sz w:val="24"/>
          <w:szCs w:val="24"/>
        </w:rPr>
        <w:t>я свободного выр</w:t>
      </w:r>
      <w:r>
        <w:rPr>
          <w:rFonts w:ascii="Times New Roman" w:hAnsi="Times New Roman"/>
          <w:color w:val="000000"/>
          <w:sz w:val="24"/>
          <w:szCs w:val="24"/>
        </w:rPr>
        <w:t>ажения мыслей и чувств в соответствии с  ситуацией и стилем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 общения;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  стремление к речевому самосовершенствованию; формирование ответственности за языковую культуру как общечеловеческую ценность.</w:t>
      </w:r>
    </w:p>
    <w:p w:rsidR="00AE35F8" w:rsidRPr="00EF4EF1" w:rsidRDefault="00985C4D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специаль</w:t>
      </w:r>
      <w:bookmarkStart w:id="0" w:name="_GoBack"/>
      <w:bookmarkEnd w:id="0"/>
      <w:r w:rsidR="00AE35F8" w:rsidRPr="002653DB">
        <w:rPr>
          <w:rFonts w:ascii="Times New Roman" w:hAnsi="Times New Roman"/>
          <w:color w:val="000000"/>
          <w:sz w:val="24"/>
          <w:szCs w:val="24"/>
        </w:rPr>
        <w:t>ного курса  «Моя речь – моё достоинство»  для учащихся  5  класса  составлена с учетом требований  ФГОС.</w:t>
      </w:r>
      <w:r w:rsidR="00AE35F8">
        <w:rPr>
          <w:rFonts w:ascii="Times New Roman" w:hAnsi="Times New Roman"/>
          <w:color w:val="000000"/>
          <w:sz w:val="24"/>
          <w:szCs w:val="24"/>
        </w:rPr>
        <w:t xml:space="preserve"> Данная программа направлена </w:t>
      </w:r>
      <w:r w:rsidR="00AE35F8" w:rsidRPr="00EF4EF1">
        <w:rPr>
          <w:rFonts w:ascii="Times New Roman" w:hAnsi="Times New Roman"/>
          <w:color w:val="000000"/>
          <w:sz w:val="24"/>
          <w:szCs w:val="24"/>
        </w:rPr>
        <w:t xml:space="preserve"> на развитие рече</w:t>
      </w:r>
      <w:r w:rsidR="00AE35F8" w:rsidRPr="00EF4EF1">
        <w:rPr>
          <w:rFonts w:ascii="Times New Roman" w:hAnsi="Times New Roman"/>
          <w:color w:val="000000"/>
          <w:sz w:val="24"/>
          <w:szCs w:val="24"/>
        </w:rPr>
        <w:softHyphen/>
        <w:t>вой и мыслительной деятельности, коммуникативных умений и навыков, обеспечивающих свободное владение русским литера</w:t>
      </w:r>
      <w:r w:rsidR="00AE35F8" w:rsidRPr="00EF4EF1">
        <w:rPr>
          <w:rFonts w:ascii="Times New Roman" w:hAnsi="Times New Roman"/>
          <w:color w:val="000000"/>
          <w:sz w:val="24"/>
          <w:szCs w:val="24"/>
        </w:rPr>
        <w:softHyphen/>
        <w:t>турным языком в разных сферах и ситуациях общения; готовно</w:t>
      </w:r>
      <w:r w:rsidR="00AE35F8" w:rsidRPr="00EF4EF1">
        <w:rPr>
          <w:rFonts w:ascii="Times New Roman" w:hAnsi="Times New Roman"/>
          <w:color w:val="000000"/>
          <w:sz w:val="24"/>
          <w:szCs w:val="24"/>
        </w:rPr>
        <w:softHyphen/>
        <w:t>сти и способности к речевому взаимодействию и взаимопони</w:t>
      </w:r>
      <w:r w:rsidR="00AE35F8" w:rsidRPr="00EF4EF1">
        <w:rPr>
          <w:rFonts w:ascii="Times New Roman" w:hAnsi="Times New Roman"/>
          <w:color w:val="000000"/>
          <w:sz w:val="24"/>
          <w:szCs w:val="24"/>
        </w:rPr>
        <w:softHyphen/>
        <w:t>манию; потребности в речевом самоусовершенствовании.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EF4EF1">
        <w:rPr>
          <w:rFonts w:ascii="Times New Roman" w:hAnsi="Times New Roman"/>
          <w:color w:val="000000"/>
          <w:sz w:val="24"/>
          <w:szCs w:val="24"/>
        </w:rPr>
        <w:t xml:space="preserve">Сочетание </w:t>
      </w:r>
      <w:r>
        <w:rPr>
          <w:rFonts w:ascii="Times New Roman" w:hAnsi="Times New Roman"/>
          <w:color w:val="000000"/>
          <w:sz w:val="24"/>
          <w:szCs w:val="24"/>
        </w:rPr>
        <w:t xml:space="preserve">обязательной программы 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по русскому языку и </w:t>
      </w:r>
      <w:r>
        <w:rPr>
          <w:rFonts w:ascii="Times New Roman" w:hAnsi="Times New Roman"/>
          <w:color w:val="000000"/>
          <w:sz w:val="24"/>
          <w:szCs w:val="24"/>
        </w:rPr>
        <w:t>спец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курса «Моя речь – моё достоинство» даёт возможность максимально успешно формировать функционально-грамотную личность. Реализация программы данного курса способствует приобретению обучающимися навыков культуры общения, обогащению словарного запаса, овладению </w:t>
      </w:r>
      <w:r w:rsidRPr="00EF4EF1">
        <w:rPr>
          <w:rFonts w:ascii="Times New Roman" w:hAnsi="Times New Roman"/>
          <w:color w:val="000000"/>
          <w:sz w:val="24"/>
          <w:szCs w:val="24"/>
        </w:rPr>
        <w:lastRenderedPageBreak/>
        <w:t>нормами русского литературного языка, развитию познавательного интереса к предмету «Русский язык», развитию самостоятельности и осмысленности выводов и умозаключений, активизации навыков ораторского искусства.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2653DB">
        <w:rPr>
          <w:rFonts w:ascii="Times New Roman" w:hAnsi="Times New Roman"/>
          <w:b/>
          <w:color w:val="000000"/>
          <w:sz w:val="24"/>
          <w:szCs w:val="24"/>
        </w:rPr>
        <w:t>Основная цель курса</w:t>
      </w:r>
      <w:r>
        <w:rPr>
          <w:rFonts w:ascii="Times New Roman" w:hAnsi="Times New Roman"/>
          <w:color w:val="000000"/>
          <w:sz w:val="24"/>
          <w:szCs w:val="24"/>
        </w:rPr>
        <w:t xml:space="preserve"> состоит в формировании разносторонне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 образованной и инициативной личности, владеющей системой знаний и умений по русскому языку; в повышении уровня коммуникативной компетенции обучающихся; идейно-нравственных, культурных и этических принципов,  которые складываются в ходе учебно-воспи</w:t>
      </w:r>
      <w:r>
        <w:rPr>
          <w:rFonts w:ascii="Times New Roman" w:hAnsi="Times New Roman"/>
          <w:color w:val="000000"/>
          <w:sz w:val="24"/>
          <w:szCs w:val="24"/>
        </w:rPr>
        <w:t>тательного процесса и готовят ученика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 к активной деятельности и непрерывному образованию в современном обществе.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EF4EF1">
        <w:rPr>
          <w:rFonts w:ascii="Times New Roman" w:hAnsi="Times New Roman"/>
          <w:b/>
          <w:bCs/>
          <w:color w:val="000000"/>
          <w:sz w:val="24"/>
          <w:szCs w:val="24"/>
        </w:rPr>
        <w:t>Цель программы достигается в результате решения ряда взаимосвязанных между собой задач: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</w:t>
      </w:r>
      <w:r w:rsidRPr="00EF4EF1">
        <w:rPr>
          <w:rFonts w:ascii="Times New Roman" w:hAnsi="Times New Roman"/>
          <w:color w:val="000000"/>
          <w:sz w:val="24"/>
          <w:szCs w:val="24"/>
        </w:rPr>
        <w:t>ознакомить с основными понятиями культуры ре</w:t>
      </w:r>
      <w:r>
        <w:rPr>
          <w:rFonts w:ascii="Times New Roman" w:hAnsi="Times New Roman"/>
          <w:color w:val="000000"/>
          <w:sz w:val="24"/>
          <w:szCs w:val="24"/>
        </w:rPr>
        <w:t>чи.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Ф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ормировать навыки, необходимые </w:t>
      </w:r>
      <w:r>
        <w:rPr>
          <w:rFonts w:ascii="Times New Roman" w:hAnsi="Times New Roman"/>
          <w:color w:val="000000"/>
          <w:sz w:val="24"/>
          <w:szCs w:val="24"/>
        </w:rPr>
        <w:t>для общения бытового и делового.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Способствовать формированию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 яркой и выразительной устной и письменной речи;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EF4EF1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>Развивать культуру мышления учащихся.</w:t>
      </w:r>
    </w:p>
    <w:p w:rsidR="00AE35F8" w:rsidRPr="00EF4EF1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С</w:t>
      </w:r>
      <w:r w:rsidRPr="00EF4EF1">
        <w:rPr>
          <w:rFonts w:ascii="Times New Roman" w:hAnsi="Times New Roman"/>
          <w:color w:val="000000"/>
          <w:sz w:val="24"/>
          <w:szCs w:val="24"/>
        </w:rPr>
        <w:t>пособствовать развитию смекалки и сообразительности.</w:t>
      </w:r>
    </w:p>
    <w:p w:rsidR="00AE35F8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С</w:t>
      </w:r>
      <w:r w:rsidRPr="00EF4EF1">
        <w:rPr>
          <w:rFonts w:ascii="Times New Roman" w:hAnsi="Times New Roman"/>
          <w:color w:val="000000"/>
          <w:sz w:val="24"/>
          <w:szCs w:val="24"/>
        </w:rPr>
        <w:t xml:space="preserve">оздать условия для учебно-исследовательской и проектной деятельности обучающихся, </w:t>
      </w: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EF4EF1">
        <w:rPr>
          <w:rFonts w:ascii="Times New Roman" w:hAnsi="Times New Roman"/>
          <w:color w:val="000000"/>
          <w:sz w:val="24"/>
          <w:szCs w:val="24"/>
        </w:rPr>
        <w:t>а также их самостоятельной работы по развитию речи.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center"/>
        <w:rPr>
          <w:rFonts w:ascii="Times New Roman" w:hAnsi="Times New Roman"/>
          <w:color w:val="000000"/>
          <w:sz w:val="24"/>
          <w:szCs w:val="24"/>
        </w:rPr>
      </w:pPr>
      <w:r w:rsidRPr="003918FE">
        <w:rPr>
          <w:rFonts w:ascii="Times New Roman" w:hAnsi="Times New Roman"/>
          <w:b/>
          <w:bCs/>
          <w:color w:val="000000"/>
          <w:sz w:val="24"/>
          <w:szCs w:val="24"/>
        </w:rPr>
        <w:t>Место курса в учебном плане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Спецкурс для учащихся 5 классов</w:t>
      </w:r>
      <w:r w:rsidRPr="003918FE">
        <w:rPr>
          <w:rFonts w:ascii="Times New Roman" w:hAnsi="Times New Roman"/>
          <w:color w:val="000000"/>
          <w:sz w:val="24"/>
          <w:szCs w:val="24"/>
        </w:rPr>
        <w:t xml:space="preserve"> «М</w:t>
      </w:r>
      <w:r>
        <w:rPr>
          <w:rFonts w:ascii="Times New Roman" w:hAnsi="Times New Roman"/>
          <w:color w:val="000000"/>
          <w:sz w:val="24"/>
          <w:szCs w:val="24"/>
        </w:rPr>
        <w:t xml:space="preserve">оя речь – моё достоинство» </w:t>
      </w:r>
      <w:r w:rsidRPr="003918FE">
        <w:rPr>
          <w:rFonts w:ascii="Times New Roman" w:hAnsi="Times New Roman"/>
          <w:color w:val="000000"/>
          <w:sz w:val="24"/>
          <w:szCs w:val="24"/>
        </w:rPr>
        <w:t xml:space="preserve"> рассчитан на 35 часов: 1 ч в неделю, 35 учебных недель.</w:t>
      </w:r>
    </w:p>
    <w:p w:rsidR="00AE35F8" w:rsidRPr="002653DB" w:rsidRDefault="00AE35F8" w:rsidP="00AE35F8">
      <w:pPr>
        <w:shd w:val="clear" w:color="auto" w:fill="FFFFFF"/>
        <w:spacing w:after="0" w:line="360" w:lineRule="auto"/>
        <w:ind w:firstLine="25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53DB">
        <w:rPr>
          <w:rFonts w:ascii="Times New Roman" w:hAnsi="Times New Roman"/>
          <w:b/>
          <w:bCs/>
          <w:color w:val="000000"/>
          <w:sz w:val="24"/>
          <w:szCs w:val="24"/>
        </w:rPr>
        <w:t>Требования к уровню подготовки учащихся</w:t>
      </w:r>
    </w:p>
    <w:p w:rsidR="00AE35F8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2653DB">
        <w:rPr>
          <w:rFonts w:ascii="Times New Roman" w:hAnsi="Times New Roman"/>
          <w:b/>
          <w:color w:val="000000"/>
          <w:sz w:val="24"/>
          <w:szCs w:val="24"/>
        </w:rPr>
        <w:t>Личностные</w:t>
      </w:r>
      <w:r w:rsidRPr="003918F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918FE">
        <w:rPr>
          <w:rFonts w:ascii="Times New Roman" w:hAnsi="Times New Roman"/>
          <w:color w:val="000000"/>
          <w:sz w:val="24"/>
          <w:szCs w:val="24"/>
        </w:rPr>
        <w:t xml:space="preserve">развитие любви и уважения к Отечеству, его языку и культуре; понимание роли слова, русского языка в формировании и выражении мыслей и </w:t>
      </w:r>
      <w:r>
        <w:rPr>
          <w:rFonts w:ascii="Times New Roman" w:hAnsi="Times New Roman"/>
          <w:color w:val="000000"/>
          <w:sz w:val="24"/>
          <w:szCs w:val="24"/>
        </w:rPr>
        <w:t>чувств; развитие</w:t>
      </w:r>
      <w:r w:rsidRPr="003918FE">
        <w:rPr>
          <w:rFonts w:ascii="Times New Roman" w:hAnsi="Times New Roman"/>
          <w:color w:val="000000"/>
          <w:sz w:val="24"/>
          <w:szCs w:val="24"/>
        </w:rPr>
        <w:t xml:space="preserve"> самовыражения и творческих способностей; 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</w:t>
      </w:r>
      <w:r>
        <w:rPr>
          <w:rFonts w:ascii="Times New Roman" w:hAnsi="Times New Roman"/>
          <w:color w:val="000000"/>
          <w:sz w:val="24"/>
          <w:szCs w:val="24"/>
        </w:rPr>
        <w:t>кой и других видов деятельности.</w:t>
      </w:r>
      <w:proofErr w:type="gramEnd"/>
    </w:p>
    <w:p w:rsidR="00AE35F8" w:rsidRPr="002653DB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2653DB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2653D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3918FE">
        <w:rPr>
          <w:rFonts w:ascii="Times New Roman" w:hAnsi="Times New Roman"/>
          <w:color w:val="000000"/>
          <w:sz w:val="24"/>
          <w:szCs w:val="24"/>
        </w:rPr>
        <w:t>  развивать мотивы и интересы  познавательной деятельности; владение основами самоконтроля, самооценки, принятия решений и осуществления сознательного  выбора в  познавательной деятельности; 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:rsidR="00AE35F8" w:rsidRPr="002653DB" w:rsidRDefault="00AE35F8" w:rsidP="00AE35F8">
      <w:pPr>
        <w:shd w:val="clear" w:color="auto" w:fill="FFFFFF"/>
        <w:spacing w:after="0" w:line="360" w:lineRule="auto"/>
        <w:ind w:firstLine="259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2653DB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Предметные</w:t>
      </w:r>
      <w:proofErr w:type="gramEnd"/>
      <w:r w:rsidRPr="002653DB">
        <w:rPr>
          <w:rFonts w:ascii="Times New Roman" w:hAnsi="Times New Roman"/>
          <w:b/>
          <w:bCs/>
          <w:color w:val="000000"/>
          <w:sz w:val="24"/>
          <w:szCs w:val="24"/>
        </w:rPr>
        <w:t>:  знать/ понимать/ уметь: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3918FE">
        <w:rPr>
          <w:rFonts w:ascii="Times New Roman" w:hAnsi="Times New Roman"/>
          <w:color w:val="000000"/>
          <w:sz w:val="24"/>
          <w:szCs w:val="24"/>
        </w:rPr>
        <w:t>· владеть качествами хорошей речи (точность, логичность, чистота, выразительность, уместность, богатство);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3918FE">
        <w:rPr>
          <w:rFonts w:ascii="Times New Roman" w:hAnsi="Times New Roman"/>
          <w:color w:val="000000"/>
          <w:sz w:val="24"/>
          <w:szCs w:val="24"/>
        </w:rPr>
        <w:t>· моделировать речевое поведение в соответствии с задачами общения;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3918FE">
        <w:rPr>
          <w:rFonts w:ascii="Times New Roman" w:hAnsi="Times New Roman"/>
          <w:color w:val="000000"/>
          <w:sz w:val="24"/>
          <w:szCs w:val="24"/>
        </w:rPr>
        <w:t>· расширять сведения о нормах речевого поведения в различных сферах общения;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3918FE">
        <w:rPr>
          <w:rFonts w:ascii="Times New Roman" w:hAnsi="Times New Roman"/>
          <w:color w:val="000000"/>
          <w:sz w:val="24"/>
          <w:szCs w:val="24"/>
        </w:rPr>
        <w:t>· 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AE35F8" w:rsidRPr="003918FE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3918FE">
        <w:rPr>
          <w:rFonts w:ascii="Times New Roman" w:hAnsi="Times New Roman"/>
          <w:color w:val="000000"/>
          <w:sz w:val="24"/>
          <w:szCs w:val="24"/>
        </w:rPr>
        <w:t>· работать над расширением словарного запаса;</w:t>
      </w:r>
    </w:p>
    <w:p w:rsidR="00AE35F8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3918FE">
        <w:rPr>
          <w:rFonts w:ascii="Times New Roman" w:hAnsi="Times New Roman"/>
          <w:color w:val="000000"/>
          <w:sz w:val="24"/>
          <w:szCs w:val="24"/>
        </w:rPr>
        <w:t>· 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AE35F8" w:rsidRPr="007415D0" w:rsidRDefault="00AE35F8" w:rsidP="00AE35F8">
      <w:pPr>
        <w:shd w:val="clear" w:color="auto" w:fill="FFFFFF"/>
        <w:spacing w:before="130" w:after="26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7415D0">
        <w:rPr>
          <w:rFonts w:ascii="Times New Roman" w:hAnsi="Times New Roman"/>
          <w:b/>
          <w:bCs/>
          <w:sz w:val="28"/>
          <w:szCs w:val="28"/>
        </w:rPr>
        <w:t>Содержание курса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15D0">
        <w:rPr>
          <w:rFonts w:ascii="Times New Roman" w:hAnsi="Times New Roman"/>
          <w:b/>
          <w:color w:val="000000"/>
          <w:sz w:val="24"/>
          <w:szCs w:val="24"/>
        </w:rPr>
        <w:t>Культура речи (5 часов)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Вводное занятие. Русский язык – наше национальное богатство. Речевой этикет как правила речевого общения. Особенности разговорного стиля речи. Правила речевого этикета. Как мы обращаемся друг к другу. «Ты и Вы». Азбука важных и вежливых слов. Наш язык богат и могуч. Великие люди о языке.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15D0"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gramStart"/>
      <w:r w:rsidRPr="007415D0">
        <w:rPr>
          <w:rFonts w:ascii="Times New Roman" w:hAnsi="Times New Roman"/>
          <w:b/>
          <w:color w:val="000000"/>
          <w:sz w:val="24"/>
          <w:szCs w:val="24"/>
        </w:rPr>
        <w:t>В начале</w:t>
      </w:r>
      <w:proofErr w:type="gramEnd"/>
      <w:r w:rsidRPr="007415D0">
        <w:rPr>
          <w:rFonts w:ascii="Times New Roman" w:hAnsi="Times New Roman"/>
          <w:b/>
          <w:color w:val="000000"/>
          <w:sz w:val="24"/>
          <w:szCs w:val="24"/>
        </w:rPr>
        <w:t xml:space="preserve"> было слово…» (13 часов)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О чём рассказывает устное народное творчество? Сказка П.П. Ершова «Конёк-горбунок» - литературный памятник живому русскому языку XIX  века. Историзмы, архаизмы, неологизмы. Литературный язык и местные говоры. Лексические диалектные различия и их типы. Анализ диалектной лексики в рассказе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С.М.Мишнева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«Русская изба». Фразеологическое богатство языка. Фразеологические словари. Краткие мудрые изречения. Афоризмы. Крылатые слова. Сочинение сказки с использованием фразеологизмов, афоризмов, крылатых слов. Общеупотребительные слова. Термины и профессионализмы. Жаргонная лексика. Молодёжный сленг и отношение к нему. Антропонимика как наука. Личное имя. Отчество. История возникновения фамилий. О чем могут рассказать фамилии?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Прозвища как объект научного изучения. Происхождение прозвищ.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 </w:t>
      </w:r>
      <w:r w:rsidRPr="007415D0">
        <w:rPr>
          <w:rFonts w:ascii="Times New Roman" w:hAnsi="Times New Roman"/>
          <w:b/>
          <w:color w:val="000000"/>
          <w:sz w:val="24"/>
          <w:szCs w:val="24"/>
        </w:rPr>
        <w:t>«Слово – понятие, слово – творчество» (10 часов)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К истокам слова. Почему мы так говорим? Происхождение слов. Работа с этимологическим словарем. Лексическое значение слова. Способы определения лексического значения слова. Толковый словарь. «Сказал то же, да не одно и то же». О словах одинаковых, но разных. Как правильно употреблять слова. Многозначность как основа художественных тропов. Метафора в загадках, пословицах, поговорках. Богатство русского языка (синонимы,  антонимы). Текст как речевое произведение. Тема,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lastRenderedPageBreak/>
        <w:t>микротема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, основная мысль, ключевые слова. Письмо как речевой жанр. Как общаться на расстоянии? Напиши письмо Другу.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15D0">
        <w:rPr>
          <w:rFonts w:ascii="Times New Roman" w:hAnsi="Times New Roman"/>
          <w:b/>
          <w:color w:val="000000"/>
          <w:sz w:val="24"/>
          <w:szCs w:val="24"/>
        </w:rPr>
        <w:t>Качества хорошей речи (7 часов)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Разговор как искусство устной речи. Основные нормы современного литературного произношения. Эмоциональная грамотность. Основные речевые правила  общения посредством телефона. Основные правила письменного общения в виртуальных дискуссиях на чатах Интернета. Невербальные средства общения. Значение мимики и жестикуляции при общении. Защита проектов «В умелых руках слово творит чудеса». Итоговое занятие.</w:t>
      </w:r>
    </w:p>
    <w:p w:rsidR="00AE35F8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35F8" w:rsidRPr="002653DB" w:rsidRDefault="00AE35F8" w:rsidP="00AE35F8">
      <w:pPr>
        <w:shd w:val="clear" w:color="auto" w:fill="FFFFFF"/>
        <w:spacing w:after="0" w:line="360" w:lineRule="auto"/>
        <w:ind w:firstLine="25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53DB">
        <w:rPr>
          <w:rFonts w:ascii="Times New Roman" w:hAnsi="Times New Roman"/>
          <w:b/>
          <w:color w:val="000000"/>
          <w:sz w:val="24"/>
          <w:szCs w:val="24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7486"/>
        <w:gridCol w:w="1559"/>
      </w:tblGrid>
      <w:tr w:rsidR="00AE35F8" w:rsidRPr="00C44767" w:rsidTr="008C3312">
        <w:tc>
          <w:tcPr>
            <w:tcW w:w="844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C44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44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486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59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AE35F8" w:rsidRPr="00C44767" w:rsidTr="008C3312">
        <w:tc>
          <w:tcPr>
            <w:tcW w:w="844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486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</w:t>
            </w:r>
          </w:p>
        </w:tc>
        <w:tc>
          <w:tcPr>
            <w:tcW w:w="1559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5 часов</w:t>
            </w:r>
          </w:p>
        </w:tc>
      </w:tr>
      <w:tr w:rsidR="00AE35F8" w:rsidRPr="00C44767" w:rsidTr="008C3312">
        <w:tc>
          <w:tcPr>
            <w:tcW w:w="844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486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В начале</w:t>
            </w:r>
            <w:proofErr w:type="gramEnd"/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было слово…»</w:t>
            </w:r>
          </w:p>
        </w:tc>
        <w:tc>
          <w:tcPr>
            <w:tcW w:w="1559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13 часов</w:t>
            </w:r>
          </w:p>
        </w:tc>
      </w:tr>
      <w:tr w:rsidR="00AE35F8" w:rsidRPr="00C44767" w:rsidTr="008C3312">
        <w:tc>
          <w:tcPr>
            <w:tcW w:w="844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486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«Слово – понятие, слово – творчество»</w:t>
            </w:r>
          </w:p>
        </w:tc>
        <w:tc>
          <w:tcPr>
            <w:tcW w:w="1559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10 часов</w:t>
            </w:r>
          </w:p>
        </w:tc>
      </w:tr>
      <w:tr w:rsidR="00AE35F8" w:rsidRPr="00C44767" w:rsidTr="008C3312">
        <w:tc>
          <w:tcPr>
            <w:tcW w:w="844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486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Качества хорошей речи</w:t>
            </w:r>
          </w:p>
        </w:tc>
        <w:tc>
          <w:tcPr>
            <w:tcW w:w="1559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7 часов</w:t>
            </w:r>
          </w:p>
        </w:tc>
      </w:tr>
      <w:tr w:rsidR="00AE35F8" w:rsidRPr="00C44767" w:rsidTr="008C3312">
        <w:tc>
          <w:tcPr>
            <w:tcW w:w="844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6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AE35F8" w:rsidRPr="00C44767" w:rsidRDefault="00AE35F8" w:rsidP="008C3312">
            <w:pPr>
              <w:spacing w:after="0" w:line="36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767">
              <w:rPr>
                <w:rFonts w:ascii="Times New Roman" w:hAnsi="Times New Roman"/>
                <w:color w:val="000000"/>
                <w:sz w:val="24"/>
                <w:szCs w:val="24"/>
              </w:rPr>
              <w:t>35 часов</w:t>
            </w:r>
          </w:p>
        </w:tc>
      </w:tr>
    </w:tbl>
    <w:p w:rsidR="00AE35F8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35F8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Календарно</w:t>
      </w:r>
      <w:r w:rsidRPr="007415D0">
        <w:rPr>
          <w:rFonts w:ascii="Times New Roman" w:hAnsi="Times New Roman"/>
          <w:b/>
          <w:color w:val="000000"/>
          <w:sz w:val="28"/>
          <w:szCs w:val="28"/>
        </w:rPr>
        <w:t>-тематический план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934"/>
        <w:gridCol w:w="1651"/>
        <w:gridCol w:w="3775"/>
        <w:gridCol w:w="816"/>
        <w:gridCol w:w="664"/>
      </w:tblGrid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5D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5D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5D0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5D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AE35F8" w:rsidRPr="007415D0" w:rsidTr="008C3312"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b/>
                <w:sz w:val="24"/>
                <w:szCs w:val="24"/>
              </w:rPr>
            </w:pPr>
            <w:r w:rsidRPr="007415D0">
              <w:rPr>
                <w:rFonts w:ascii="Times New Roman" w:hAnsi="Times New Roman"/>
                <w:b/>
                <w:sz w:val="24"/>
                <w:szCs w:val="24"/>
              </w:rPr>
              <w:t>Культура речи</w:t>
            </w:r>
          </w:p>
        </w:tc>
      </w:tr>
      <w:tr w:rsidR="00AE35F8" w:rsidRPr="007415D0" w:rsidTr="008C3312">
        <w:tc>
          <w:tcPr>
            <w:tcW w:w="526" w:type="dxa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8" w:type="dxa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3C6C4B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3C6C4B">
              <w:rPr>
                <w:rFonts w:ascii="Times New Roman" w:hAnsi="Times New Roman"/>
                <w:sz w:val="24"/>
                <w:szCs w:val="24"/>
              </w:rPr>
              <w:t>Вводное занятие. Русский язык – наше национальное богатство.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Лекционное занятие.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526" w:type="dxa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8" w:type="dxa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3C6C4B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3C6C4B">
              <w:rPr>
                <w:rFonts w:ascii="Times New Roman" w:hAnsi="Times New Roman"/>
                <w:sz w:val="24"/>
                <w:szCs w:val="24"/>
              </w:rPr>
              <w:t>Речевой этикет как правила речевого общения. Особенности разговорного стиля речи.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Подготовка сообщений, практические задания  по культуре речи.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526" w:type="dxa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18" w:type="dxa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3C6C4B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3C6C4B">
              <w:rPr>
                <w:rFonts w:ascii="Times New Roman" w:hAnsi="Times New Roman"/>
                <w:sz w:val="24"/>
                <w:szCs w:val="24"/>
              </w:rPr>
              <w:t>Правила речевого этикета. Как мы обращаемся друг к другу. «Ты и Вы».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работа: правила поведения во время беседы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526" w:type="dxa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8" w:type="dxa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Азбука важных и вежливых слов.</w:t>
            </w:r>
          </w:p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Сбор материала и анализ.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526" w:type="dxa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18" w:type="dxa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Наш язык богат и могуч. Великие люди о языке.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Сбор материала и анализ.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b/>
                <w:sz w:val="24"/>
                <w:szCs w:val="24"/>
              </w:rPr>
            </w:pPr>
            <w:r w:rsidRPr="007415D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gramStart"/>
            <w:r w:rsidRPr="007415D0">
              <w:rPr>
                <w:rFonts w:ascii="Times New Roman" w:hAnsi="Times New Roman"/>
                <w:b/>
                <w:sz w:val="24"/>
                <w:szCs w:val="24"/>
              </w:rPr>
              <w:t>В начале</w:t>
            </w:r>
            <w:proofErr w:type="gramEnd"/>
            <w:r w:rsidRPr="007415D0">
              <w:rPr>
                <w:rFonts w:ascii="Times New Roman" w:hAnsi="Times New Roman"/>
                <w:b/>
                <w:sz w:val="24"/>
                <w:szCs w:val="24"/>
              </w:rPr>
              <w:t xml:space="preserve"> было слово…»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 xml:space="preserve">О чём рассказывает устное народное творчество? Сказка </w:t>
            </w:r>
            <w:r w:rsidRPr="007415D0">
              <w:rPr>
                <w:rFonts w:ascii="Times New Roman" w:hAnsi="Times New Roman"/>
                <w:sz w:val="24"/>
                <w:szCs w:val="24"/>
              </w:rPr>
              <w:lastRenderedPageBreak/>
              <w:t>П.П. Ершова «Конёк-горбунок» - литературный памятник живому русскому языку XIX  века.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lastRenderedPageBreak/>
              <w:t>Просмотр сказки.</w:t>
            </w:r>
          </w:p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 xml:space="preserve">Индивидуальная и групповая </w:t>
            </w:r>
            <w:r w:rsidRPr="007415D0">
              <w:rPr>
                <w:rFonts w:ascii="Times New Roman" w:hAnsi="Times New Roman"/>
                <w:sz w:val="24"/>
                <w:szCs w:val="24"/>
              </w:rPr>
              <w:lastRenderedPageBreak/>
              <w:t>поисковая работа.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Историзмы, архаизмы, неологизмы.</w:t>
            </w:r>
          </w:p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Сбор материала и анализ.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Литературный язык и местные говоры.</w:t>
            </w:r>
          </w:p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Заочное путешествие.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Лексические диалектные различия и их типы.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Сбор материала по тематическим группам лексики.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 xml:space="preserve">Анализ диалектной лексики в рассказе </w:t>
            </w:r>
            <w:proofErr w:type="spellStart"/>
            <w:r w:rsidRPr="007415D0">
              <w:rPr>
                <w:rFonts w:ascii="Times New Roman" w:hAnsi="Times New Roman"/>
                <w:sz w:val="24"/>
                <w:szCs w:val="24"/>
              </w:rPr>
              <w:t>С.М.Мишнева</w:t>
            </w:r>
            <w:proofErr w:type="spellEnd"/>
            <w:r w:rsidRPr="007415D0">
              <w:rPr>
                <w:rFonts w:ascii="Times New Roman" w:hAnsi="Times New Roman"/>
                <w:sz w:val="24"/>
                <w:szCs w:val="24"/>
              </w:rPr>
              <w:t xml:space="preserve"> «Русская изба».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Работа с тестом.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Фразеологическое богатство языка. Фразеологические словари.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Индивидуальная  поисковая работа. Практическое занятие.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Краткие мудрые изречения. Афоризмы. Крылатые слова.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Индивидуальная  поисковая работа. Практическое занятие.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Практическая работа. Сочинение сказки с использованием фразеологизмов, афоризмов, крылатых слов.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Создание самодельных книжек сказок или выпуск сборника сказок.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Общеупотребительные слова, Термины и профессионализмы. Жаргонная лексика.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Индивидуальная и групповая поисковая работа.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Молодёжный сленг и отношение к нему.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Самостоятельное наблюдение и запись речи своей, своих товарищей, старшего поколения, анализ собранного материала.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Антропонимика как наука. Личное имя. Отчество.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Сбор материала по истории личных имен, отчеств.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История возникновения фамилий. О чем могут рассказать фамилии?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Сбор материала по истории личных фамилий.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Прозвища как объект научного изучения. Происхождение прозвищ.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Сбор материала и обработка.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b/>
                <w:sz w:val="24"/>
                <w:szCs w:val="24"/>
              </w:rPr>
            </w:pPr>
            <w:r w:rsidRPr="007415D0">
              <w:rPr>
                <w:rFonts w:ascii="Times New Roman" w:hAnsi="Times New Roman"/>
                <w:b/>
                <w:sz w:val="24"/>
                <w:szCs w:val="24"/>
              </w:rPr>
              <w:t>«Слово – понятие, слово – творчество»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К истокам слова. Почему мы так говорим?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Составление «биографии» слова.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Происхождение слов. Работа с этимологическим словарем.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Элементы игровых технологий.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Лексическое значение слова. Способы определения лексического значения слова. Толковый словарь.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Составление «паспорта» слова.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«Сказал то же, да не одно и то же». О словах одинаковых, но разных.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Наблюдение за языком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Как правильно употреблять слова.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Сбор материала и анализ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Многозначность как основа художественных тропов. Метафора в загадках, пословицах, поговорках.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Анализ произведений УНТ, создание своих загадок.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Богатство русского языка (синонимы,  антонимы)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 xml:space="preserve">Текст как речевое произведение. Тема, </w:t>
            </w:r>
            <w:proofErr w:type="spellStart"/>
            <w:r w:rsidRPr="007415D0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7415D0">
              <w:rPr>
                <w:rFonts w:ascii="Times New Roman" w:hAnsi="Times New Roman"/>
                <w:sz w:val="24"/>
                <w:szCs w:val="24"/>
              </w:rPr>
              <w:t>, основная мысль, ключевые слова.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Работа с текстами.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Письмо как речевой жанр. Как общаться на расстоянии?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Составление памятки «Как написать письмо».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Напиши письмо Другу.</w:t>
            </w:r>
          </w:p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Создание творческих работ.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b/>
                <w:sz w:val="24"/>
                <w:szCs w:val="24"/>
              </w:rPr>
            </w:pPr>
            <w:r w:rsidRPr="007415D0">
              <w:rPr>
                <w:rFonts w:ascii="Times New Roman" w:hAnsi="Times New Roman"/>
                <w:b/>
                <w:sz w:val="24"/>
                <w:szCs w:val="24"/>
              </w:rPr>
              <w:t>Качества хорошей речи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Разговор как искусство устной речи. Основные нормы современного литературного произношения.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Лекционное занятие.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Эмоциональная грамотность.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Изображение персонажей сказки с выражением различных эмоций.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Основные речевые правила  общения посредством телефона.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 Практическое занятие.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Основные правила письменного общения в виртуальных дискуссиях на чатах Интернета.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 Практическое занятие.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Невербальные средства общения. Значение мимики и жестикуляции при общении.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Использование невербальных средств общения в диалоге. Практическое занятие.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Защита проектов «В умелых руках слово творит чудеса»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35F8" w:rsidRPr="007415D0" w:rsidTr="008C3312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Итоговое занятие.</w:t>
            </w:r>
          </w:p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shd w:val="clear" w:color="auto" w:fill="auto"/>
            <w:vAlign w:val="center"/>
            <w:hideMark/>
          </w:tcPr>
          <w:p w:rsidR="00AE35F8" w:rsidRPr="007415D0" w:rsidRDefault="00AE35F8" w:rsidP="008C3312">
            <w:pPr>
              <w:spacing w:after="0" w:line="240" w:lineRule="auto"/>
              <w:ind w:left="65" w:right="65"/>
              <w:rPr>
                <w:rFonts w:ascii="Times New Roman" w:hAnsi="Times New Roman"/>
                <w:sz w:val="24"/>
                <w:szCs w:val="24"/>
              </w:rPr>
            </w:pPr>
            <w:r w:rsidRPr="007415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E35F8" w:rsidRDefault="00AE35F8" w:rsidP="00AE35F8">
      <w:pPr>
        <w:tabs>
          <w:tab w:val="left" w:pos="44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E35F8" w:rsidRPr="007415D0" w:rsidRDefault="00AE35F8" w:rsidP="00AE35F8">
      <w:pPr>
        <w:shd w:val="clear" w:color="auto" w:fill="FFFFFF"/>
        <w:spacing w:before="130" w:after="26" w:line="36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415D0">
        <w:rPr>
          <w:rFonts w:ascii="Times New Roman" w:hAnsi="Times New Roman"/>
          <w:b/>
          <w:bCs/>
          <w:color w:val="000000"/>
          <w:sz w:val="28"/>
          <w:szCs w:val="28"/>
        </w:rPr>
        <w:t>Литература для учителя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1.        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Арсирий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А.Т. Занимательные материалы по русскому языку. – М.: Просвещение, 2000г.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2.      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Вагапова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, Д. X. Риторика в интеллектуальных играх и тре</w:t>
      </w:r>
      <w:r w:rsidRPr="007415D0">
        <w:rPr>
          <w:rFonts w:ascii="Times New Roman" w:hAnsi="Times New Roman"/>
          <w:color w:val="000000"/>
          <w:sz w:val="24"/>
          <w:szCs w:val="24"/>
        </w:rPr>
        <w:softHyphen/>
        <w:t>нингах. - М.: Цитадель, 2001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3.      Васильева-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Гангнус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Л. Азбука вежливости. – М., Педагогика, 1989.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4.      Введенская, Л. А. Русский язык и культура речи [Текст] / Л. А. Введенская, Л. Г. Павлова, Е. Ю.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Кашаева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. - Ростов-н/Д.: Феникс, 2006.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5.      Григорян Л.Т. Язык мой – друг мой: Материалы для внеклассной работы по русскому языку: Пособие для учителя. – 2-е изд.,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. и доп. – М.: Просвещение, 1988. – 207 с.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lastRenderedPageBreak/>
        <w:t>6.      Панов М.В. Занимательная орфография. – М., 1987г.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7.      Сергеев В.Н. Словари – наши друзья и помощники. – М., 1998г.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8.      Скворцов Л.И. Культура русской речи. – М., 1995.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9.      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Шанский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Н.М. В мире слов. – 3-е изд.,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. и доп. – М., 1985г.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10.  Широкова А.О. Комплекс упражнений по речевому этикету/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А.О.Широкова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// Русский язык в школе. – 2004. -  №6.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11.  Шмелева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Е.Как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ваша фамилия? /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Е.Широкова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// - М., Учительская газета, 2008. - №47.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12.  Шмелева </w:t>
      </w:r>
      <w:proofErr w:type="spellStart"/>
      <w:proofErr w:type="gramStart"/>
      <w:r w:rsidRPr="007415D0">
        <w:rPr>
          <w:rFonts w:ascii="Times New Roman" w:hAnsi="Times New Roman"/>
          <w:color w:val="000000"/>
          <w:sz w:val="24"/>
          <w:szCs w:val="24"/>
        </w:rPr>
        <w:t>Е.</w:t>
      </w:r>
      <w:proofErr w:type="gramEnd"/>
      <w:r w:rsidRPr="007415D0">
        <w:rPr>
          <w:rFonts w:ascii="Times New Roman" w:hAnsi="Times New Roman"/>
          <w:color w:val="000000"/>
          <w:sz w:val="24"/>
          <w:szCs w:val="24"/>
        </w:rPr>
        <w:t>Что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такое речевой этикет?/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Е.Широкова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// - М., Учительская газета, 2008. -  №46.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13.  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Язовицкий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Е.В. Говорите правильно. – М.: Просвещение, 1984.</w:t>
      </w:r>
    </w:p>
    <w:p w:rsidR="00AE35F8" w:rsidRPr="007415D0" w:rsidRDefault="00AE35F8" w:rsidP="00AE35F8">
      <w:pPr>
        <w:shd w:val="clear" w:color="auto" w:fill="FFFFFF"/>
        <w:spacing w:before="130" w:after="26" w:line="36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Литература для учащихся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1.    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Ахременкова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Л. А. Тренинг по пунктуации (с ответами). — М.: Творческий центр, 2001.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2.    Горшков, А. И. Русская словесность [Текст] / А. И. Горш</w:t>
      </w:r>
      <w:r w:rsidRPr="007415D0">
        <w:rPr>
          <w:rFonts w:ascii="Times New Roman" w:hAnsi="Times New Roman"/>
          <w:color w:val="000000"/>
          <w:sz w:val="24"/>
          <w:szCs w:val="24"/>
        </w:rPr>
        <w:softHyphen/>
        <w:t>ков. - М: Дрофа, 2002.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3.    Григорян Д. Т. Язык мой — друг мой. —  М.:«Просвещение»,1976.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4.    Иконникова С. Диалоги о культуре. — М., 1977.4.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5.    Купина Н. Азбука поведения. – Свердловск, 1991.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6.    Ожегов С.И. Словарь русского языка/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С.И.Ожегов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Н.Ю.Шведова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. – М., 1992.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7.    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Язовицкий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, Е.В. Говорите правильно: Пособие для уч-ся. [Текст]/ Е.В.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Язовицкий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. – М.: Просвещение, 1984.</w:t>
      </w:r>
    </w:p>
    <w:p w:rsidR="00AE35F8" w:rsidRPr="007415D0" w:rsidRDefault="00AE35F8" w:rsidP="00AE35F8">
      <w:pPr>
        <w:shd w:val="clear" w:color="auto" w:fill="FFFFFF"/>
        <w:spacing w:before="130" w:after="26" w:line="36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7415D0">
        <w:rPr>
          <w:rFonts w:ascii="Times New Roman" w:hAnsi="Times New Roman"/>
          <w:b/>
          <w:bCs/>
          <w:sz w:val="28"/>
          <w:szCs w:val="28"/>
        </w:rPr>
        <w:t>Средства обучения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1. Мультимедийные презентации по темам:  «Великие люди о языке», «Лексические диалектные различия и их типы», «Фразеологическое богатство языка», «Крылатые выражения»,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2.  Сказка П.П. Ершова «Конёк-горбунок» (х\ф)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3.  Словари и справочники по русскому языку: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-Орфографический словарь.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Д.Н.Ушаков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С.Е.Крючков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, Дрофа</w:t>
      </w:r>
      <w:proofErr w:type="gramStart"/>
      <w:r w:rsidRPr="007415D0">
        <w:rPr>
          <w:rFonts w:ascii="Times New Roman" w:hAnsi="Times New Roman"/>
          <w:color w:val="000000"/>
          <w:sz w:val="24"/>
          <w:szCs w:val="24"/>
        </w:rPr>
        <w:t>,М</w:t>
      </w:r>
      <w:proofErr w:type="gramEnd"/>
      <w:r w:rsidRPr="007415D0">
        <w:rPr>
          <w:rFonts w:ascii="Times New Roman" w:hAnsi="Times New Roman"/>
          <w:color w:val="000000"/>
          <w:sz w:val="24"/>
          <w:szCs w:val="24"/>
        </w:rPr>
        <w:t>осква,2006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-Фразеологический словарь русского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языка</w:t>
      </w:r>
      <w:proofErr w:type="gramStart"/>
      <w:r w:rsidRPr="007415D0">
        <w:rPr>
          <w:rFonts w:ascii="Times New Roman" w:hAnsi="Times New Roman"/>
          <w:color w:val="000000"/>
          <w:sz w:val="24"/>
          <w:szCs w:val="24"/>
        </w:rPr>
        <w:t>.В</w:t>
      </w:r>
      <w:proofErr w:type="gramEnd"/>
      <w:r w:rsidRPr="007415D0">
        <w:rPr>
          <w:rFonts w:ascii="Times New Roman" w:hAnsi="Times New Roman"/>
          <w:color w:val="000000"/>
          <w:sz w:val="24"/>
          <w:szCs w:val="24"/>
        </w:rPr>
        <w:t>.Тихонов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, Русский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язык.Медиа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, Москва,2006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-Краткий этимолого-орфографический словарь.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Патрамова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З.С..Саратов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, «Лицей»2005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4. Мультимедийные пособия.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 xml:space="preserve">- Большая энциклопедия Кирилла и </w:t>
      </w:r>
      <w:proofErr w:type="spellStart"/>
      <w:r w:rsidRPr="007415D0">
        <w:rPr>
          <w:rFonts w:ascii="Times New Roman" w:hAnsi="Times New Roman"/>
          <w:color w:val="000000"/>
          <w:sz w:val="24"/>
          <w:szCs w:val="24"/>
        </w:rPr>
        <w:t>Мефодия</w:t>
      </w:r>
      <w:proofErr w:type="spellEnd"/>
      <w:r w:rsidRPr="007415D0">
        <w:rPr>
          <w:rFonts w:ascii="Times New Roman" w:hAnsi="Times New Roman"/>
          <w:color w:val="000000"/>
          <w:sz w:val="24"/>
          <w:szCs w:val="24"/>
        </w:rPr>
        <w:t>. /Изд. ООО «Кирилл и Мефодий», 2007, 2008, 2010.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lastRenderedPageBreak/>
        <w:t>Полезные ссылки в сети Интернет</w:t>
      </w:r>
    </w:p>
    <w:p w:rsidR="00AE35F8" w:rsidRPr="007415D0" w:rsidRDefault="00AE35F8" w:rsidP="00AE35F8">
      <w:pPr>
        <w:shd w:val="clear" w:color="auto" w:fill="FFFFFF"/>
        <w:spacing w:after="0" w:line="36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</w:rPr>
      </w:pPr>
      <w:r w:rsidRPr="007415D0">
        <w:rPr>
          <w:rFonts w:ascii="Times New Roman" w:hAnsi="Times New Roman"/>
          <w:color w:val="000000"/>
          <w:sz w:val="24"/>
          <w:szCs w:val="24"/>
        </w:rPr>
        <w:t>1.    «Виртуальная школа» (http://vschool.km.ru/).</w:t>
      </w:r>
    </w:p>
    <w:p w:rsidR="009A01A2" w:rsidRDefault="009A01A2"/>
    <w:sectPr w:rsidR="009A0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5F8"/>
    <w:rsid w:val="00985C4D"/>
    <w:rsid w:val="009A01A2"/>
    <w:rsid w:val="00AE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5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5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2024-12-02T08:42:00Z</dcterms:created>
  <dcterms:modified xsi:type="dcterms:W3CDTF">2024-12-02T08:56:00Z</dcterms:modified>
</cp:coreProperties>
</file>