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698" w:rsidRPr="00EC1566" w:rsidRDefault="00922698" w:rsidP="00922698">
      <w:pPr>
        <w:pStyle w:val="Heading1"/>
        <w:ind w:left="0" w:right="-53"/>
        <w:rPr>
          <w:sz w:val="24"/>
          <w:szCs w:val="24"/>
        </w:rPr>
      </w:pPr>
      <w:r w:rsidRPr="00EC1566">
        <w:rPr>
          <w:sz w:val="24"/>
          <w:szCs w:val="24"/>
        </w:rPr>
        <w:t>ИЗУЧЕНИЕ</w:t>
      </w:r>
      <w:r w:rsidRPr="00EC1566">
        <w:rPr>
          <w:spacing w:val="-3"/>
          <w:sz w:val="24"/>
          <w:szCs w:val="24"/>
        </w:rPr>
        <w:t xml:space="preserve"> </w:t>
      </w:r>
      <w:r w:rsidRPr="00EC1566">
        <w:rPr>
          <w:sz w:val="24"/>
          <w:szCs w:val="24"/>
        </w:rPr>
        <w:t>ВЕЛИЧИН</w:t>
      </w:r>
      <w:r w:rsidRPr="00EC1566">
        <w:rPr>
          <w:spacing w:val="-1"/>
          <w:sz w:val="24"/>
          <w:szCs w:val="24"/>
        </w:rPr>
        <w:t xml:space="preserve"> </w:t>
      </w:r>
      <w:r w:rsidRPr="00EC1566">
        <w:rPr>
          <w:sz w:val="24"/>
          <w:szCs w:val="24"/>
        </w:rPr>
        <w:t>В</w:t>
      </w:r>
      <w:r w:rsidRPr="00EC1566">
        <w:rPr>
          <w:spacing w:val="-2"/>
          <w:sz w:val="24"/>
          <w:szCs w:val="24"/>
        </w:rPr>
        <w:t xml:space="preserve"> </w:t>
      </w:r>
      <w:r w:rsidRPr="00EC1566">
        <w:rPr>
          <w:sz w:val="24"/>
          <w:szCs w:val="24"/>
        </w:rPr>
        <w:t>НАЧАЛЬНОЙ</w:t>
      </w:r>
      <w:r w:rsidRPr="00EC1566">
        <w:rPr>
          <w:spacing w:val="-1"/>
          <w:sz w:val="24"/>
          <w:szCs w:val="24"/>
        </w:rPr>
        <w:t xml:space="preserve"> </w:t>
      </w:r>
      <w:r w:rsidRPr="00EC1566">
        <w:rPr>
          <w:sz w:val="24"/>
          <w:szCs w:val="24"/>
        </w:rPr>
        <w:t>ШКОЛЕ</w:t>
      </w:r>
    </w:p>
    <w:p w:rsidR="00922698" w:rsidRPr="00EC1566" w:rsidRDefault="00922698" w:rsidP="00922698">
      <w:pPr>
        <w:spacing w:after="0"/>
        <w:jc w:val="right"/>
        <w:rPr>
          <w:b/>
          <w:sz w:val="24"/>
          <w:szCs w:val="24"/>
        </w:rPr>
      </w:pPr>
    </w:p>
    <w:p w:rsidR="00D37EAB" w:rsidRPr="00EC1566" w:rsidRDefault="00D37EAB" w:rsidP="00D37EAB">
      <w:pPr>
        <w:spacing w:after="0"/>
        <w:jc w:val="right"/>
        <w:rPr>
          <w:rFonts w:ascii="Times New Roman" w:hAnsi="Times New Roman" w:cs="Times New Roman"/>
          <w:b/>
          <w:i/>
          <w:sz w:val="24"/>
          <w:szCs w:val="24"/>
        </w:rPr>
      </w:pPr>
      <w:r w:rsidRPr="00EC1566">
        <w:rPr>
          <w:rFonts w:ascii="Times New Roman" w:hAnsi="Times New Roman" w:cs="Times New Roman"/>
          <w:b/>
          <w:i/>
          <w:sz w:val="24"/>
          <w:szCs w:val="24"/>
        </w:rPr>
        <w:t xml:space="preserve">Научный руководитель: Доцент; </w:t>
      </w:r>
      <w:proofErr w:type="spellStart"/>
      <w:r w:rsidRPr="00EC1566">
        <w:rPr>
          <w:rFonts w:ascii="Times New Roman" w:hAnsi="Times New Roman" w:cs="Times New Roman"/>
          <w:b/>
          <w:i/>
          <w:sz w:val="24"/>
          <w:szCs w:val="24"/>
        </w:rPr>
        <w:t>кпк</w:t>
      </w:r>
      <w:proofErr w:type="spellEnd"/>
    </w:p>
    <w:p w:rsidR="00D37EAB" w:rsidRPr="00EC1566" w:rsidRDefault="00D37EAB" w:rsidP="00D37EAB">
      <w:pPr>
        <w:spacing w:after="0"/>
        <w:jc w:val="right"/>
        <w:rPr>
          <w:rFonts w:ascii="Times New Roman" w:hAnsi="Times New Roman" w:cs="Times New Roman"/>
          <w:b/>
          <w:i/>
          <w:sz w:val="24"/>
          <w:szCs w:val="24"/>
        </w:rPr>
      </w:pPr>
      <w:r w:rsidRPr="00EC1566">
        <w:rPr>
          <w:rFonts w:ascii="Times New Roman" w:hAnsi="Times New Roman" w:cs="Times New Roman"/>
          <w:b/>
          <w:i/>
          <w:sz w:val="24"/>
          <w:szCs w:val="24"/>
        </w:rPr>
        <w:t xml:space="preserve">Б. </w:t>
      </w:r>
      <w:proofErr w:type="gramStart"/>
      <w:r w:rsidRPr="00EC1566">
        <w:rPr>
          <w:rFonts w:ascii="Times New Roman" w:hAnsi="Times New Roman" w:cs="Times New Roman"/>
          <w:b/>
          <w:i/>
          <w:sz w:val="24"/>
          <w:szCs w:val="24"/>
        </w:rPr>
        <w:t>С-А</w:t>
      </w:r>
      <w:proofErr w:type="gramEnd"/>
      <w:r w:rsidRPr="00EC1566">
        <w:rPr>
          <w:rFonts w:ascii="Times New Roman" w:hAnsi="Times New Roman" w:cs="Times New Roman"/>
          <w:b/>
          <w:i/>
          <w:sz w:val="24"/>
          <w:szCs w:val="24"/>
        </w:rPr>
        <w:t xml:space="preserve">. </w:t>
      </w:r>
      <w:proofErr w:type="spellStart"/>
      <w:r w:rsidRPr="00EC1566">
        <w:rPr>
          <w:rFonts w:ascii="Times New Roman" w:hAnsi="Times New Roman" w:cs="Times New Roman"/>
          <w:b/>
          <w:i/>
          <w:sz w:val="24"/>
          <w:szCs w:val="24"/>
        </w:rPr>
        <w:t>Касумова</w:t>
      </w:r>
      <w:proofErr w:type="spellEnd"/>
      <w:r w:rsidRPr="00EC1566">
        <w:rPr>
          <w:rFonts w:ascii="Times New Roman" w:hAnsi="Times New Roman" w:cs="Times New Roman"/>
          <w:b/>
          <w:i/>
          <w:sz w:val="24"/>
          <w:szCs w:val="24"/>
        </w:rPr>
        <w:t xml:space="preserve"> </w:t>
      </w:r>
    </w:p>
    <w:p w:rsidR="00D37EAB" w:rsidRPr="00EC1566" w:rsidRDefault="00D37EAB" w:rsidP="00D37EAB">
      <w:pPr>
        <w:spacing w:after="0"/>
        <w:jc w:val="right"/>
        <w:rPr>
          <w:rFonts w:ascii="Times New Roman" w:hAnsi="Times New Roman" w:cs="Times New Roman"/>
          <w:b/>
          <w:i/>
          <w:sz w:val="24"/>
          <w:szCs w:val="24"/>
        </w:rPr>
      </w:pPr>
      <w:r w:rsidRPr="00EC1566">
        <w:rPr>
          <w:rFonts w:ascii="Times New Roman" w:hAnsi="Times New Roman" w:cs="Times New Roman"/>
          <w:b/>
          <w:bCs/>
          <w:i/>
          <w:sz w:val="24"/>
          <w:szCs w:val="24"/>
        </w:rPr>
        <w:t>Автор:</w:t>
      </w:r>
      <w:r w:rsidRPr="00EC1566">
        <w:rPr>
          <w:rFonts w:ascii="Times New Roman" w:hAnsi="Times New Roman" w:cs="Times New Roman"/>
          <w:b/>
          <w:i/>
          <w:sz w:val="24"/>
          <w:szCs w:val="24"/>
        </w:rPr>
        <w:t xml:space="preserve"> П. </w:t>
      </w:r>
      <w:proofErr w:type="spellStart"/>
      <w:r w:rsidRPr="00EC1566">
        <w:rPr>
          <w:rFonts w:ascii="Times New Roman" w:hAnsi="Times New Roman" w:cs="Times New Roman"/>
          <w:b/>
          <w:i/>
          <w:sz w:val="24"/>
          <w:szCs w:val="24"/>
        </w:rPr>
        <w:t>Бамбатиева</w:t>
      </w:r>
      <w:proofErr w:type="spellEnd"/>
    </w:p>
    <w:p w:rsidR="00D37EAB" w:rsidRPr="00EC1566" w:rsidRDefault="00D37EAB" w:rsidP="00D37EAB">
      <w:pPr>
        <w:spacing w:after="0"/>
        <w:jc w:val="right"/>
        <w:rPr>
          <w:rFonts w:ascii="Times New Roman" w:hAnsi="Times New Roman" w:cs="Times New Roman"/>
          <w:b/>
          <w:i/>
          <w:sz w:val="24"/>
          <w:szCs w:val="24"/>
        </w:rPr>
      </w:pPr>
      <w:r w:rsidRPr="00EC1566">
        <w:rPr>
          <w:rFonts w:ascii="Times New Roman" w:hAnsi="Times New Roman" w:cs="Times New Roman"/>
          <w:b/>
          <w:i/>
          <w:sz w:val="24"/>
          <w:szCs w:val="24"/>
        </w:rPr>
        <w:t>Студентка магистратуры</w:t>
      </w:r>
    </w:p>
    <w:p w:rsidR="00D37EAB" w:rsidRPr="00EC1566" w:rsidRDefault="00D37EAB" w:rsidP="00D37EAB">
      <w:pPr>
        <w:spacing w:after="0"/>
        <w:jc w:val="right"/>
        <w:rPr>
          <w:rFonts w:ascii="Times New Roman" w:hAnsi="Times New Roman" w:cs="Times New Roman"/>
          <w:b/>
          <w:bCs/>
          <w:i/>
          <w:sz w:val="24"/>
          <w:szCs w:val="24"/>
        </w:rPr>
      </w:pPr>
      <w:r w:rsidRPr="00EC1566">
        <w:rPr>
          <w:rFonts w:ascii="Times New Roman" w:hAnsi="Times New Roman" w:cs="Times New Roman"/>
          <w:b/>
          <w:i/>
          <w:sz w:val="24"/>
          <w:szCs w:val="24"/>
        </w:rPr>
        <w:t xml:space="preserve">ФГБОУ ВО «ЧГПУ», г. Грозный.  </w:t>
      </w:r>
    </w:p>
    <w:p w:rsidR="00922698" w:rsidRPr="00EC1566" w:rsidRDefault="00D37EAB" w:rsidP="00D37EAB">
      <w:pPr>
        <w:pStyle w:val="a3"/>
        <w:spacing w:before="9"/>
        <w:ind w:left="0"/>
        <w:jc w:val="right"/>
        <w:rPr>
          <w:b/>
        </w:rPr>
      </w:pPr>
      <w:r w:rsidRPr="00EC1566">
        <w:rPr>
          <w:b/>
          <w:i/>
        </w:rPr>
        <w:t>Наименование материала: Статья</w:t>
      </w:r>
    </w:p>
    <w:p w:rsidR="00922698" w:rsidRPr="00EC1566" w:rsidRDefault="00922698" w:rsidP="00922698">
      <w:pPr>
        <w:spacing w:after="0" w:line="240" w:lineRule="auto"/>
        <w:ind w:left="112" w:right="112" w:firstLine="708"/>
        <w:jc w:val="both"/>
        <w:rPr>
          <w:rFonts w:ascii="Times New Roman" w:hAnsi="Times New Roman" w:cs="Times New Roman"/>
          <w:sz w:val="24"/>
          <w:szCs w:val="24"/>
        </w:rPr>
      </w:pPr>
      <w:r w:rsidRPr="00EC1566">
        <w:rPr>
          <w:rFonts w:ascii="Times New Roman" w:hAnsi="Times New Roman" w:cs="Times New Roman"/>
          <w:b/>
          <w:i/>
          <w:sz w:val="24"/>
          <w:szCs w:val="24"/>
        </w:rPr>
        <w:t xml:space="preserve">Аннотация. </w:t>
      </w:r>
      <w:r w:rsidRPr="00EC1566">
        <w:rPr>
          <w:rFonts w:ascii="Times New Roman" w:hAnsi="Times New Roman" w:cs="Times New Roman"/>
          <w:sz w:val="24"/>
          <w:szCs w:val="24"/>
        </w:rPr>
        <w:t>В статье рассматривается значимость изучения величин в начальной школе. Отмечается преемственность между дошкольным и начальным образованием при изучении рассматриваемой темы. Представлены этапы формирования представлений о величинах. Проанализированы</w:t>
      </w:r>
      <w:r w:rsidRPr="00EC1566">
        <w:rPr>
          <w:rFonts w:ascii="Times New Roman" w:hAnsi="Times New Roman" w:cs="Times New Roman"/>
          <w:spacing w:val="1"/>
          <w:sz w:val="24"/>
          <w:szCs w:val="24"/>
        </w:rPr>
        <w:t xml:space="preserve"> </w:t>
      </w:r>
      <w:r w:rsidRPr="00EC1566">
        <w:rPr>
          <w:rFonts w:ascii="Times New Roman" w:hAnsi="Times New Roman" w:cs="Times New Roman"/>
          <w:sz w:val="24"/>
          <w:szCs w:val="24"/>
        </w:rPr>
        <w:t>учебники</w:t>
      </w:r>
      <w:r w:rsidRPr="00EC1566">
        <w:rPr>
          <w:rFonts w:ascii="Times New Roman" w:hAnsi="Times New Roman" w:cs="Times New Roman"/>
          <w:spacing w:val="-1"/>
          <w:sz w:val="24"/>
          <w:szCs w:val="24"/>
        </w:rPr>
        <w:t xml:space="preserve"> </w:t>
      </w:r>
      <w:r w:rsidRPr="00EC1566">
        <w:rPr>
          <w:rFonts w:ascii="Times New Roman" w:hAnsi="Times New Roman" w:cs="Times New Roman"/>
          <w:sz w:val="24"/>
          <w:szCs w:val="24"/>
        </w:rPr>
        <w:t>по математике</w:t>
      </w:r>
      <w:r w:rsidRPr="00EC1566">
        <w:rPr>
          <w:rFonts w:ascii="Times New Roman" w:hAnsi="Times New Roman" w:cs="Times New Roman"/>
          <w:spacing w:val="-2"/>
          <w:sz w:val="24"/>
          <w:szCs w:val="24"/>
        </w:rPr>
        <w:t xml:space="preserve"> </w:t>
      </w:r>
      <w:r w:rsidRPr="00EC1566">
        <w:rPr>
          <w:rFonts w:ascii="Times New Roman" w:hAnsi="Times New Roman" w:cs="Times New Roman"/>
          <w:sz w:val="24"/>
          <w:szCs w:val="24"/>
        </w:rPr>
        <w:t>для начальной школы.</w:t>
      </w:r>
    </w:p>
    <w:p w:rsidR="00922698" w:rsidRPr="00EC1566" w:rsidRDefault="00922698" w:rsidP="00922698">
      <w:pPr>
        <w:spacing w:after="0" w:line="240" w:lineRule="auto"/>
        <w:ind w:left="112" w:right="109" w:firstLine="708"/>
        <w:jc w:val="both"/>
        <w:rPr>
          <w:rFonts w:ascii="Times New Roman" w:hAnsi="Times New Roman" w:cs="Times New Roman"/>
          <w:sz w:val="24"/>
          <w:szCs w:val="24"/>
        </w:rPr>
      </w:pPr>
      <w:r w:rsidRPr="00EC1566">
        <w:rPr>
          <w:rFonts w:ascii="Times New Roman" w:hAnsi="Times New Roman" w:cs="Times New Roman"/>
          <w:b/>
          <w:i/>
          <w:spacing w:val="-5"/>
          <w:sz w:val="24"/>
          <w:szCs w:val="24"/>
        </w:rPr>
        <w:t xml:space="preserve">Ключевые слова. </w:t>
      </w:r>
      <w:r w:rsidRPr="00EC1566">
        <w:rPr>
          <w:rFonts w:ascii="Times New Roman" w:hAnsi="Times New Roman" w:cs="Times New Roman"/>
          <w:spacing w:val="-5"/>
          <w:sz w:val="24"/>
          <w:szCs w:val="24"/>
        </w:rPr>
        <w:t xml:space="preserve">Величина, значение изучения величин, дошкольное </w:t>
      </w:r>
      <w:r w:rsidRPr="00EC1566">
        <w:rPr>
          <w:rFonts w:ascii="Times New Roman" w:hAnsi="Times New Roman" w:cs="Times New Roman"/>
          <w:spacing w:val="-4"/>
          <w:sz w:val="24"/>
          <w:szCs w:val="24"/>
        </w:rPr>
        <w:t>образование, начальная шко</w:t>
      </w:r>
      <w:r w:rsidRPr="00EC1566">
        <w:rPr>
          <w:rFonts w:ascii="Times New Roman" w:hAnsi="Times New Roman" w:cs="Times New Roman"/>
          <w:sz w:val="24"/>
          <w:szCs w:val="24"/>
        </w:rPr>
        <w:t>ла,</w:t>
      </w:r>
      <w:r w:rsidRPr="00EC1566">
        <w:rPr>
          <w:rFonts w:ascii="Times New Roman" w:hAnsi="Times New Roman" w:cs="Times New Roman"/>
          <w:spacing w:val="-1"/>
          <w:sz w:val="24"/>
          <w:szCs w:val="24"/>
        </w:rPr>
        <w:t xml:space="preserve"> </w:t>
      </w:r>
      <w:r w:rsidRPr="00EC1566">
        <w:rPr>
          <w:rFonts w:ascii="Times New Roman" w:hAnsi="Times New Roman" w:cs="Times New Roman"/>
          <w:sz w:val="24"/>
          <w:szCs w:val="24"/>
        </w:rPr>
        <w:t>преемственность, этапы формирования</w:t>
      </w:r>
      <w:r w:rsidRPr="00EC1566">
        <w:rPr>
          <w:rFonts w:ascii="Times New Roman" w:hAnsi="Times New Roman" w:cs="Times New Roman"/>
          <w:spacing w:val="-2"/>
          <w:sz w:val="24"/>
          <w:szCs w:val="24"/>
        </w:rPr>
        <w:t xml:space="preserve"> </w:t>
      </w:r>
      <w:r w:rsidRPr="00EC1566">
        <w:rPr>
          <w:rFonts w:ascii="Times New Roman" w:hAnsi="Times New Roman" w:cs="Times New Roman"/>
          <w:sz w:val="24"/>
          <w:szCs w:val="24"/>
        </w:rPr>
        <w:t>представлений</w:t>
      </w:r>
      <w:r w:rsidRPr="00EC1566">
        <w:rPr>
          <w:rFonts w:ascii="Times New Roman" w:hAnsi="Times New Roman" w:cs="Times New Roman"/>
          <w:spacing w:val="-1"/>
          <w:sz w:val="24"/>
          <w:szCs w:val="24"/>
        </w:rPr>
        <w:t xml:space="preserve"> </w:t>
      </w:r>
      <w:r w:rsidRPr="00EC1566">
        <w:rPr>
          <w:rFonts w:ascii="Times New Roman" w:hAnsi="Times New Roman" w:cs="Times New Roman"/>
          <w:sz w:val="24"/>
          <w:szCs w:val="24"/>
        </w:rPr>
        <w:t>о величинах.</w:t>
      </w:r>
    </w:p>
    <w:p w:rsidR="005E4097" w:rsidRPr="00EC1566" w:rsidRDefault="005E4097">
      <w:pPr>
        <w:rPr>
          <w:sz w:val="24"/>
          <w:szCs w:val="24"/>
        </w:rPr>
      </w:pPr>
    </w:p>
    <w:p w:rsidR="00922698" w:rsidRPr="00EC1566" w:rsidRDefault="00922698" w:rsidP="00922698">
      <w:pPr>
        <w:jc w:val="center"/>
        <w:rPr>
          <w:rFonts w:ascii="Times New Roman" w:hAnsi="Times New Roman" w:cs="Times New Roman"/>
          <w:b/>
          <w:sz w:val="24"/>
          <w:szCs w:val="24"/>
          <w:lang w:val="en-US"/>
        </w:rPr>
      </w:pPr>
      <w:r w:rsidRPr="00EC1566">
        <w:rPr>
          <w:rFonts w:ascii="Times New Roman" w:hAnsi="Times New Roman" w:cs="Times New Roman"/>
          <w:b/>
          <w:sz w:val="24"/>
          <w:szCs w:val="24"/>
          <w:lang w:val="en-US"/>
        </w:rPr>
        <w:t>PROBLEMATIC STUDY OF QUANTITIES IN ELEMENTARY SCHOOL</w:t>
      </w:r>
    </w:p>
    <w:p w:rsidR="00922698" w:rsidRPr="00EC1566" w:rsidRDefault="00922698" w:rsidP="00922698">
      <w:pPr>
        <w:spacing w:after="0" w:line="240" w:lineRule="auto"/>
        <w:ind w:left="112" w:right="106" w:firstLine="708"/>
        <w:jc w:val="both"/>
        <w:rPr>
          <w:rFonts w:ascii="Times New Roman" w:hAnsi="Times New Roman" w:cs="Times New Roman"/>
          <w:i/>
          <w:sz w:val="24"/>
          <w:szCs w:val="24"/>
          <w:lang w:val="en-US"/>
        </w:rPr>
      </w:pPr>
      <w:r w:rsidRPr="00EC1566">
        <w:rPr>
          <w:rFonts w:ascii="Times New Roman" w:hAnsi="Times New Roman" w:cs="Times New Roman"/>
          <w:b/>
          <w:i/>
          <w:sz w:val="24"/>
          <w:szCs w:val="24"/>
          <w:lang w:val="en-US"/>
        </w:rPr>
        <w:t xml:space="preserve">Abstract. </w:t>
      </w:r>
      <w:r w:rsidRPr="00EC1566">
        <w:rPr>
          <w:rFonts w:ascii="Times New Roman" w:hAnsi="Times New Roman" w:cs="Times New Roman"/>
          <w:i/>
          <w:sz w:val="24"/>
          <w:szCs w:val="24"/>
          <w:lang w:val="en-US"/>
        </w:rPr>
        <w:t>The article considers the importance of studying quantities in primary school. The continuity between preschool and primary education is noted when studying the topic under consideration. The stages of forming representations of quantities are presented. The textbooks on mathematics for primary school</w:t>
      </w:r>
      <w:r w:rsidRPr="00EC1566">
        <w:rPr>
          <w:rFonts w:ascii="Times New Roman" w:hAnsi="Times New Roman" w:cs="Times New Roman"/>
          <w:i/>
          <w:spacing w:val="1"/>
          <w:sz w:val="24"/>
          <w:szCs w:val="24"/>
          <w:lang w:val="en-US"/>
        </w:rPr>
        <w:t xml:space="preserve"> </w:t>
      </w:r>
      <w:r w:rsidRPr="00EC1566">
        <w:rPr>
          <w:rFonts w:ascii="Times New Roman" w:hAnsi="Times New Roman" w:cs="Times New Roman"/>
          <w:i/>
          <w:sz w:val="24"/>
          <w:szCs w:val="24"/>
          <w:lang w:val="en-US"/>
        </w:rPr>
        <w:t>are analyzed.</w:t>
      </w:r>
    </w:p>
    <w:p w:rsidR="00922698" w:rsidRPr="00EC1566" w:rsidRDefault="00922698" w:rsidP="00922698">
      <w:pPr>
        <w:spacing w:after="0" w:line="240" w:lineRule="auto"/>
        <w:ind w:left="112" w:right="108" w:firstLine="708"/>
        <w:jc w:val="both"/>
        <w:rPr>
          <w:rFonts w:ascii="Times New Roman" w:hAnsi="Times New Roman" w:cs="Times New Roman"/>
          <w:i/>
          <w:sz w:val="24"/>
          <w:szCs w:val="24"/>
          <w:lang w:val="en-US"/>
        </w:rPr>
      </w:pPr>
      <w:proofErr w:type="gramStart"/>
      <w:r w:rsidRPr="00EC1566">
        <w:rPr>
          <w:rFonts w:ascii="Times New Roman" w:hAnsi="Times New Roman" w:cs="Times New Roman"/>
          <w:b/>
          <w:i/>
          <w:sz w:val="24"/>
          <w:szCs w:val="24"/>
          <w:lang w:val="en-US"/>
        </w:rPr>
        <w:t>Key words.</w:t>
      </w:r>
      <w:proofErr w:type="gramEnd"/>
      <w:r w:rsidRPr="00EC1566">
        <w:rPr>
          <w:rFonts w:ascii="Times New Roman" w:hAnsi="Times New Roman" w:cs="Times New Roman"/>
          <w:b/>
          <w:i/>
          <w:sz w:val="24"/>
          <w:szCs w:val="24"/>
          <w:lang w:val="en-US"/>
        </w:rPr>
        <w:t xml:space="preserve"> </w:t>
      </w:r>
      <w:r w:rsidRPr="00EC1566">
        <w:rPr>
          <w:rFonts w:ascii="Times New Roman" w:hAnsi="Times New Roman" w:cs="Times New Roman"/>
          <w:i/>
          <w:sz w:val="24"/>
          <w:szCs w:val="24"/>
          <w:lang w:val="en-US"/>
        </w:rPr>
        <w:t>Magnitude, the value of studying quantities, preschool education, primary school, continuity,</w:t>
      </w:r>
      <w:r w:rsidRPr="00EC1566">
        <w:rPr>
          <w:rFonts w:ascii="Times New Roman" w:hAnsi="Times New Roman" w:cs="Times New Roman"/>
          <w:i/>
          <w:spacing w:val="-1"/>
          <w:sz w:val="24"/>
          <w:szCs w:val="24"/>
          <w:lang w:val="en-US"/>
        </w:rPr>
        <w:t xml:space="preserve"> </w:t>
      </w:r>
      <w:r w:rsidRPr="00EC1566">
        <w:rPr>
          <w:rFonts w:ascii="Times New Roman" w:hAnsi="Times New Roman" w:cs="Times New Roman"/>
          <w:i/>
          <w:sz w:val="24"/>
          <w:szCs w:val="24"/>
          <w:lang w:val="en-US"/>
        </w:rPr>
        <w:t>stages of</w:t>
      </w:r>
      <w:r w:rsidRPr="00EC1566">
        <w:rPr>
          <w:rFonts w:ascii="Times New Roman" w:hAnsi="Times New Roman" w:cs="Times New Roman"/>
          <w:i/>
          <w:spacing w:val="-2"/>
          <w:sz w:val="24"/>
          <w:szCs w:val="24"/>
          <w:lang w:val="en-US"/>
        </w:rPr>
        <w:t xml:space="preserve"> </w:t>
      </w:r>
      <w:r w:rsidRPr="00EC1566">
        <w:rPr>
          <w:rFonts w:ascii="Times New Roman" w:hAnsi="Times New Roman" w:cs="Times New Roman"/>
          <w:i/>
          <w:sz w:val="24"/>
          <w:szCs w:val="24"/>
          <w:lang w:val="en-US"/>
        </w:rPr>
        <w:t>formation of ideas</w:t>
      </w:r>
      <w:r w:rsidRPr="00EC1566">
        <w:rPr>
          <w:rFonts w:ascii="Times New Roman" w:hAnsi="Times New Roman" w:cs="Times New Roman"/>
          <w:i/>
          <w:spacing w:val="1"/>
          <w:sz w:val="24"/>
          <w:szCs w:val="24"/>
          <w:lang w:val="en-US"/>
        </w:rPr>
        <w:t xml:space="preserve"> </w:t>
      </w:r>
      <w:r w:rsidRPr="00EC1566">
        <w:rPr>
          <w:rFonts w:ascii="Times New Roman" w:hAnsi="Times New Roman" w:cs="Times New Roman"/>
          <w:i/>
          <w:sz w:val="24"/>
          <w:szCs w:val="24"/>
          <w:lang w:val="en-US"/>
        </w:rPr>
        <w:t>about</w:t>
      </w:r>
      <w:r w:rsidRPr="00EC1566">
        <w:rPr>
          <w:rFonts w:ascii="Times New Roman" w:hAnsi="Times New Roman" w:cs="Times New Roman"/>
          <w:i/>
          <w:spacing w:val="1"/>
          <w:sz w:val="24"/>
          <w:szCs w:val="24"/>
          <w:lang w:val="en-US"/>
        </w:rPr>
        <w:t xml:space="preserve"> </w:t>
      </w:r>
      <w:r w:rsidRPr="00EC1566">
        <w:rPr>
          <w:rFonts w:ascii="Times New Roman" w:hAnsi="Times New Roman" w:cs="Times New Roman"/>
          <w:i/>
          <w:sz w:val="24"/>
          <w:szCs w:val="24"/>
          <w:lang w:val="en-US"/>
        </w:rPr>
        <w:t>quantities.</w:t>
      </w:r>
    </w:p>
    <w:p w:rsidR="00922698" w:rsidRPr="00EC1566" w:rsidRDefault="00922698" w:rsidP="00922698">
      <w:pPr>
        <w:spacing w:after="0"/>
        <w:jc w:val="center"/>
        <w:rPr>
          <w:rFonts w:ascii="Times New Roman" w:hAnsi="Times New Roman" w:cs="Times New Roman"/>
          <w:b/>
          <w:sz w:val="24"/>
          <w:szCs w:val="24"/>
          <w:lang w:val="en-US"/>
        </w:rPr>
      </w:pPr>
    </w:p>
    <w:p w:rsidR="00922698" w:rsidRPr="00EC1566" w:rsidRDefault="00922698" w:rsidP="00922698">
      <w:pPr>
        <w:pStyle w:val="a3"/>
        <w:ind w:right="108" w:firstLine="708"/>
      </w:pPr>
      <w:r w:rsidRPr="00EC1566">
        <w:t>Тема «Величины» является одной из главных методических линий начального курса</w:t>
      </w:r>
      <w:r w:rsidRPr="00EC1566">
        <w:rPr>
          <w:spacing w:val="1"/>
        </w:rPr>
        <w:t xml:space="preserve"> </w:t>
      </w:r>
      <w:r w:rsidRPr="00EC1566">
        <w:t>математики. Ее содержание связано с текстовыми задачами, нумерацией и арифметическими</w:t>
      </w:r>
      <w:r w:rsidRPr="00EC1566">
        <w:rPr>
          <w:spacing w:val="1"/>
        </w:rPr>
        <w:t xml:space="preserve"> </w:t>
      </w:r>
      <w:r w:rsidRPr="00EC1566">
        <w:t>действиями. Фактически из понимания детьми величины строится дальнейшее обучение от</w:t>
      </w:r>
      <w:r w:rsidRPr="00EC1566">
        <w:rPr>
          <w:spacing w:val="1"/>
        </w:rPr>
        <w:t xml:space="preserve"> </w:t>
      </w:r>
      <w:r w:rsidRPr="00EC1566">
        <w:t xml:space="preserve">простых вещей к более </w:t>
      </w:r>
      <w:proofErr w:type="gramStart"/>
      <w:r w:rsidRPr="00EC1566">
        <w:t>сложным</w:t>
      </w:r>
      <w:proofErr w:type="gramEnd"/>
      <w:r w:rsidRPr="00EC1566">
        <w:t>. Измеряя различные отрезки и площадь, взвешивая на весах</w:t>
      </w:r>
      <w:r w:rsidRPr="00EC1566">
        <w:rPr>
          <w:spacing w:val="-57"/>
        </w:rPr>
        <w:t xml:space="preserve"> </w:t>
      </w:r>
      <w:r w:rsidRPr="00EC1566">
        <w:t>массу различных объектов, определяя скорость, исходя из расстояния и времени, ребенок</w:t>
      </w:r>
      <w:r w:rsidRPr="00EC1566">
        <w:rPr>
          <w:spacing w:val="1"/>
        </w:rPr>
        <w:t xml:space="preserve"> </w:t>
      </w:r>
      <w:r w:rsidRPr="00EC1566">
        <w:t>постепенно</w:t>
      </w:r>
      <w:r w:rsidRPr="00EC1566">
        <w:rPr>
          <w:spacing w:val="1"/>
        </w:rPr>
        <w:t xml:space="preserve"> </w:t>
      </w:r>
      <w:r w:rsidRPr="00EC1566">
        <w:t>учится</w:t>
      </w:r>
      <w:r w:rsidRPr="00EC1566">
        <w:rPr>
          <w:spacing w:val="1"/>
        </w:rPr>
        <w:t xml:space="preserve"> </w:t>
      </w:r>
      <w:r w:rsidRPr="00EC1566">
        <w:t>постигать</w:t>
      </w:r>
      <w:r w:rsidRPr="00EC1566">
        <w:rPr>
          <w:spacing w:val="1"/>
        </w:rPr>
        <w:t xml:space="preserve"> </w:t>
      </w:r>
      <w:r w:rsidRPr="00EC1566">
        <w:t>окружающий</w:t>
      </w:r>
      <w:r w:rsidRPr="00EC1566">
        <w:rPr>
          <w:spacing w:val="1"/>
        </w:rPr>
        <w:t xml:space="preserve"> </w:t>
      </w:r>
      <w:r w:rsidRPr="00EC1566">
        <w:t>мир</w:t>
      </w:r>
      <w:r w:rsidRPr="00EC1566">
        <w:rPr>
          <w:spacing w:val="1"/>
        </w:rPr>
        <w:t xml:space="preserve"> </w:t>
      </w:r>
      <w:r w:rsidRPr="00EC1566">
        <w:t>и</w:t>
      </w:r>
      <w:r w:rsidRPr="00EC1566">
        <w:rPr>
          <w:spacing w:val="1"/>
        </w:rPr>
        <w:t xml:space="preserve"> </w:t>
      </w:r>
      <w:r w:rsidRPr="00EC1566">
        <w:t>строит</w:t>
      </w:r>
      <w:r w:rsidRPr="00EC1566">
        <w:rPr>
          <w:spacing w:val="1"/>
        </w:rPr>
        <w:t xml:space="preserve"> </w:t>
      </w:r>
      <w:r w:rsidRPr="00EC1566">
        <w:t>свою</w:t>
      </w:r>
      <w:r w:rsidRPr="00EC1566">
        <w:rPr>
          <w:spacing w:val="1"/>
        </w:rPr>
        <w:t xml:space="preserve"> </w:t>
      </w:r>
      <w:r w:rsidRPr="00EC1566">
        <w:t>картину</w:t>
      </w:r>
      <w:r w:rsidRPr="00EC1566">
        <w:rPr>
          <w:spacing w:val="1"/>
        </w:rPr>
        <w:t xml:space="preserve"> </w:t>
      </w:r>
      <w:r w:rsidRPr="00EC1566">
        <w:t>мира,</w:t>
      </w:r>
      <w:r w:rsidRPr="00EC1566">
        <w:rPr>
          <w:spacing w:val="1"/>
        </w:rPr>
        <w:t xml:space="preserve"> </w:t>
      </w:r>
      <w:r w:rsidRPr="00EC1566">
        <w:t>а</w:t>
      </w:r>
      <w:r w:rsidRPr="00EC1566">
        <w:rPr>
          <w:spacing w:val="1"/>
        </w:rPr>
        <w:t xml:space="preserve"> </w:t>
      </w:r>
      <w:r w:rsidRPr="00EC1566">
        <w:t>также</w:t>
      </w:r>
      <w:r w:rsidRPr="00EC1566">
        <w:rPr>
          <w:spacing w:val="1"/>
        </w:rPr>
        <w:t xml:space="preserve"> </w:t>
      </w:r>
      <w:r w:rsidRPr="00EC1566">
        <w:t>определяет</w:t>
      </w:r>
      <w:r w:rsidRPr="00EC1566">
        <w:rPr>
          <w:spacing w:val="1"/>
        </w:rPr>
        <w:t xml:space="preserve"> </w:t>
      </w:r>
      <w:r w:rsidRPr="00EC1566">
        <w:t>для</w:t>
      </w:r>
      <w:r w:rsidRPr="00EC1566">
        <w:rPr>
          <w:spacing w:val="1"/>
        </w:rPr>
        <w:t xml:space="preserve"> </w:t>
      </w:r>
      <w:r w:rsidRPr="00EC1566">
        <w:t>себя</w:t>
      </w:r>
      <w:r w:rsidRPr="00EC1566">
        <w:rPr>
          <w:spacing w:val="1"/>
        </w:rPr>
        <w:t xml:space="preserve"> </w:t>
      </w:r>
      <w:r w:rsidRPr="00EC1566">
        <w:t>роль</w:t>
      </w:r>
      <w:r w:rsidRPr="00EC1566">
        <w:rPr>
          <w:spacing w:val="1"/>
        </w:rPr>
        <w:t xml:space="preserve"> </w:t>
      </w:r>
      <w:r w:rsidRPr="00EC1566">
        <w:t>математики</w:t>
      </w:r>
      <w:r w:rsidRPr="00EC1566">
        <w:rPr>
          <w:spacing w:val="1"/>
        </w:rPr>
        <w:t xml:space="preserve"> </w:t>
      </w:r>
      <w:r w:rsidRPr="00EC1566">
        <w:t>в</w:t>
      </w:r>
      <w:r w:rsidRPr="00EC1566">
        <w:rPr>
          <w:spacing w:val="1"/>
        </w:rPr>
        <w:t xml:space="preserve"> </w:t>
      </w:r>
      <w:r w:rsidRPr="00EC1566">
        <w:t>окружающем</w:t>
      </w:r>
      <w:r w:rsidRPr="00EC1566">
        <w:rPr>
          <w:spacing w:val="1"/>
        </w:rPr>
        <w:t xml:space="preserve"> </w:t>
      </w:r>
      <w:r w:rsidRPr="00EC1566">
        <w:t>мире.</w:t>
      </w:r>
      <w:r w:rsidRPr="00EC1566">
        <w:rPr>
          <w:spacing w:val="1"/>
        </w:rPr>
        <w:t xml:space="preserve"> </w:t>
      </w:r>
      <w:r w:rsidRPr="00EC1566">
        <w:t>На</w:t>
      </w:r>
      <w:r w:rsidRPr="00EC1566">
        <w:rPr>
          <w:spacing w:val="1"/>
        </w:rPr>
        <w:t xml:space="preserve"> </w:t>
      </w:r>
      <w:r w:rsidRPr="00EC1566">
        <w:t>всех</w:t>
      </w:r>
      <w:r w:rsidRPr="00EC1566">
        <w:rPr>
          <w:spacing w:val="1"/>
        </w:rPr>
        <w:t xml:space="preserve"> </w:t>
      </w:r>
      <w:r w:rsidRPr="00EC1566">
        <w:t>этапах</w:t>
      </w:r>
      <w:r w:rsidRPr="00EC1566">
        <w:rPr>
          <w:spacing w:val="60"/>
        </w:rPr>
        <w:t xml:space="preserve"> </w:t>
      </w:r>
      <w:r w:rsidRPr="00EC1566">
        <w:t>процесса</w:t>
      </w:r>
      <w:r w:rsidRPr="00EC1566">
        <w:rPr>
          <w:spacing w:val="1"/>
        </w:rPr>
        <w:t xml:space="preserve"> </w:t>
      </w:r>
      <w:r w:rsidRPr="00EC1566">
        <w:t>познания окружающего мира и, следовательно, на всех звеньях и этапах изучения материала</w:t>
      </w:r>
      <w:r w:rsidRPr="00EC1566">
        <w:rPr>
          <w:spacing w:val="1"/>
        </w:rPr>
        <w:t xml:space="preserve"> </w:t>
      </w:r>
      <w:r w:rsidRPr="00EC1566">
        <w:t>(в</w:t>
      </w:r>
      <w:r w:rsidRPr="00EC1566">
        <w:rPr>
          <w:spacing w:val="1"/>
        </w:rPr>
        <w:t xml:space="preserve"> </w:t>
      </w:r>
      <w:r w:rsidRPr="00EC1566">
        <w:t>том</w:t>
      </w:r>
      <w:r w:rsidRPr="00EC1566">
        <w:rPr>
          <w:spacing w:val="1"/>
        </w:rPr>
        <w:t xml:space="preserve"> </w:t>
      </w:r>
      <w:r w:rsidRPr="00EC1566">
        <w:t>числе</w:t>
      </w:r>
      <w:r w:rsidRPr="00EC1566">
        <w:rPr>
          <w:spacing w:val="1"/>
        </w:rPr>
        <w:t xml:space="preserve"> </w:t>
      </w:r>
      <w:r w:rsidRPr="00EC1566">
        <w:t>и</w:t>
      </w:r>
      <w:r w:rsidRPr="00EC1566">
        <w:rPr>
          <w:spacing w:val="1"/>
        </w:rPr>
        <w:t xml:space="preserve"> </w:t>
      </w:r>
      <w:r w:rsidRPr="00EC1566">
        <w:t>при</w:t>
      </w:r>
      <w:r w:rsidRPr="00EC1566">
        <w:rPr>
          <w:spacing w:val="1"/>
        </w:rPr>
        <w:t xml:space="preserve"> </w:t>
      </w:r>
      <w:r w:rsidRPr="00EC1566">
        <w:t>изучении</w:t>
      </w:r>
      <w:r w:rsidRPr="00EC1566">
        <w:rPr>
          <w:spacing w:val="1"/>
        </w:rPr>
        <w:t xml:space="preserve"> </w:t>
      </w:r>
      <w:r w:rsidRPr="00EC1566">
        <w:t>раздела</w:t>
      </w:r>
      <w:r w:rsidRPr="00EC1566">
        <w:rPr>
          <w:spacing w:val="1"/>
        </w:rPr>
        <w:t xml:space="preserve"> </w:t>
      </w:r>
      <w:r w:rsidRPr="00EC1566">
        <w:t>«Величины»),</w:t>
      </w:r>
      <w:r w:rsidRPr="00EC1566">
        <w:rPr>
          <w:spacing w:val="1"/>
        </w:rPr>
        <w:t xml:space="preserve"> </w:t>
      </w:r>
      <w:r w:rsidRPr="00EC1566">
        <w:t>по</w:t>
      </w:r>
      <w:r w:rsidRPr="00EC1566">
        <w:rPr>
          <w:spacing w:val="1"/>
        </w:rPr>
        <w:t xml:space="preserve"> </w:t>
      </w:r>
      <w:r w:rsidRPr="00EC1566">
        <w:t>мнению</w:t>
      </w:r>
      <w:r w:rsidRPr="00EC1566">
        <w:rPr>
          <w:spacing w:val="1"/>
        </w:rPr>
        <w:t xml:space="preserve"> </w:t>
      </w:r>
      <w:r w:rsidRPr="00EC1566">
        <w:t>С.П. Баранова,</w:t>
      </w:r>
      <w:r w:rsidRPr="00EC1566">
        <w:rPr>
          <w:spacing w:val="1"/>
        </w:rPr>
        <w:t xml:space="preserve"> </w:t>
      </w:r>
      <w:r w:rsidRPr="00EC1566">
        <w:t>в</w:t>
      </w:r>
      <w:r w:rsidRPr="00EC1566">
        <w:rPr>
          <w:spacing w:val="1"/>
        </w:rPr>
        <w:t xml:space="preserve"> </w:t>
      </w:r>
      <w:r w:rsidRPr="00EC1566">
        <w:t>познавательную</w:t>
      </w:r>
      <w:r w:rsidRPr="00EC1566">
        <w:rPr>
          <w:spacing w:val="1"/>
        </w:rPr>
        <w:t xml:space="preserve"> </w:t>
      </w:r>
      <w:r w:rsidRPr="00EC1566">
        <w:t>деятельность</w:t>
      </w:r>
      <w:r w:rsidRPr="00EC1566">
        <w:rPr>
          <w:spacing w:val="1"/>
        </w:rPr>
        <w:t xml:space="preserve"> </w:t>
      </w:r>
      <w:r w:rsidRPr="00EC1566">
        <w:t>включается</w:t>
      </w:r>
      <w:r w:rsidRPr="00EC1566">
        <w:rPr>
          <w:spacing w:val="1"/>
        </w:rPr>
        <w:t xml:space="preserve"> </w:t>
      </w:r>
      <w:r w:rsidRPr="00EC1566">
        <w:t>чувственный</w:t>
      </w:r>
      <w:r w:rsidRPr="00EC1566">
        <w:rPr>
          <w:spacing w:val="1"/>
        </w:rPr>
        <w:t xml:space="preserve"> </w:t>
      </w:r>
      <w:r w:rsidRPr="00EC1566">
        <w:t>опыт</w:t>
      </w:r>
      <w:r w:rsidRPr="00EC1566">
        <w:rPr>
          <w:spacing w:val="1"/>
        </w:rPr>
        <w:t xml:space="preserve"> </w:t>
      </w:r>
      <w:r w:rsidRPr="00EC1566">
        <w:t>ребёнка,</w:t>
      </w:r>
      <w:r w:rsidRPr="00EC1566">
        <w:rPr>
          <w:spacing w:val="1"/>
        </w:rPr>
        <w:t xml:space="preserve"> </w:t>
      </w:r>
      <w:r w:rsidRPr="00EC1566">
        <w:t>который</w:t>
      </w:r>
      <w:r w:rsidRPr="00EC1566">
        <w:rPr>
          <w:spacing w:val="1"/>
        </w:rPr>
        <w:t xml:space="preserve"> </w:t>
      </w:r>
      <w:r w:rsidRPr="00EC1566">
        <w:t>играет</w:t>
      </w:r>
      <w:r w:rsidRPr="00EC1566">
        <w:rPr>
          <w:spacing w:val="1"/>
        </w:rPr>
        <w:t xml:space="preserve"> </w:t>
      </w:r>
      <w:r w:rsidRPr="00EC1566">
        <w:t>важную</w:t>
      </w:r>
      <w:r w:rsidRPr="00EC1566">
        <w:rPr>
          <w:spacing w:val="1"/>
        </w:rPr>
        <w:t xml:space="preserve"> </w:t>
      </w:r>
      <w:r w:rsidRPr="00EC1566">
        <w:t>роль</w:t>
      </w:r>
      <w:r w:rsidRPr="00EC1566">
        <w:rPr>
          <w:spacing w:val="1"/>
        </w:rPr>
        <w:t xml:space="preserve"> </w:t>
      </w:r>
      <w:r w:rsidRPr="00EC1566">
        <w:t>в</w:t>
      </w:r>
      <w:r w:rsidRPr="00EC1566">
        <w:rPr>
          <w:spacing w:val="1"/>
        </w:rPr>
        <w:t xml:space="preserve"> </w:t>
      </w:r>
      <w:r w:rsidRPr="00EC1566">
        <w:t>становлении</w:t>
      </w:r>
      <w:r w:rsidRPr="00EC1566">
        <w:rPr>
          <w:spacing w:val="1"/>
        </w:rPr>
        <w:t xml:space="preserve"> </w:t>
      </w:r>
      <w:r w:rsidRPr="00EC1566">
        <w:t>личности</w:t>
      </w:r>
      <w:r w:rsidRPr="00EC1566">
        <w:rPr>
          <w:spacing w:val="1"/>
        </w:rPr>
        <w:t xml:space="preserve"> </w:t>
      </w:r>
      <w:r w:rsidRPr="00EC1566">
        <w:t>[1].</w:t>
      </w:r>
      <w:r w:rsidRPr="00EC1566">
        <w:rPr>
          <w:spacing w:val="1"/>
        </w:rPr>
        <w:t xml:space="preserve"> </w:t>
      </w:r>
      <w:r w:rsidRPr="00EC1566">
        <w:t>В</w:t>
      </w:r>
      <w:r w:rsidRPr="00EC1566">
        <w:rPr>
          <w:spacing w:val="1"/>
        </w:rPr>
        <w:t xml:space="preserve"> </w:t>
      </w:r>
      <w:r w:rsidRPr="00EC1566">
        <w:t>связи</w:t>
      </w:r>
      <w:r w:rsidRPr="00EC1566">
        <w:rPr>
          <w:spacing w:val="1"/>
        </w:rPr>
        <w:t xml:space="preserve"> </w:t>
      </w:r>
      <w:r w:rsidRPr="00EC1566">
        <w:t>с</w:t>
      </w:r>
      <w:r w:rsidRPr="00EC1566">
        <w:rPr>
          <w:spacing w:val="1"/>
        </w:rPr>
        <w:t xml:space="preserve"> </w:t>
      </w:r>
      <w:r w:rsidRPr="00EC1566">
        <w:t>этим,</w:t>
      </w:r>
      <w:r w:rsidRPr="00EC1566">
        <w:rPr>
          <w:spacing w:val="1"/>
        </w:rPr>
        <w:t xml:space="preserve"> </w:t>
      </w:r>
      <w:r w:rsidRPr="00EC1566">
        <w:t>данным</w:t>
      </w:r>
      <w:r w:rsidRPr="00EC1566">
        <w:rPr>
          <w:spacing w:val="1"/>
        </w:rPr>
        <w:t xml:space="preserve"> </w:t>
      </w:r>
      <w:r w:rsidRPr="00EC1566">
        <w:t>понятиям</w:t>
      </w:r>
      <w:r w:rsidRPr="00EC1566">
        <w:rPr>
          <w:spacing w:val="1"/>
        </w:rPr>
        <w:t xml:space="preserve"> </w:t>
      </w:r>
      <w:r w:rsidRPr="00EC1566">
        <w:t>уделяется</w:t>
      </w:r>
      <w:r w:rsidRPr="00EC1566">
        <w:rPr>
          <w:spacing w:val="1"/>
        </w:rPr>
        <w:t xml:space="preserve"> </w:t>
      </w:r>
      <w:r w:rsidRPr="00EC1566">
        <w:t>значительное</w:t>
      </w:r>
      <w:r w:rsidRPr="00EC1566">
        <w:rPr>
          <w:spacing w:val="34"/>
        </w:rPr>
        <w:t xml:space="preserve"> </w:t>
      </w:r>
      <w:r w:rsidRPr="00EC1566">
        <w:t>внимание</w:t>
      </w:r>
      <w:r w:rsidRPr="00EC1566">
        <w:rPr>
          <w:spacing w:val="35"/>
        </w:rPr>
        <w:t xml:space="preserve"> </w:t>
      </w:r>
      <w:r w:rsidRPr="00EC1566">
        <w:t>в</w:t>
      </w:r>
      <w:r w:rsidRPr="00EC1566">
        <w:rPr>
          <w:spacing w:val="36"/>
        </w:rPr>
        <w:t xml:space="preserve"> </w:t>
      </w:r>
      <w:r w:rsidRPr="00EC1566">
        <w:t>методической</w:t>
      </w:r>
      <w:r w:rsidRPr="00EC1566">
        <w:rPr>
          <w:spacing w:val="37"/>
        </w:rPr>
        <w:t xml:space="preserve"> </w:t>
      </w:r>
      <w:r w:rsidRPr="00EC1566">
        <w:t>и</w:t>
      </w:r>
      <w:r w:rsidRPr="00EC1566">
        <w:rPr>
          <w:spacing w:val="36"/>
        </w:rPr>
        <w:t xml:space="preserve"> </w:t>
      </w:r>
      <w:r w:rsidRPr="00EC1566">
        <w:t>математической</w:t>
      </w:r>
      <w:r w:rsidRPr="00EC1566">
        <w:rPr>
          <w:spacing w:val="37"/>
        </w:rPr>
        <w:t xml:space="preserve"> </w:t>
      </w:r>
      <w:r w:rsidRPr="00EC1566">
        <w:t>литературе</w:t>
      </w:r>
      <w:r w:rsidRPr="00EC1566">
        <w:rPr>
          <w:spacing w:val="35"/>
        </w:rPr>
        <w:t xml:space="preserve"> </w:t>
      </w:r>
      <w:r w:rsidRPr="00EC1566">
        <w:t>при</w:t>
      </w:r>
      <w:r w:rsidRPr="00EC1566">
        <w:rPr>
          <w:spacing w:val="35"/>
        </w:rPr>
        <w:t xml:space="preserve"> </w:t>
      </w:r>
      <w:r w:rsidRPr="00EC1566">
        <w:t>изучении</w:t>
      </w:r>
      <w:r w:rsidRPr="00EC1566">
        <w:rPr>
          <w:spacing w:val="37"/>
        </w:rPr>
        <w:t xml:space="preserve"> </w:t>
      </w:r>
      <w:r w:rsidRPr="00EC1566">
        <w:t>курса «Математика» в начальной школе, а так же при подготовке учителей начальных классов в</w:t>
      </w:r>
      <w:r w:rsidRPr="00EC1566">
        <w:rPr>
          <w:spacing w:val="1"/>
        </w:rPr>
        <w:t xml:space="preserve"> </w:t>
      </w:r>
      <w:r w:rsidRPr="00EC1566">
        <w:t>рамках вузовского образования. Актуальность исследования обусловлена тем, что изучение</w:t>
      </w:r>
      <w:r w:rsidRPr="00EC1566">
        <w:rPr>
          <w:spacing w:val="1"/>
        </w:rPr>
        <w:t xml:space="preserve"> </w:t>
      </w:r>
      <w:r w:rsidRPr="00EC1566">
        <w:t>величин</w:t>
      </w:r>
      <w:r w:rsidRPr="00EC1566">
        <w:rPr>
          <w:spacing w:val="1"/>
        </w:rPr>
        <w:t xml:space="preserve"> </w:t>
      </w:r>
      <w:r w:rsidRPr="00EC1566">
        <w:t>в</w:t>
      </w:r>
      <w:r w:rsidRPr="00EC1566">
        <w:rPr>
          <w:spacing w:val="1"/>
        </w:rPr>
        <w:t xml:space="preserve"> </w:t>
      </w:r>
      <w:r w:rsidRPr="00EC1566">
        <w:t>курсе</w:t>
      </w:r>
      <w:r w:rsidRPr="00EC1566">
        <w:rPr>
          <w:spacing w:val="1"/>
        </w:rPr>
        <w:t xml:space="preserve"> </w:t>
      </w:r>
      <w:r w:rsidRPr="00EC1566">
        <w:t>математики</w:t>
      </w:r>
      <w:r w:rsidRPr="00EC1566">
        <w:rPr>
          <w:spacing w:val="1"/>
        </w:rPr>
        <w:t xml:space="preserve"> </w:t>
      </w:r>
      <w:r w:rsidRPr="00EC1566">
        <w:t>начальной</w:t>
      </w:r>
      <w:r w:rsidRPr="00EC1566">
        <w:rPr>
          <w:spacing w:val="1"/>
        </w:rPr>
        <w:t xml:space="preserve"> </w:t>
      </w:r>
      <w:r w:rsidRPr="00EC1566">
        <w:t>школы</w:t>
      </w:r>
      <w:r w:rsidRPr="00EC1566">
        <w:rPr>
          <w:spacing w:val="1"/>
        </w:rPr>
        <w:t xml:space="preserve"> </w:t>
      </w:r>
      <w:r w:rsidRPr="00EC1566">
        <w:t>позволяет</w:t>
      </w:r>
      <w:r w:rsidRPr="00EC1566">
        <w:rPr>
          <w:spacing w:val="1"/>
        </w:rPr>
        <w:t xml:space="preserve"> </w:t>
      </w:r>
      <w:r w:rsidRPr="00EC1566">
        <w:t>познавать</w:t>
      </w:r>
      <w:r w:rsidRPr="00EC1566">
        <w:rPr>
          <w:spacing w:val="1"/>
        </w:rPr>
        <w:t xml:space="preserve"> </w:t>
      </w:r>
      <w:r w:rsidRPr="00EC1566">
        <w:t>окружающую</w:t>
      </w:r>
      <w:r w:rsidRPr="00EC1566">
        <w:rPr>
          <w:spacing w:val="1"/>
        </w:rPr>
        <w:t xml:space="preserve"> </w:t>
      </w:r>
      <w:r w:rsidRPr="00EC1566">
        <w:t>действительность,</w:t>
      </w:r>
      <w:r w:rsidRPr="00EC1566">
        <w:rPr>
          <w:spacing w:val="1"/>
        </w:rPr>
        <w:t xml:space="preserve"> </w:t>
      </w:r>
      <w:r w:rsidRPr="00EC1566">
        <w:t>а</w:t>
      </w:r>
      <w:r w:rsidRPr="00EC1566">
        <w:rPr>
          <w:spacing w:val="1"/>
        </w:rPr>
        <w:t xml:space="preserve"> </w:t>
      </w:r>
      <w:r w:rsidRPr="00EC1566">
        <w:t>ознакомление</w:t>
      </w:r>
      <w:r w:rsidRPr="00EC1566">
        <w:rPr>
          <w:spacing w:val="1"/>
        </w:rPr>
        <w:t xml:space="preserve"> </w:t>
      </w:r>
      <w:r w:rsidRPr="00EC1566">
        <w:t>о</w:t>
      </w:r>
      <w:r w:rsidRPr="00EC1566">
        <w:rPr>
          <w:spacing w:val="1"/>
        </w:rPr>
        <w:t xml:space="preserve"> </w:t>
      </w:r>
      <w:r w:rsidRPr="00EC1566">
        <w:t>зависимостях</w:t>
      </w:r>
      <w:r w:rsidRPr="00EC1566">
        <w:rPr>
          <w:spacing w:val="1"/>
        </w:rPr>
        <w:t xml:space="preserve"> </w:t>
      </w:r>
      <w:r w:rsidRPr="00EC1566">
        <w:t>между</w:t>
      </w:r>
      <w:r w:rsidRPr="00EC1566">
        <w:rPr>
          <w:spacing w:val="1"/>
        </w:rPr>
        <w:t xml:space="preserve"> </w:t>
      </w:r>
      <w:r w:rsidRPr="00EC1566">
        <w:t>величинами</w:t>
      </w:r>
      <w:r w:rsidRPr="00EC1566">
        <w:rPr>
          <w:spacing w:val="1"/>
        </w:rPr>
        <w:t xml:space="preserve"> </w:t>
      </w:r>
      <w:r w:rsidRPr="00EC1566">
        <w:t>и</w:t>
      </w:r>
      <w:r w:rsidRPr="00EC1566">
        <w:rPr>
          <w:spacing w:val="1"/>
        </w:rPr>
        <w:t xml:space="preserve"> </w:t>
      </w:r>
      <w:r w:rsidRPr="00EC1566">
        <w:t>их</w:t>
      </w:r>
      <w:r w:rsidRPr="00EC1566">
        <w:rPr>
          <w:spacing w:val="1"/>
        </w:rPr>
        <w:t xml:space="preserve"> </w:t>
      </w:r>
      <w:r w:rsidRPr="00EC1566">
        <w:t>измерением</w:t>
      </w:r>
      <w:r w:rsidRPr="00EC1566">
        <w:rPr>
          <w:spacing w:val="1"/>
        </w:rPr>
        <w:t xml:space="preserve"> </w:t>
      </w:r>
      <w:r w:rsidRPr="00EC1566">
        <w:t>способствует</w:t>
      </w:r>
      <w:r w:rsidRPr="00EC1566">
        <w:rPr>
          <w:spacing w:val="1"/>
        </w:rPr>
        <w:t xml:space="preserve"> </w:t>
      </w:r>
      <w:r w:rsidRPr="00EC1566">
        <w:t>приобретению</w:t>
      </w:r>
      <w:r w:rsidRPr="00EC1566">
        <w:rPr>
          <w:spacing w:val="1"/>
        </w:rPr>
        <w:t xml:space="preserve"> </w:t>
      </w:r>
      <w:r w:rsidRPr="00EC1566">
        <w:t>практических</w:t>
      </w:r>
      <w:r w:rsidRPr="00EC1566">
        <w:rPr>
          <w:spacing w:val="1"/>
        </w:rPr>
        <w:t xml:space="preserve"> </w:t>
      </w:r>
      <w:r w:rsidRPr="00EC1566">
        <w:t>умений</w:t>
      </w:r>
      <w:r w:rsidRPr="00EC1566">
        <w:rPr>
          <w:spacing w:val="1"/>
        </w:rPr>
        <w:t xml:space="preserve"> </w:t>
      </w:r>
      <w:r w:rsidRPr="00EC1566">
        <w:t>и</w:t>
      </w:r>
      <w:r w:rsidRPr="00EC1566">
        <w:rPr>
          <w:spacing w:val="1"/>
        </w:rPr>
        <w:t xml:space="preserve"> </w:t>
      </w:r>
      <w:r w:rsidRPr="00EC1566">
        <w:t>навыков,</w:t>
      </w:r>
      <w:r w:rsidRPr="00EC1566">
        <w:rPr>
          <w:spacing w:val="1"/>
        </w:rPr>
        <w:t xml:space="preserve"> </w:t>
      </w:r>
      <w:r w:rsidRPr="00EC1566">
        <w:t>необходимых</w:t>
      </w:r>
      <w:r w:rsidRPr="00EC1566">
        <w:rPr>
          <w:spacing w:val="1"/>
        </w:rPr>
        <w:t xml:space="preserve"> </w:t>
      </w:r>
      <w:r w:rsidRPr="00EC1566">
        <w:t>человеку</w:t>
      </w:r>
      <w:r w:rsidRPr="00EC1566">
        <w:rPr>
          <w:spacing w:val="1"/>
        </w:rPr>
        <w:t xml:space="preserve"> </w:t>
      </w:r>
      <w:r w:rsidRPr="00EC1566">
        <w:t>в</w:t>
      </w:r>
      <w:r w:rsidRPr="00EC1566">
        <w:rPr>
          <w:spacing w:val="1"/>
        </w:rPr>
        <w:t xml:space="preserve"> </w:t>
      </w:r>
      <w:r w:rsidRPr="00EC1566">
        <w:t>повседневной</w:t>
      </w:r>
      <w:r w:rsidRPr="00EC1566">
        <w:rPr>
          <w:spacing w:val="1"/>
        </w:rPr>
        <w:t xml:space="preserve"> </w:t>
      </w:r>
      <w:r w:rsidRPr="00EC1566">
        <w:t>жизни.</w:t>
      </w:r>
      <w:r w:rsidRPr="00EC1566">
        <w:rPr>
          <w:spacing w:val="1"/>
        </w:rPr>
        <w:t xml:space="preserve"> </w:t>
      </w:r>
      <w:r w:rsidRPr="00EC1566">
        <w:t>Изучение</w:t>
      </w:r>
      <w:r w:rsidRPr="00EC1566">
        <w:rPr>
          <w:spacing w:val="1"/>
        </w:rPr>
        <w:t xml:space="preserve"> </w:t>
      </w:r>
      <w:r w:rsidRPr="00EC1566">
        <w:t>величин</w:t>
      </w:r>
      <w:r w:rsidRPr="00EC1566">
        <w:rPr>
          <w:spacing w:val="1"/>
        </w:rPr>
        <w:t xml:space="preserve"> </w:t>
      </w:r>
      <w:r w:rsidRPr="00EC1566">
        <w:t>в</w:t>
      </w:r>
      <w:r w:rsidRPr="00EC1566">
        <w:rPr>
          <w:spacing w:val="1"/>
        </w:rPr>
        <w:t xml:space="preserve"> </w:t>
      </w:r>
      <w:r w:rsidRPr="00EC1566">
        <w:t>начальной</w:t>
      </w:r>
      <w:r w:rsidRPr="00EC1566">
        <w:rPr>
          <w:spacing w:val="1"/>
        </w:rPr>
        <w:t xml:space="preserve"> </w:t>
      </w:r>
      <w:r w:rsidRPr="00EC1566">
        <w:t>школе</w:t>
      </w:r>
      <w:r w:rsidRPr="00EC1566">
        <w:rPr>
          <w:spacing w:val="1"/>
        </w:rPr>
        <w:t xml:space="preserve"> </w:t>
      </w:r>
      <w:r w:rsidRPr="00EC1566">
        <w:t>позволяет</w:t>
      </w:r>
      <w:r w:rsidRPr="00EC1566">
        <w:rPr>
          <w:spacing w:val="1"/>
        </w:rPr>
        <w:t xml:space="preserve"> </w:t>
      </w:r>
      <w:r w:rsidRPr="00EC1566">
        <w:t>развивать</w:t>
      </w:r>
      <w:r w:rsidRPr="00EC1566">
        <w:rPr>
          <w:spacing w:val="1"/>
        </w:rPr>
        <w:t xml:space="preserve"> </w:t>
      </w:r>
      <w:r w:rsidRPr="00EC1566">
        <w:t>мыслительные</w:t>
      </w:r>
      <w:r w:rsidRPr="00EC1566">
        <w:rPr>
          <w:spacing w:val="1"/>
        </w:rPr>
        <w:t xml:space="preserve"> </w:t>
      </w:r>
      <w:r w:rsidRPr="00EC1566">
        <w:t>процессы:</w:t>
      </w:r>
      <w:r w:rsidRPr="00EC1566">
        <w:rPr>
          <w:spacing w:val="1"/>
        </w:rPr>
        <w:t xml:space="preserve"> </w:t>
      </w:r>
      <w:r w:rsidRPr="00EC1566">
        <w:t>анализ,</w:t>
      </w:r>
      <w:r w:rsidRPr="00EC1566">
        <w:rPr>
          <w:spacing w:val="1"/>
        </w:rPr>
        <w:t xml:space="preserve"> </w:t>
      </w:r>
      <w:r w:rsidRPr="00EC1566">
        <w:t>синтез,</w:t>
      </w:r>
      <w:r w:rsidRPr="00EC1566">
        <w:rPr>
          <w:spacing w:val="1"/>
        </w:rPr>
        <w:t xml:space="preserve"> </w:t>
      </w:r>
      <w:r w:rsidRPr="00EC1566">
        <w:t>сравнение,</w:t>
      </w:r>
      <w:r w:rsidRPr="00EC1566">
        <w:rPr>
          <w:spacing w:val="1"/>
        </w:rPr>
        <w:t xml:space="preserve"> </w:t>
      </w:r>
      <w:r w:rsidRPr="00EC1566">
        <w:t>классификация,</w:t>
      </w:r>
      <w:r w:rsidRPr="00EC1566">
        <w:rPr>
          <w:spacing w:val="1"/>
        </w:rPr>
        <w:t xml:space="preserve"> </w:t>
      </w:r>
      <w:r w:rsidRPr="00EC1566">
        <w:t>обобщение</w:t>
      </w:r>
      <w:r w:rsidRPr="00EC1566">
        <w:rPr>
          <w:spacing w:val="1"/>
        </w:rPr>
        <w:t xml:space="preserve"> </w:t>
      </w:r>
      <w:r w:rsidRPr="00EC1566">
        <w:t>и</w:t>
      </w:r>
      <w:r w:rsidRPr="00EC1566">
        <w:rPr>
          <w:spacing w:val="60"/>
        </w:rPr>
        <w:t xml:space="preserve"> </w:t>
      </w:r>
      <w:r w:rsidRPr="00EC1566">
        <w:t>др.</w:t>
      </w:r>
      <w:r w:rsidRPr="00EC1566">
        <w:rPr>
          <w:spacing w:val="1"/>
        </w:rPr>
        <w:t xml:space="preserve"> </w:t>
      </w:r>
      <w:r w:rsidRPr="00EC1566">
        <w:t>Задания на определение величин развивают у школьников пространственные представления,</w:t>
      </w:r>
      <w:r w:rsidRPr="00EC1566">
        <w:rPr>
          <w:spacing w:val="1"/>
        </w:rPr>
        <w:t xml:space="preserve"> </w:t>
      </w:r>
      <w:r w:rsidRPr="00EC1566">
        <w:t>наблюдательность,</w:t>
      </w:r>
      <w:r w:rsidRPr="00EC1566">
        <w:rPr>
          <w:spacing w:val="1"/>
        </w:rPr>
        <w:t xml:space="preserve"> </w:t>
      </w:r>
      <w:r w:rsidRPr="00EC1566">
        <w:t>тактильные</w:t>
      </w:r>
      <w:r w:rsidRPr="00EC1566">
        <w:rPr>
          <w:spacing w:val="1"/>
        </w:rPr>
        <w:t xml:space="preserve"> </w:t>
      </w:r>
      <w:r w:rsidRPr="00EC1566">
        <w:t>и</w:t>
      </w:r>
      <w:r w:rsidRPr="00EC1566">
        <w:rPr>
          <w:spacing w:val="1"/>
        </w:rPr>
        <w:t xml:space="preserve"> </w:t>
      </w:r>
      <w:r w:rsidRPr="00EC1566">
        <w:t>визуальные</w:t>
      </w:r>
      <w:r w:rsidRPr="00EC1566">
        <w:rPr>
          <w:spacing w:val="1"/>
        </w:rPr>
        <w:t xml:space="preserve"> </w:t>
      </w:r>
      <w:r w:rsidRPr="00EC1566">
        <w:t>восприятия</w:t>
      </w:r>
      <w:r w:rsidRPr="00EC1566">
        <w:rPr>
          <w:spacing w:val="1"/>
        </w:rPr>
        <w:t xml:space="preserve"> </w:t>
      </w:r>
      <w:r w:rsidRPr="00EC1566">
        <w:t>и</w:t>
      </w:r>
      <w:r w:rsidRPr="00EC1566">
        <w:rPr>
          <w:spacing w:val="1"/>
        </w:rPr>
        <w:t xml:space="preserve"> </w:t>
      </w:r>
      <w:r w:rsidRPr="00EC1566">
        <w:t>ощущения,</w:t>
      </w:r>
      <w:r w:rsidRPr="00EC1566">
        <w:rPr>
          <w:spacing w:val="1"/>
        </w:rPr>
        <w:t xml:space="preserve"> </w:t>
      </w:r>
      <w:r w:rsidRPr="00EC1566">
        <w:t>наделяют</w:t>
      </w:r>
      <w:r w:rsidRPr="00EC1566">
        <w:rPr>
          <w:spacing w:val="1"/>
        </w:rPr>
        <w:t xml:space="preserve"> </w:t>
      </w:r>
      <w:r w:rsidRPr="00EC1566">
        <w:t>их</w:t>
      </w:r>
      <w:r w:rsidRPr="00EC1566">
        <w:rPr>
          <w:spacing w:val="1"/>
        </w:rPr>
        <w:t xml:space="preserve"> </w:t>
      </w:r>
      <w:r w:rsidRPr="00EC1566">
        <w:t>практическими</w:t>
      </w:r>
      <w:r w:rsidRPr="00EC1566">
        <w:rPr>
          <w:spacing w:val="1"/>
        </w:rPr>
        <w:t xml:space="preserve"> </w:t>
      </w:r>
      <w:r w:rsidRPr="00EC1566">
        <w:t>навыками,</w:t>
      </w:r>
      <w:r w:rsidRPr="00EC1566">
        <w:rPr>
          <w:spacing w:val="1"/>
        </w:rPr>
        <w:t xml:space="preserve"> </w:t>
      </w:r>
      <w:r w:rsidRPr="00EC1566">
        <w:t>которые</w:t>
      </w:r>
      <w:r w:rsidRPr="00EC1566">
        <w:rPr>
          <w:spacing w:val="1"/>
        </w:rPr>
        <w:t xml:space="preserve"> </w:t>
      </w:r>
      <w:r w:rsidRPr="00EC1566">
        <w:t>затем</w:t>
      </w:r>
      <w:r w:rsidRPr="00EC1566">
        <w:rPr>
          <w:spacing w:val="1"/>
        </w:rPr>
        <w:t xml:space="preserve"> </w:t>
      </w:r>
      <w:r w:rsidRPr="00EC1566">
        <w:t>будут</w:t>
      </w:r>
      <w:r w:rsidRPr="00EC1566">
        <w:rPr>
          <w:spacing w:val="1"/>
        </w:rPr>
        <w:t xml:space="preserve"> </w:t>
      </w:r>
      <w:r w:rsidRPr="00EC1566">
        <w:t>широко</w:t>
      </w:r>
      <w:r w:rsidRPr="00EC1566">
        <w:rPr>
          <w:spacing w:val="1"/>
        </w:rPr>
        <w:t xml:space="preserve"> </w:t>
      </w:r>
      <w:r w:rsidRPr="00EC1566">
        <w:t>использоваться</w:t>
      </w:r>
      <w:r w:rsidRPr="00EC1566">
        <w:rPr>
          <w:spacing w:val="1"/>
        </w:rPr>
        <w:t xml:space="preserve"> </w:t>
      </w:r>
      <w:r w:rsidRPr="00EC1566">
        <w:t>при</w:t>
      </w:r>
      <w:r w:rsidRPr="00EC1566">
        <w:rPr>
          <w:spacing w:val="1"/>
        </w:rPr>
        <w:t xml:space="preserve"> </w:t>
      </w:r>
      <w:r w:rsidRPr="00EC1566">
        <w:t>изучении</w:t>
      </w:r>
      <w:r w:rsidRPr="00EC1566">
        <w:rPr>
          <w:spacing w:val="1"/>
        </w:rPr>
        <w:t xml:space="preserve"> </w:t>
      </w:r>
      <w:r w:rsidRPr="00EC1566">
        <w:t xml:space="preserve">математики в средней и старшей школе. Таким образом, изучение величин </w:t>
      </w:r>
      <w:r w:rsidRPr="00EC1566">
        <w:rPr>
          <w:rFonts w:ascii="Symbol" w:hAnsi="Symbol"/>
        </w:rPr>
        <w:t></w:t>
      </w:r>
      <w:r w:rsidRPr="00EC1566">
        <w:t xml:space="preserve"> это один из</w:t>
      </w:r>
      <w:r w:rsidRPr="00EC1566">
        <w:rPr>
          <w:spacing w:val="1"/>
        </w:rPr>
        <w:t xml:space="preserve"> </w:t>
      </w:r>
      <w:r w:rsidRPr="00EC1566">
        <w:t>способов</w:t>
      </w:r>
      <w:r w:rsidRPr="00EC1566">
        <w:rPr>
          <w:spacing w:val="-1"/>
        </w:rPr>
        <w:t xml:space="preserve"> </w:t>
      </w:r>
      <w:r w:rsidRPr="00EC1566">
        <w:t>связать</w:t>
      </w:r>
      <w:r w:rsidRPr="00EC1566">
        <w:rPr>
          <w:spacing w:val="1"/>
        </w:rPr>
        <w:t xml:space="preserve"> </w:t>
      </w:r>
      <w:r w:rsidRPr="00EC1566">
        <w:t>обучение</w:t>
      </w:r>
      <w:r w:rsidRPr="00EC1566">
        <w:rPr>
          <w:spacing w:val="-1"/>
        </w:rPr>
        <w:t xml:space="preserve"> </w:t>
      </w:r>
      <w:r w:rsidRPr="00EC1566">
        <w:t>с</w:t>
      </w:r>
      <w:r w:rsidRPr="00EC1566">
        <w:rPr>
          <w:spacing w:val="-1"/>
        </w:rPr>
        <w:t xml:space="preserve"> </w:t>
      </w:r>
      <w:r w:rsidRPr="00EC1566">
        <w:t>дальнейшей жизнью.</w:t>
      </w:r>
    </w:p>
    <w:p w:rsidR="00922698" w:rsidRPr="00EC1566" w:rsidRDefault="00922698" w:rsidP="00922698">
      <w:pPr>
        <w:pStyle w:val="a3"/>
        <w:ind w:right="107" w:firstLine="708"/>
      </w:pPr>
      <w:r w:rsidRPr="00EC1566">
        <w:t xml:space="preserve">В математике под величиной понимают такие свойства предметов, которые </w:t>
      </w:r>
      <w:r w:rsidRPr="00EC1566">
        <w:lastRenderedPageBreak/>
        <w:t>поддаются количественной оценке. Количественная оценка величины называется измерением. Понятие «величина» в процессе обучения употребляется в следующих значениях:  1) свойство</w:t>
      </w:r>
      <w:r w:rsidRPr="00EC1566">
        <w:rPr>
          <w:spacing w:val="1"/>
        </w:rPr>
        <w:t xml:space="preserve"> </w:t>
      </w:r>
      <w:r w:rsidRPr="00EC1566">
        <w:t>предмета или объекта в разных состояниях, которые можно измерить (длина, ширина, высота, скорость, время, расстояние и пр.); 2) количественная характеристика свойства предмета,</w:t>
      </w:r>
      <w:r w:rsidRPr="00EC1566">
        <w:rPr>
          <w:spacing w:val="1"/>
        </w:rPr>
        <w:t xml:space="preserve"> </w:t>
      </w:r>
      <w:r w:rsidRPr="00EC1566">
        <w:t>выражающаяся</w:t>
      </w:r>
      <w:r w:rsidRPr="00EC1566">
        <w:rPr>
          <w:spacing w:val="-1"/>
        </w:rPr>
        <w:t xml:space="preserve"> </w:t>
      </w:r>
      <w:r w:rsidRPr="00EC1566">
        <w:t>в</w:t>
      </w:r>
      <w:r w:rsidRPr="00EC1566">
        <w:rPr>
          <w:spacing w:val="-1"/>
        </w:rPr>
        <w:t xml:space="preserve"> </w:t>
      </w:r>
      <w:r w:rsidRPr="00EC1566">
        <w:t>единицах</w:t>
      </w:r>
      <w:r w:rsidRPr="00EC1566">
        <w:rPr>
          <w:spacing w:val="-1"/>
        </w:rPr>
        <w:t xml:space="preserve"> </w:t>
      </w:r>
      <w:r w:rsidRPr="00EC1566">
        <w:t>измерения.</w:t>
      </w:r>
    </w:p>
    <w:p w:rsidR="00922698" w:rsidRPr="00EC1566" w:rsidRDefault="00922698" w:rsidP="00922698">
      <w:pPr>
        <w:pStyle w:val="a3"/>
        <w:ind w:right="106" w:firstLine="708"/>
      </w:pPr>
      <w:r w:rsidRPr="00EC1566">
        <w:t>Заметим, что пропедевтическая работа по формированию представлений о величинах</w:t>
      </w:r>
      <w:r w:rsidRPr="00EC1566">
        <w:rPr>
          <w:spacing w:val="1"/>
        </w:rPr>
        <w:t xml:space="preserve"> </w:t>
      </w:r>
      <w:r w:rsidRPr="00EC1566">
        <w:t xml:space="preserve">начинается еще в дошкольном возрасте[3]. </w:t>
      </w:r>
      <w:proofErr w:type="gramStart"/>
      <w:r w:rsidRPr="00EC1566">
        <w:t>Дошкольники знакомятся с некоторыми величинами (длина, ширина, высота, время, масса), выделяют свойства величин, подлежащих сравнению.</w:t>
      </w:r>
      <w:proofErr w:type="gramEnd"/>
      <w:r w:rsidRPr="00EC1566">
        <w:t xml:space="preserve"> Первоначально, визуально (</w:t>
      </w:r>
      <w:proofErr w:type="spellStart"/>
      <w:proofErr w:type="gramStart"/>
      <w:r w:rsidRPr="00EC1566">
        <w:t>больше-меньше</w:t>
      </w:r>
      <w:proofErr w:type="spellEnd"/>
      <w:proofErr w:type="gramEnd"/>
      <w:r w:rsidRPr="00EC1566">
        <w:t>), по весу, используя барическое чувство</w:t>
      </w:r>
      <w:r w:rsidRPr="00EC1566">
        <w:rPr>
          <w:spacing w:val="1"/>
        </w:rPr>
        <w:t xml:space="preserve"> </w:t>
      </w:r>
      <w:r w:rsidRPr="00EC1566">
        <w:t>при манипулировании предметами (</w:t>
      </w:r>
      <w:proofErr w:type="spellStart"/>
      <w:r w:rsidRPr="00EC1566">
        <w:t>тяжелее-легче</w:t>
      </w:r>
      <w:proofErr w:type="spellEnd"/>
      <w:r w:rsidRPr="00EC1566">
        <w:t>), по внешним признакам (различие времен</w:t>
      </w:r>
      <w:r w:rsidRPr="00EC1566">
        <w:rPr>
          <w:spacing w:val="-57"/>
        </w:rPr>
        <w:t xml:space="preserve"> </w:t>
      </w:r>
      <w:r w:rsidRPr="00EC1566">
        <w:t xml:space="preserve">года, времени суток). </w:t>
      </w:r>
    </w:p>
    <w:p w:rsidR="00922698" w:rsidRPr="00EC1566" w:rsidRDefault="00922698" w:rsidP="00922698">
      <w:pPr>
        <w:pStyle w:val="a3"/>
        <w:ind w:right="106" w:firstLine="708"/>
      </w:pPr>
      <w:r w:rsidRPr="00EC1566">
        <w:t>В дальнейшем дети знакомятся с измерением с использованием пр</w:t>
      </w:r>
      <w:proofErr w:type="gramStart"/>
      <w:r w:rsidRPr="00EC1566">
        <w:t>о-</w:t>
      </w:r>
      <w:proofErr w:type="gramEnd"/>
      <w:r w:rsidRPr="00EC1566">
        <w:rPr>
          <w:spacing w:val="1"/>
        </w:rPr>
        <w:t xml:space="preserve"> </w:t>
      </w:r>
      <w:r w:rsidRPr="00EC1566">
        <w:t>межуточной мерки. В дошкольном возрасте дети овладевают несколькими видами измерения</w:t>
      </w:r>
      <w:r w:rsidRPr="00EC1566">
        <w:rPr>
          <w:spacing w:val="-57"/>
        </w:rPr>
        <w:t xml:space="preserve"> </w:t>
      </w:r>
      <w:r w:rsidRPr="00EC1566">
        <w:t xml:space="preserve">условной меркой. </w:t>
      </w:r>
      <w:proofErr w:type="gramStart"/>
      <w:r w:rsidRPr="00EC1566">
        <w:t>К первому виду следует отнести «линейное» измерение, когда дети с помощью полосок бумаги, ленточек, палочек, веревок, шагов и др. учатся измерять длину, ширину, высоту различных предметов.</w:t>
      </w:r>
      <w:proofErr w:type="gramEnd"/>
      <w:r w:rsidRPr="00EC1566">
        <w:t xml:space="preserve"> Отметим, что данный вид измерения наиболее доступен</w:t>
      </w:r>
      <w:r w:rsidRPr="00EC1566">
        <w:rPr>
          <w:spacing w:val="1"/>
        </w:rPr>
        <w:t xml:space="preserve"> </w:t>
      </w:r>
      <w:r w:rsidRPr="00EC1566">
        <w:t>для детей дошкольного возраста. Второй вид − определение объема сыпучих веществ (мерной кружкой, стаканом, ложкой и другими емкостями измеряют количество крупы, сахара в</w:t>
      </w:r>
      <w:r w:rsidRPr="00EC1566">
        <w:rPr>
          <w:spacing w:val="1"/>
        </w:rPr>
        <w:t xml:space="preserve"> </w:t>
      </w:r>
      <w:r w:rsidRPr="00EC1566">
        <w:t>пакете, в мешочке, в тарелке и т.д.). Третий вид − это измерение объема жидкостей. Дети</w:t>
      </w:r>
      <w:r w:rsidRPr="00EC1566">
        <w:rPr>
          <w:spacing w:val="1"/>
        </w:rPr>
        <w:t xml:space="preserve"> </w:t>
      </w:r>
      <w:r w:rsidRPr="00EC1566">
        <w:t>узнают, сколько стаканов или кружек воды в кувшине, в банке и т.д. Дошкольники могут</w:t>
      </w:r>
      <w:r w:rsidRPr="00EC1566">
        <w:rPr>
          <w:spacing w:val="1"/>
        </w:rPr>
        <w:t xml:space="preserve"> </w:t>
      </w:r>
      <w:r w:rsidRPr="00EC1566">
        <w:t>осуществлять сравнение однородных величин (визуально, с помощью ощущений, наложением,</w:t>
      </w:r>
      <w:r w:rsidRPr="00EC1566">
        <w:rPr>
          <w:spacing w:val="-1"/>
        </w:rPr>
        <w:t xml:space="preserve"> </w:t>
      </w:r>
      <w:r w:rsidRPr="00EC1566">
        <w:t>приложением, а</w:t>
      </w:r>
      <w:r w:rsidRPr="00EC1566">
        <w:rPr>
          <w:spacing w:val="-1"/>
        </w:rPr>
        <w:t xml:space="preserve"> </w:t>
      </w:r>
      <w:r w:rsidRPr="00EC1566">
        <w:t>так</w:t>
      </w:r>
      <w:r w:rsidRPr="00EC1566">
        <w:rPr>
          <w:spacing w:val="-1"/>
        </w:rPr>
        <w:t xml:space="preserve"> </w:t>
      </w:r>
      <w:r w:rsidRPr="00EC1566">
        <w:t>же путем</w:t>
      </w:r>
      <w:r w:rsidRPr="00EC1566">
        <w:rPr>
          <w:spacing w:val="-1"/>
        </w:rPr>
        <w:t xml:space="preserve"> </w:t>
      </w:r>
      <w:r w:rsidRPr="00EC1566">
        <w:t>использования</w:t>
      </w:r>
      <w:r w:rsidRPr="00EC1566">
        <w:rPr>
          <w:spacing w:val="-1"/>
        </w:rPr>
        <w:t xml:space="preserve"> </w:t>
      </w:r>
      <w:r w:rsidRPr="00EC1566">
        <w:t>различных</w:t>
      </w:r>
      <w:r w:rsidRPr="00EC1566">
        <w:rPr>
          <w:spacing w:val="2"/>
        </w:rPr>
        <w:t xml:space="preserve"> </w:t>
      </w:r>
      <w:r w:rsidRPr="00EC1566">
        <w:t>мерок).</w:t>
      </w:r>
    </w:p>
    <w:p w:rsidR="00922698" w:rsidRPr="00EC1566" w:rsidRDefault="00922698" w:rsidP="00922698">
      <w:pPr>
        <w:pStyle w:val="a3"/>
        <w:ind w:right="111" w:firstLine="708"/>
      </w:pPr>
      <w:r w:rsidRPr="00EC1566">
        <w:t xml:space="preserve">В начальной школе </w:t>
      </w:r>
      <w:proofErr w:type="gramStart"/>
      <w:r w:rsidRPr="00EC1566">
        <w:t>у</w:t>
      </w:r>
      <w:proofErr w:type="gramEnd"/>
      <w:r w:rsidRPr="00EC1566">
        <w:t xml:space="preserve"> </w:t>
      </w:r>
      <w:proofErr w:type="gramStart"/>
      <w:r w:rsidRPr="00EC1566">
        <w:t>обучающихся</w:t>
      </w:r>
      <w:proofErr w:type="gramEnd"/>
      <w:r w:rsidRPr="00EC1566">
        <w:t xml:space="preserve"> расширяются представления о уже известных величинах: получают представления о таких величинах как: длина, масса, емкость (объем),</w:t>
      </w:r>
      <w:r w:rsidRPr="00EC1566">
        <w:rPr>
          <w:spacing w:val="1"/>
        </w:rPr>
        <w:t xml:space="preserve"> </w:t>
      </w:r>
      <w:r w:rsidRPr="00EC1566">
        <w:t>площадь, время и о единицах их измерения. В процессе решения задач младшие школьники</w:t>
      </w:r>
      <w:r w:rsidRPr="00EC1566">
        <w:rPr>
          <w:spacing w:val="1"/>
        </w:rPr>
        <w:t xml:space="preserve"> </w:t>
      </w:r>
      <w:r w:rsidRPr="00EC1566">
        <w:t>знакомятся с ценой, количеством, скоростью, расстоянием, производительностью и другие.</w:t>
      </w:r>
      <w:r w:rsidRPr="00EC1566">
        <w:rPr>
          <w:spacing w:val="1"/>
        </w:rPr>
        <w:t xml:space="preserve"> </w:t>
      </w:r>
      <w:r w:rsidRPr="00EC1566">
        <w:t>Изучаемые</w:t>
      </w:r>
      <w:r w:rsidRPr="00EC1566">
        <w:rPr>
          <w:spacing w:val="1"/>
        </w:rPr>
        <w:t xml:space="preserve"> </w:t>
      </w:r>
      <w:r w:rsidRPr="00EC1566">
        <w:t>в</w:t>
      </w:r>
      <w:r w:rsidRPr="00EC1566">
        <w:rPr>
          <w:spacing w:val="1"/>
        </w:rPr>
        <w:t xml:space="preserve"> </w:t>
      </w:r>
      <w:r w:rsidRPr="00EC1566">
        <w:t>начальной</w:t>
      </w:r>
      <w:r w:rsidRPr="00EC1566">
        <w:rPr>
          <w:spacing w:val="1"/>
        </w:rPr>
        <w:t xml:space="preserve"> </w:t>
      </w:r>
      <w:r w:rsidRPr="00EC1566">
        <w:t>школе</w:t>
      </w:r>
      <w:r w:rsidRPr="00EC1566">
        <w:rPr>
          <w:spacing w:val="1"/>
        </w:rPr>
        <w:t xml:space="preserve"> </w:t>
      </w:r>
      <w:r w:rsidRPr="00EC1566">
        <w:t>величины</w:t>
      </w:r>
      <w:r w:rsidRPr="00EC1566">
        <w:rPr>
          <w:spacing w:val="1"/>
        </w:rPr>
        <w:t xml:space="preserve"> </w:t>
      </w:r>
      <w:r w:rsidRPr="00EC1566">
        <w:t>доступны</w:t>
      </w:r>
      <w:r w:rsidRPr="00EC1566">
        <w:rPr>
          <w:spacing w:val="1"/>
        </w:rPr>
        <w:t xml:space="preserve"> </w:t>
      </w:r>
      <w:r w:rsidRPr="00EC1566">
        <w:t>пониманию</w:t>
      </w:r>
      <w:r w:rsidRPr="00EC1566">
        <w:rPr>
          <w:spacing w:val="1"/>
        </w:rPr>
        <w:t xml:space="preserve"> </w:t>
      </w:r>
      <w:r w:rsidRPr="00EC1566">
        <w:t>детей</w:t>
      </w:r>
      <w:r w:rsidRPr="00EC1566">
        <w:rPr>
          <w:spacing w:val="1"/>
        </w:rPr>
        <w:t xml:space="preserve"> </w:t>
      </w:r>
      <w:r w:rsidRPr="00EC1566">
        <w:t>на</w:t>
      </w:r>
      <w:r w:rsidRPr="00EC1566">
        <w:rPr>
          <w:spacing w:val="60"/>
        </w:rPr>
        <w:t xml:space="preserve"> </w:t>
      </w:r>
      <w:r w:rsidRPr="00EC1566">
        <w:t>чувственном</w:t>
      </w:r>
      <w:r w:rsidRPr="00EC1566">
        <w:rPr>
          <w:spacing w:val="1"/>
        </w:rPr>
        <w:t xml:space="preserve"> </w:t>
      </w:r>
      <w:r w:rsidRPr="00EC1566">
        <w:t>уровне,</w:t>
      </w:r>
      <w:r w:rsidRPr="00EC1566">
        <w:rPr>
          <w:spacing w:val="3"/>
        </w:rPr>
        <w:t xml:space="preserve"> </w:t>
      </w:r>
      <w:r w:rsidRPr="00EC1566">
        <w:t>уровне</w:t>
      </w:r>
      <w:r w:rsidRPr="00EC1566">
        <w:rPr>
          <w:spacing w:val="-1"/>
        </w:rPr>
        <w:t xml:space="preserve"> </w:t>
      </w:r>
      <w:r w:rsidRPr="00EC1566">
        <w:t>предметной деятельности сравнения [4].</w:t>
      </w:r>
    </w:p>
    <w:p w:rsidR="00922698" w:rsidRPr="00EC1566" w:rsidRDefault="00922698" w:rsidP="00922698">
      <w:pPr>
        <w:pStyle w:val="a3"/>
        <w:ind w:right="113" w:firstLine="708"/>
      </w:pPr>
      <w:r w:rsidRPr="00EC1566">
        <w:t>Необходимо отметить, что очень часто учащиеся вместо величины называют единицы</w:t>
      </w:r>
      <w:r w:rsidRPr="00EC1566">
        <w:rPr>
          <w:spacing w:val="-57"/>
        </w:rPr>
        <w:t xml:space="preserve"> </w:t>
      </w:r>
      <w:r w:rsidRPr="00EC1566">
        <w:t>их измерения. Отвечая на вопрос: «О какой величине говорится в задаче?», учащиеся называют</w:t>
      </w:r>
      <w:r w:rsidRPr="00EC1566">
        <w:rPr>
          <w:spacing w:val="-1"/>
        </w:rPr>
        <w:t xml:space="preserve"> </w:t>
      </w:r>
      <w:r w:rsidRPr="00EC1566">
        <w:t>сантиметр, метр, килограмм.</w:t>
      </w:r>
    </w:p>
    <w:p w:rsidR="00922698" w:rsidRPr="00EC1566" w:rsidRDefault="00922698" w:rsidP="00922698">
      <w:pPr>
        <w:pStyle w:val="a3"/>
        <w:ind w:right="109" w:firstLine="708"/>
      </w:pPr>
      <w:r w:rsidRPr="00EC1566">
        <w:t>При формировании представлений о каждой из названных величин целесообразно</w:t>
      </w:r>
      <w:r w:rsidRPr="00EC1566">
        <w:rPr>
          <w:spacing w:val="1"/>
        </w:rPr>
        <w:t xml:space="preserve"> </w:t>
      </w:r>
      <w:r w:rsidRPr="00EC1566">
        <w:t>ориентироваться на определенные этапы, в которых нашли отражение: математическая трактовка данного понятия, его взаимосвязь с изучением других вопросов начального курса математики</w:t>
      </w:r>
      <w:r w:rsidRPr="00EC1566">
        <w:rPr>
          <w:spacing w:val="-1"/>
        </w:rPr>
        <w:t xml:space="preserve"> </w:t>
      </w:r>
      <w:r w:rsidRPr="00EC1566">
        <w:t>[1],</w:t>
      </w:r>
      <w:r w:rsidRPr="00EC1566">
        <w:rPr>
          <w:spacing w:val="-1"/>
        </w:rPr>
        <w:t xml:space="preserve"> </w:t>
      </w:r>
      <w:r w:rsidRPr="00EC1566">
        <w:t>в</w:t>
      </w:r>
      <w:r w:rsidRPr="00EC1566">
        <w:rPr>
          <w:spacing w:val="-1"/>
        </w:rPr>
        <w:t xml:space="preserve"> </w:t>
      </w:r>
      <w:r w:rsidRPr="00EC1566">
        <w:t>частности:</w:t>
      </w:r>
    </w:p>
    <w:p w:rsidR="00922698" w:rsidRPr="00EC1566" w:rsidRDefault="00922698" w:rsidP="00922698">
      <w:pPr>
        <w:pStyle w:val="a5"/>
        <w:numPr>
          <w:ilvl w:val="0"/>
          <w:numId w:val="2"/>
        </w:numPr>
        <w:tabs>
          <w:tab w:val="left" w:pos="1074"/>
        </w:tabs>
        <w:ind w:right="111" w:firstLine="708"/>
        <w:jc w:val="both"/>
        <w:rPr>
          <w:sz w:val="24"/>
          <w:szCs w:val="24"/>
        </w:rPr>
      </w:pPr>
      <w:r w:rsidRPr="00EC1566">
        <w:rPr>
          <w:sz w:val="24"/>
          <w:szCs w:val="24"/>
        </w:rPr>
        <w:t>Выяснение и уточнение имеющихся у детей представлений о данной величине (педагог</w:t>
      </w:r>
      <w:r w:rsidRPr="00EC1566">
        <w:rPr>
          <w:spacing w:val="-2"/>
          <w:sz w:val="24"/>
          <w:szCs w:val="24"/>
        </w:rPr>
        <w:t xml:space="preserve"> </w:t>
      </w:r>
      <w:r w:rsidRPr="00EC1566">
        <w:rPr>
          <w:sz w:val="24"/>
          <w:szCs w:val="24"/>
        </w:rPr>
        <w:t xml:space="preserve">обращается к </w:t>
      </w:r>
      <w:proofErr w:type="spellStart"/>
      <w:r w:rsidRPr="00EC1566">
        <w:rPr>
          <w:sz w:val="24"/>
          <w:szCs w:val="24"/>
        </w:rPr>
        <w:t>витагенному</w:t>
      </w:r>
      <w:proofErr w:type="spellEnd"/>
      <w:r w:rsidRPr="00EC1566">
        <w:rPr>
          <w:spacing w:val="-5"/>
          <w:sz w:val="24"/>
          <w:szCs w:val="24"/>
        </w:rPr>
        <w:t xml:space="preserve"> </w:t>
      </w:r>
      <w:r w:rsidRPr="00EC1566">
        <w:rPr>
          <w:sz w:val="24"/>
          <w:szCs w:val="24"/>
        </w:rPr>
        <w:t>опыту</w:t>
      </w:r>
      <w:r w:rsidRPr="00EC1566">
        <w:rPr>
          <w:spacing w:val="-5"/>
          <w:sz w:val="24"/>
          <w:szCs w:val="24"/>
        </w:rPr>
        <w:t xml:space="preserve"> </w:t>
      </w:r>
      <w:r w:rsidRPr="00EC1566">
        <w:rPr>
          <w:sz w:val="24"/>
          <w:szCs w:val="24"/>
        </w:rPr>
        <w:t>ребенка).</w:t>
      </w:r>
    </w:p>
    <w:p w:rsidR="00922698" w:rsidRPr="00EC1566" w:rsidRDefault="00922698" w:rsidP="00922698">
      <w:pPr>
        <w:pStyle w:val="a5"/>
        <w:numPr>
          <w:ilvl w:val="0"/>
          <w:numId w:val="2"/>
        </w:numPr>
        <w:tabs>
          <w:tab w:val="left" w:pos="1100"/>
        </w:tabs>
        <w:ind w:right="110" w:firstLine="708"/>
        <w:jc w:val="both"/>
        <w:rPr>
          <w:sz w:val="24"/>
          <w:szCs w:val="24"/>
        </w:rPr>
      </w:pPr>
      <w:r w:rsidRPr="00EC1566">
        <w:rPr>
          <w:sz w:val="24"/>
          <w:szCs w:val="24"/>
        </w:rPr>
        <w:t>Сравнение однородных величин (визуально, с помощью ощущений, наложением,</w:t>
      </w:r>
      <w:r w:rsidRPr="00EC1566">
        <w:rPr>
          <w:spacing w:val="1"/>
          <w:sz w:val="24"/>
          <w:szCs w:val="24"/>
        </w:rPr>
        <w:t xml:space="preserve"> </w:t>
      </w:r>
      <w:r w:rsidRPr="00EC1566">
        <w:rPr>
          <w:sz w:val="24"/>
          <w:szCs w:val="24"/>
        </w:rPr>
        <w:t>приложением,</w:t>
      </w:r>
      <w:r w:rsidRPr="00EC1566">
        <w:rPr>
          <w:spacing w:val="-1"/>
          <w:sz w:val="24"/>
          <w:szCs w:val="24"/>
        </w:rPr>
        <w:t xml:space="preserve"> </w:t>
      </w:r>
      <w:r w:rsidRPr="00EC1566">
        <w:rPr>
          <w:sz w:val="24"/>
          <w:szCs w:val="24"/>
        </w:rPr>
        <w:t>путем</w:t>
      </w:r>
      <w:r w:rsidRPr="00EC1566">
        <w:rPr>
          <w:spacing w:val="-1"/>
          <w:sz w:val="24"/>
          <w:szCs w:val="24"/>
        </w:rPr>
        <w:t xml:space="preserve"> </w:t>
      </w:r>
      <w:r w:rsidRPr="00EC1566">
        <w:rPr>
          <w:sz w:val="24"/>
          <w:szCs w:val="24"/>
        </w:rPr>
        <w:t>использования различных</w:t>
      </w:r>
      <w:r w:rsidRPr="00EC1566">
        <w:rPr>
          <w:spacing w:val="-1"/>
          <w:sz w:val="24"/>
          <w:szCs w:val="24"/>
        </w:rPr>
        <w:t xml:space="preserve"> </w:t>
      </w:r>
      <w:r w:rsidRPr="00EC1566">
        <w:rPr>
          <w:sz w:val="24"/>
          <w:szCs w:val="24"/>
        </w:rPr>
        <w:t>мерок).</w:t>
      </w:r>
    </w:p>
    <w:p w:rsidR="00922698" w:rsidRPr="00EC1566" w:rsidRDefault="00922698" w:rsidP="00922698">
      <w:pPr>
        <w:pStyle w:val="a5"/>
        <w:numPr>
          <w:ilvl w:val="0"/>
          <w:numId w:val="2"/>
        </w:numPr>
        <w:tabs>
          <w:tab w:val="left" w:pos="1110"/>
        </w:tabs>
        <w:ind w:right="109" w:firstLine="708"/>
        <w:jc w:val="both"/>
        <w:rPr>
          <w:sz w:val="24"/>
          <w:szCs w:val="24"/>
        </w:rPr>
      </w:pPr>
      <w:r w:rsidRPr="00EC1566">
        <w:rPr>
          <w:sz w:val="24"/>
          <w:szCs w:val="24"/>
        </w:rPr>
        <w:t>Знакомство со стандартными единицами измерения данной величины и измерительным</w:t>
      </w:r>
      <w:r w:rsidRPr="00EC1566">
        <w:rPr>
          <w:spacing w:val="58"/>
          <w:sz w:val="24"/>
          <w:szCs w:val="24"/>
        </w:rPr>
        <w:t xml:space="preserve"> </w:t>
      </w:r>
      <w:r w:rsidRPr="00EC1566">
        <w:rPr>
          <w:sz w:val="24"/>
          <w:szCs w:val="24"/>
        </w:rPr>
        <w:t>прибором.</w:t>
      </w:r>
    </w:p>
    <w:p w:rsidR="00922698" w:rsidRPr="00EC1566" w:rsidRDefault="00922698" w:rsidP="00922698">
      <w:pPr>
        <w:pStyle w:val="a5"/>
        <w:numPr>
          <w:ilvl w:val="0"/>
          <w:numId w:val="2"/>
        </w:numPr>
        <w:tabs>
          <w:tab w:val="left" w:pos="1062"/>
        </w:tabs>
        <w:ind w:left="1061" w:hanging="241"/>
        <w:jc w:val="both"/>
        <w:rPr>
          <w:sz w:val="24"/>
          <w:szCs w:val="24"/>
        </w:rPr>
      </w:pPr>
      <w:r w:rsidRPr="00EC1566">
        <w:rPr>
          <w:sz w:val="24"/>
          <w:szCs w:val="24"/>
        </w:rPr>
        <w:t>Формирование</w:t>
      </w:r>
      <w:r w:rsidRPr="00EC1566">
        <w:rPr>
          <w:spacing w:val="-5"/>
          <w:sz w:val="24"/>
          <w:szCs w:val="24"/>
        </w:rPr>
        <w:t xml:space="preserve"> </w:t>
      </w:r>
      <w:r w:rsidRPr="00EC1566">
        <w:rPr>
          <w:sz w:val="24"/>
          <w:szCs w:val="24"/>
        </w:rPr>
        <w:t>измерительных</w:t>
      </w:r>
      <w:r w:rsidRPr="00EC1566">
        <w:rPr>
          <w:spacing w:val="1"/>
          <w:sz w:val="24"/>
          <w:szCs w:val="24"/>
        </w:rPr>
        <w:t xml:space="preserve"> </w:t>
      </w:r>
      <w:r w:rsidRPr="00EC1566">
        <w:rPr>
          <w:sz w:val="24"/>
          <w:szCs w:val="24"/>
        </w:rPr>
        <w:t>умений</w:t>
      </w:r>
      <w:r w:rsidRPr="00EC1566">
        <w:rPr>
          <w:spacing w:val="-3"/>
          <w:sz w:val="24"/>
          <w:szCs w:val="24"/>
        </w:rPr>
        <w:t xml:space="preserve"> </w:t>
      </w:r>
      <w:r w:rsidRPr="00EC1566">
        <w:rPr>
          <w:sz w:val="24"/>
          <w:szCs w:val="24"/>
        </w:rPr>
        <w:t>и</w:t>
      </w:r>
      <w:r w:rsidRPr="00EC1566">
        <w:rPr>
          <w:spacing w:val="-5"/>
          <w:sz w:val="24"/>
          <w:szCs w:val="24"/>
        </w:rPr>
        <w:t xml:space="preserve"> </w:t>
      </w:r>
      <w:r w:rsidRPr="00EC1566">
        <w:rPr>
          <w:sz w:val="24"/>
          <w:szCs w:val="24"/>
        </w:rPr>
        <w:t>навыков.</w:t>
      </w:r>
    </w:p>
    <w:p w:rsidR="00922698" w:rsidRPr="00EC1566" w:rsidRDefault="00922698" w:rsidP="00922698">
      <w:pPr>
        <w:pStyle w:val="a5"/>
        <w:numPr>
          <w:ilvl w:val="0"/>
          <w:numId w:val="2"/>
        </w:numPr>
        <w:tabs>
          <w:tab w:val="left" w:pos="1131"/>
        </w:tabs>
        <w:ind w:right="111" w:firstLine="708"/>
        <w:jc w:val="both"/>
        <w:rPr>
          <w:sz w:val="24"/>
          <w:szCs w:val="24"/>
        </w:rPr>
      </w:pPr>
      <w:r w:rsidRPr="00EC1566">
        <w:rPr>
          <w:sz w:val="24"/>
          <w:szCs w:val="24"/>
        </w:rPr>
        <w:t>Сложение</w:t>
      </w:r>
      <w:r w:rsidRPr="00EC1566">
        <w:rPr>
          <w:spacing w:val="1"/>
          <w:sz w:val="24"/>
          <w:szCs w:val="24"/>
        </w:rPr>
        <w:t xml:space="preserve"> </w:t>
      </w:r>
      <w:r w:rsidRPr="00EC1566">
        <w:rPr>
          <w:sz w:val="24"/>
          <w:szCs w:val="24"/>
        </w:rPr>
        <w:t>и</w:t>
      </w:r>
      <w:r w:rsidRPr="00EC1566">
        <w:rPr>
          <w:spacing w:val="1"/>
          <w:sz w:val="24"/>
          <w:szCs w:val="24"/>
        </w:rPr>
        <w:t xml:space="preserve"> </w:t>
      </w:r>
      <w:r w:rsidRPr="00EC1566">
        <w:rPr>
          <w:sz w:val="24"/>
          <w:szCs w:val="24"/>
        </w:rPr>
        <w:t>вычитание</w:t>
      </w:r>
      <w:r w:rsidRPr="00EC1566">
        <w:rPr>
          <w:spacing w:val="1"/>
          <w:sz w:val="24"/>
          <w:szCs w:val="24"/>
        </w:rPr>
        <w:t xml:space="preserve"> </w:t>
      </w:r>
      <w:r w:rsidRPr="00EC1566">
        <w:rPr>
          <w:sz w:val="24"/>
          <w:szCs w:val="24"/>
        </w:rPr>
        <w:t>однородных</w:t>
      </w:r>
      <w:r w:rsidRPr="00EC1566">
        <w:rPr>
          <w:spacing w:val="1"/>
          <w:sz w:val="24"/>
          <w:szCs w:val="24"/>
        </w:rPr>
        <w:t xml:space="preserve"> </w:t>
      </w:r>
      <w:r w:rsidRPr="00EC1566">
        <w:rPr>
          <w:sz w:val="24"/>
          <w:szCs w:val="24"/>
        </w:rPr>
        <w:t>величин,</w:t>
      </w:r>
      <w:r w:rsidRPr="00EC1566">
        <w:rPr>
          <w:spacing w:val="1"/>
          <w:sz w:val="24"/>
          <w:szCs w:val="24"/>
        </w:rPr>
        <w:t xml:space="preserve"> </w:t>
      </w:r>
      <w:r w:rsidRPr="00EC1566">
        <w:rPr>
          <w:sz w:val="24"/>
          <w:szCs w:val="24"/>
        </w:rPr>
        <w:t>выраженных,</w:t>
      </w:r>
      <w:r w:rsidRPr="00EC1566">
        <w:rPr>
          <w:spacing w:val="1"/>
          <w:sz w:val="24"/>
          <w:szCs w:val="24"/>
        </w:rPr>
        <w:t xml:space="preserve"> </w:t>
      </w:r>
      <w:r w:rsidRPr="00EC1566">
        <w:rPr>
          <w:sz w:val="24"/>
          <w:szCs w:val="24"/>
        </w:rPr>
        <w:t>в</w:t>
      </w:r>
      <w:r w:rsidRPr="00EC1566">
        <w:rPr>
          <w:spacing w:val="1"/>
          <w:sz w:val="24"/>
          <w:szCs w:val="24"/>
        </w:rPr>
        <w:t xml:space="preserve"> </w:t>
      </w:r>
      <w:r w:rsidRPr="00EC1566">
        <w:rPr>
          <w:sz w:val="24"/>
          <w:szCs w:val="24"/>
        </w:rPr>
        <w:t>единицах</w:t>
      </w:r>
      <w:r w:rsidRPr="00EC1566">
        <w:rPr>
          <w:spacing w:val="1"/>
          <w:sz w:val="24"/>
          <w:szCs w:val="24"/>
        </w:rPr>
        <w:t xml:space="preserve"> </w:t>
      </w:r>
      <w:r w:rsidRPr="00EC1566">
        <w:rPr>
          <w:sz w:val="24"/>
          <w:szCs w:val="24"/>
        </w:rPr>
        <w:t>одного</w:t>
      </w:r>
      <w:r w:rsidRPr="00EC1566">
        <w:rPr>
          <w:spacing w:val="1"/>
          <w:sz w:val="24"/>
          <w:szCs w:val="24"/>
        </w:rPr>
        <w:t xml:space="preserve"> </w:t>
      </w:r>
      <w:r w:rsidRPr="00EC1566">
        <w:rPr>
          <w:sz w:val="24"/>
          <w:szCs w:val="24"/>
        </w:rPr>
        <w:t>наименования</w:t>
      </w:r>
      <w:r w:rsidRPr="00EC1566">
        <w:rPr>
          <w:spacing w:val="-1"/>
          <w:sz w:val="24"/>
          <w:szCs w:val="24"/>
        </w:rPr>
        <w:t xml:space="preserve"> </w:t>
      </w:r>
      <w:r w:rsidRPr="00EC1566">
        <w:rPr>
          <w:sz w:val="24"/>
          <w:szCs w:val="24"/>
        </w:rPr>
        <w:t>(в</w:t>
      </w:r>
      <w:r w:rsidRPr="00EC1566">
        <w:rPr>
          <w:spacing w:val="-2"/>
          <w:sz w:val="24"/>
          <w:szCs w:val="24"/>
        </w:rPr>
        <w:t xml:space="preserve"> </w:t>
      </w:r>
      <w:r w:rsidRPr="00EC1566">
        <w:rPr>
          <w:sz w:val="24"/>
          <w:szCs w:val="24"/>
        </w:rPr>
        <w:t>связи</w:t>
      </w:r>
      <w:r w:rsidRPr="00EC1566">
        <w:rPr>
          <w:spacing w:val="-2"/>
          <w:sz w:val="24"/>
          <w:szCs w:val="24"/>
        </w:rPr>
        <w:t xml:space="preserve"> </w:t>
      </w:r>
      <w:r w:rsidRPr="00EC1566">
        <w:rPr>
          <w:sz w:val="24"/>
          <w:szCs w:val="24"/>
        </w:rPr>
        <w:t>с</w:t>
      </w:r>
      <w:r w:rsidRPr="00EC1566">
        <w:rPr>
          <w:spacing w:val="-1"/>
          <w:sz w:val="24"/>
          <w:szCs w:val="24"/>
        </w:rPr>
        <w:t xml:space="preserve"> </w:t>
      </w:r>
      <w:r w:rsidRPr="00EC1566">
        <w:rPr>
          <w:sz w:val="24"/>
          <w:szCs w:val="24"/>
        </w:rPr>
        <w:t>решением</w:t>
      </w:r>
      <w:r w:rsidRPr="00EC1566">
        <w:rPr>
          <w:spacing w:val="-1"/>
          <w:sz w:val="24"/>
          <w:szCs w:val="24"/>
        </w:rPr>
        <w:t xml:space="preserve"> </w:t>
      </w:r>
      <w:r w:rsidRPr="00EC1566">
        <w:rPr>
          <w:sz w:val="24"/>
          <w:szCs w:val="24"/>
        </w:rPr>
        <w:t>задач).</w:t>
      </w:r>
    </w:p>
    <w:p w:rsidR="00922698" w:rsidRPr="00EC1566" w:rsidRDefault="00922698" w:rsidP="00922698">
      <w:pPr>
        <w:pStyle w:val="a5"/>
        <w:numPr>
          <w:ilvl w:val="0"/>
          <w:numId w:val="2"/>
        </w:numPr>
        <w:tabs>
          <w:tab w:val="left" w:pos="1078"/>
        </w:tabs>
        <w:ind w:right="110" w:firstLine="708"/>
        <w:jc w:val="both"/>
        <w:rPr>
          <w:sz w:val="24"/>
          <w:szCs w:val="24"/>
        </w:rPr>
      </w:pPr>
      <w:r w:rsidRPr="00EC1566">
        <w:rPr>
          <w:sz w:val="24"/>
          <w:szCs w:val="24"/>
        </w:rPr>
        <w:t>Знакомство с новыми единицами величины в тесной связи с изучением нумерации</w:t>
      </w:r>
      <w:r w:rsidRPr="00EC1566">
        <w:rPr>
          <w:spacing w:val="1"/>
          <w:sz w:val="24"/>
          <w:szCs w:val="24"/>
        </w:rPr>
        <w:t xml:space="preserve"> </w:t>
      </w:r>
      <w:r w:rsidRPr="00EC1566">
        <w:rPr>
          <w:sz w:val="24"/>
          <w:szCs w:val="24"/>
        </w:rPr>
        <w:t>по концентрам и сложения чисел. Перевод однородных величин, выраженных в единицах</w:t>
      </w:r>
      <w:r w:rsidRPr="00EC1566">
        <w:rPr>
          <w:spacing w:val="1"/>
          <w:sz w:val="24"/>
          <w:szCs w:val="24"/>
        </w:rPr>
        <w:t xml:space="preserve"> </w:t>
      </w:r>
      <w:r w:rsidRPr="00EC1566">
        <w:rPr>
          <w:sz w:val="24"/>
          <w:szCs w:val="24"/>
        </w:rPr>
        <w:t>одних наименований, в другие; перевод величин, выраженных в единицах одного наименования,</w:t>
      </w:r>
      <w:r w:rsidRPr="00EC1566">
        <w:rPr>
          <w:spacing w:val="-1"/>
          <w:sz w:val="24"/>
          <w:szCs w:val="24"/>
        </w:rPr>
        <w:t xml:space="preserve"> </w:t>
      </w:r>
      <w:r w:rsidRPr="00EC1566">
        <w:rPr>
          <w:sz w:val="24"/>
          <w:szCs w:val="24"/>
        </w:rPr>
        <w:t>в</w:t>
      </w:r>
      <w:r w:rsidRPr="00EC1566">
        <w:rPr>
          <w:spacing w:val="-2"/>
          <w:sz w:val="24"/>
          <w:szCs w:val="24"/>
        </w:rPr>
        <w:t xml:space="preserve"> </w:t>
      </w:r>
      <w:r w:rsidRPr="00EC1566">
        <w:rPr>
          <w:sz w:val="24"/>
          <w:szCs w:val="24"/>
        </w:rPr>
        <w:t>величины,</w:t>
      </w:r>
      <w:r w:rsidRPr="00EC1566">
        <w:rPr>
          <w:spacing w:val="-1"/>
          <w:sz w:val="24"/>
          <w:szCs w:val="24"/>
        </w:rPr>
        <w:t xml:space="preserve"> </w:t>
      </w:r>
      <w:r w:rsidRPr="00EC1566">
        <w:rPr>
          <w:sz w:val="24"/>
          <w:szCs w:val="24"/>
        </w:rPr>
        <w:t>выраженные</w:t>
      </w:r>
      <w:r w:rsidRPr="00EC1566">
        <w:rPr>
          <w:spacing w:val="-2"/>
          <w:sz w:val="24"/>
          <w:szCs w:val="24"/>
        </w:rPr>
        <w:t xml:space="preserve"> </w:t>
      </w:r>
      <w:r w:rsidRPr="00EC1566">
        <w:rPr>
          <w:sz w:val="24"/>
          <w:szCs w:val="24"/>
        </w:rPr>
        <w:t>в</w:t>
      </w:r>
      <w:r w:rsidRPr="00EC1566">
        <w:rPr>
          <w:spacing w:val="-2"/>
          <w:sz w:val="24"/>
          <w:szCs w:val="24"/>
        </w:rPr>
        <w:t xml:space="preserve"> </w:t>
      </w:r>
      <w:r w:rsidRPr="00EC1566">
        <w:rPr>
          <w:sz w:val="24"/>
          <w:szCs w:val="24"/>
        </w:rPr>
        <w:t>единицах</w:t>
      </w:r>
      <w:r w:rsidRPr="00EC1566">
        <w:rPr>
          <w:spacing w:val="1"/>
          <w:sz w:val="24"/>
          <w:szCs w:val="24"/>
        </w:rPr>
        <w:t xml:space="preserve"> </w:t>
      </w:r>
      <w:r w:rsidRPr="00EC1566">
        <w:rPr>
          <w:sz w:val="24"/>
          <w:szCs w:val="24"/>
        </w:rPr>
        <w:t>двух</w:t>
      </w:r>
      <w:r w:rsidRPr="00EC1566">
        <w:rPr>
          <w:spacing w:val="1"/>
          <w:sz w:val="24"/>
          <w:szCs w:val="24"/>
        </w:rPr>
        <w:t xml:space="preserve"> </w:t>
      </w:r>
      <w:r w:rsidRPr="00EC1566">
        <w:rPr>
          <w:sz w:val="24"/>
          <w:szCs w:val="24"/>
        </w:rPr>
        <w:t>наименований, и</w:t>
      </w:r>
      <w:r w:rsidRPr="00EC1566">
        <w:rPr>
          <w:spacing w:val="-1"/>
          <w:sz w:val="24"/>
          <w:szCs w:val="24"/>
        </w:rPr>
        <w:t xml:space="preserve"> </w:t>
      </w:r>
      <w:r w:rsidRPr="00EC1566">
        <w:rPr>
          <w:sz w:val="24"/>
          <w:szCs w:val="24"/>
        </w:rPr>
        <w:t>наоборот.</w:t>
      </w:r>
    </w:p>
    <w:p w:rsidR="00922698" w:rsidRPr="00EC1566" w:rsidRDefault="00922698" w:rsidP="00922698">
      <w:pPr>
        <w:pStyle w:val="a5"/>
        <w:numPr>
          <w:ilvl w:val="0"/>
          <w:numId w:val="2"/>
        </w:numPr>
        <w:tabs>
          <w:tab w:val="left" w:pos="1062"/>
        </w:tabs>
        <w:ind w:left="1061" w:hanging="241"/>
        <w:jc w:val="both"/>
        <w:rPr>
          <w:sz w:val="24"/>
          <w:szCs w:val="24"/>
        </w:rPr>
      </w:pPr>
      <w:r w:rsidRPr="00EC1566">
        <w:rPr>
          <w:sz w:val="24"/>
          <w:szCs w:val="24"/>
        </w:rPr>
        <w:t>Сложение</w:t>
      </w:r>
      <w:r w:rsidRPr="00EC1566">
        <w:rPr>
          <w:spacing w:val="-5"/>
          <w:sz w:val="24"/>
          <w:szCs w:val="24"/>
        </w:rPr>
        <w:t xml:space="preserve"> </w:t>
      </w:r>
      <w:r w:rsidRPr="00EC1566">
        <w:rPr>
          <w:sz w:val="24"/>
          <w:szCs w:val="24"/>
        </w:rPr>
        <w:t>и</w:t>
      </w:r>
      <w:r w:rsidRPr="00EC1566">
        <w:rPr>
          <w:spacing w:val="-3"/>
          <w:sz w:val="24"/>
          <w:szCs w:val="24"/>
        </w:rPr>
        <w:t xml:space="preserve"> </w:t>
      </w:r>
      <w:r w:rsidRPr="00EC1566">
        <w:rPr>
          <w:sz w:val="24"/>
          <w:szCs w:val="24"/>
        </w:rPr>
        <w:t>вычитание</w:t>
      </w:r>
      <w:r w:rsidRPr="00EC1566">
        <w:rPr>
          <w:spacing w:val="-5"/>
          <w:sz w:val="24"/>
          <w:szCs w:val="24"/>
        </w:rPr>
        <w:t xml:space="preserve"> </w:t>
      </w:r>
      <w:r w:rsidRPr="00EC1566">
        <w:rPr>
          <w:sz w:val="24"/>
          <w:szCs w:val="24"/>
        </w:rPr>
        <w:t>величин,</w:t>
      </w:r>
      <w:r w:rsidRPr="00EC1566">
        <w:rPr>
          <w:spacing w:val="-3"/>
          <w:sz w:val="24"/>
          <w:szCs w:val="24"/>
        </w:rPr>
        <w:t xml:space="preserve"> </w:t>
      </w:r>
      <w:r w:rsidRPr="00EC1566">
        <w:rPr>
          <w:sz w:val="24"/>
          <w:szCs w:val="24"/>
        </w:rPr>
        <w:t>выраженных</w:t>
      </w:r>
      <w:r w:rsidRPr="00EC1566">
        <w:rPr>
          <w:spacing w:val="-3"/>
          <w:sz w:val="24"/>
          <w:szCs w:val="24"/>
        </w:rPr>
        <w:t xml:space="preserve"> </w:t>
      </w:r>
      <w:r w:rsidRPr="00EC1566">
        <w:rPr>
          <w:sz w:val="24"/>
          <w:szCs w:val="24"/>
        </w:rPr>
        <w:t>в</w:t>
      </w:r>
      <w:r w:rsidRPr="00EC1566">
        <w:rPr>
          <w:spacing w:val="-5"/>
          <w:sz w:val="24"/>
          <w:szCs w:val="24"/>
        </w:rPr>
        <w:t xml:space="preserve"> </w:t>
      </w:r>
      <w:r w:rsidRPr="00EC1566">
        <w:rPr>
          <w:sz w:val="24"/>
          <w:szCs w:val="24"/>
        </w:rPr>
        <w:t>единицах</w:t>
      </w:r>
      <w:r w:rsidRPr="00EC1566">
        <w:rPr>
          <w:spacing w:val="-1"/>
          <w:sz w:val="24"/>
          <w:szCs w:val="24"/>
        </w:rPr>
        <w:t xml:space="preserve"> </w:t>
      </w:r>
      <w:r w:rsidRPr="00EC1566">
        <w:rPr>
          <w:sz w:val="24"/>
          <w:szCs w:val="24"/>
        </w:rPr>
        <w:t>двух</w:t>
      </w:r>
      <w:r w:rsidRPr="00EC1566">
        <w:rPr>
          <w:spacing w:val="-2"/>
          <w:sz w:val="24"/>
          <w:szCs w:val="24"/>
        </w:rPr>
        <w:t xml:space="preserve"> </w:t>
      </w:r>
      <w:r w:rsidRPr="00EC1566">
        <w:rPr>
          <w:sz w:val="24"/>
          <w:szCs w:val="24"/>
        </w:rPr>
        <w:t>наименований.</w:t>
      </w:r>
    </w:p>
    <w:p w:rsidR="00922698" w:rsidRPr="00EC1566" w:rsidRDefault="00922698" w:rsidP="00922698">
      <w:pPr>
        <w:pStyle w:val="a5"/>
        <w:numPr>
          <w:ilvl w:val="0"/>
          <w:numId w:val="2"/>
        </w:numPr>
        <w:tabs>
          <w:tab w:val="left" w:pos="1062"/>
        </w:tabs>
        <w:ind w:left="1061" w:hanging="241"/>
        <w:jc w:val="both"/>
        <w:rPr>
          <w:sz w:val="24"/>
          <w:szCs w:val="24"/>
        </w:rPr>
      </w:pPr>
      <w:r w:rsidRPr="00EC1566">
        <w:rPr>
          <w:sz w:val="24"/>
          <w:szCs w:val="24"/>
        </w:rPr>
        <w:t>Умножение</w:t>
      </w:r>
      <w:r w:rsidRPr="00EC1566">
        <w:rPr>
          <w:spacing w:val="-4"/>
          <w:sz w:val="24"/>
          <w:szCs w:val="24"/>
        </w:rPr>
        <w:t xml:space="preserve"> </w:t>
      </w:r>
      <w:r w:rsidRPr="00EC1566">
        <w:rPr>
          <w:sz w:val="24"/>
          <w:szCs w:val="24"/>
        </w:rPr>
        <w:t>и</w:t>
      </w:r>
      <w:r w:rsidRPr="00EC1566">
        <w:rPr>
          <w:spacing w:val="-2"/>
          <w:sz w:val="24"/>
          <w:szCs w:val="24"/>
        </w:rPr>
        <w:t xml:space="preserve"> </w:t>
      </w:r>
      <w:r w:rsidRPr="00EC1566">
        <w:rPr>
          <w:sz w:val="24"/>
          <w:szCs w:val="24"/>
        </w:rPr>
        <w:t>деление</w:t>
      </w:r>
      <w:r w:rsidRPr="00EC1566">
        <w:rPr>
          <w:spacing w:val="-3"/>
          <w:sz w:val="24"/>
          <w:szCs w:val="24"/>
        </w:rPr>
        <w:t xml:space="preserve"> </w:t>
      </w:r>
      <w:r w:rsidRPr="00EC1566">
        <w:rPr>
          <w:sz w:val="24"/>
          <w:szCs w:val="24"/>
        </w:rPr>
        <w:t>величины</w:t>
      </w:r>
      <w:r w:rsidRPr="00EC1566">
        <w:rPr>
          <w:spacing w:val="-2"/>
          <w:sz w:val="24"/>
          <w:szCs w:val="24"/>
        </w:rPr>
        <w:t xml:space="preserve"> </w:t>
      </w:r>
      <w:r w:rsidRPr="00EC1566">
        <w:rPr>
          <w:sz w:val="24"/>
          <w:szCs w:val="24"/>
        </w:rPr>
        <w:t>на</w:t>
      </w:r>
      <w:r w:rsidRPr="00EC1566">
        <w:rPr>
          <w:spacing w:val="-4"/>
          <w:sz w:val="24"/>
          <w:szCs w:val="24"/>
        </w:rPr>
        <w:t xml:space="preserve"> </w:t>
      </w:r>
      <w:r w:rsidRPr="00EC1566">
        <w:rPr>
          <w:sz w:val="24"/>
          <w:szCs w:val="24"/>
        </w:rPr>
        <w:t>число.</w:t>
      </w:r>
    </w:p>
    <w:p w:rsidR="00922698" w:rsidRPr="00EC1566" w:rsidRDefault="00922698" w:rsidP="00922698">
      <w:pPr>
        <w:pStyle w:val="a3"/>
        <w:ind w:right="110" w:firstLine="708"/>
      </w:pPr>
      <w:r w:rsidRPr="00EC1566">
        <w:t xml:space="preserve">На сегодня в Примерной основной образовательной программе представлены </w:t>
      </w:r>
      <w:r w:rsidRPr="00EC1566">
        <w:lastRenderedPageBreak/>
        <w:t>требования</w:t>
      </w:r>
      <w:r w:rsidRPr="00EC1566">
        <w:rPr>
          <w:spacing w:val="29"/>
        </w:rPr>
        <w:t xml:space="preserve"> </w:t>
      </w:r>
      <w:r w:rsidRPr="00EC1566">
        <w:t>к</w:t>
      </w:r>
      <w:r w:rsidRPr="00EC1566">
        <w:rPr>
          <w:spacing w:val="28"/>
        </w:rPr>
        <w:t xml:space="preserve"> </w:t>
      </w:r>
      <w:r w:rsidRPr="00EC1566">
        <w:t>планируемым</w:t>
      </w:r>
      <w:r w:rsidRPr="00EC1566">
        <w:rPr>
          <w:spacing w:val="30"/>
        </w:rPr>
        <w:t xml:space="preserve"> </w:t>
      </w:r>
      <w:r w:rsidRPr="00EC1566">
        <w:t>предметным</w:t>
      </w:r>
      <w:r w:rsidRPr="00EC1566">
        <w:rPr>
          <w:spacing w:val="29"/>
        </w:rPr>
        <w:t xml:space="preserve"> </w:t>
      </w:r>
      <w:r w:rsidRPr="00EC1566">
        <w:t>результатам:</w:t>
      </w:r>
      <w:r w:rsidRPr="00EC1566">
        <w:rPr>
          <w:spacing w:val="35"/>
        </w:rPr>
        <w:t xml:space="preserve"> </w:t>
      </w:r>
      <w:r w:rsidRPr="00EC1566">
        <w:t>«Выпускник</w:t>
      </w:r>
      <w:r w:rsidRPr="00EC1566">
        <w:rPr>
          <w:spacing w:val="30"/>
        </w:rPr>
        <w:t xml:space="preserve"> </w:t>
      </w:r>
      <w:r w:rsidRPr="00EC1566">
        <w:t>научится</w:t>
      </w:r>
      <w:r w:rsidRPr="00EC1566">
        <w:rPr>
          <w:spacing w:val="30"/>
        </w:rPr>
        <w:t xml:space="preserve"> </w:t>
      </w:r>
      <w:r w:rsidRPr="00EC1566">
        <w:t>…</w:t>
      </w:r>
      <w:r w:rsidRPr="00EC1566">
        <w:rPr>
          <w:spacing w:val="30"/>
        </w:rPr>
        <w:t xml:space="preserve"> </w:t>
      </w:r>
      <w:r w:rsidRPr="00EC1566">
        <w:t>читать,</w:t>
      </w:r>
      <w:r w:rsidRPr="00EC1566">
        <w:rPr>
          <w:spacing w:val="58"/>
        </w:rPr>
        <w:t xml:space="preserve"> </w:t>
      </w:r>
      <w:r w:rsidRPr="00EC1566">
        <w:t>записывать и сравнивать величины (массу, время, длину, площадь, скорость), используя основные</w:t>
      </w:r>
      <w:r w:rsidRPr="00EC1566">
        <w:rPr>
          <w:spacing w:val="1"/>
        </w:rPr>
        <w:t xml:space="preserve"> </w:t>
      </w:r>
      <w:r w:rsidRPr="00EC1566">
        <w:t>единицы измерения величин и соотношение между ними. … Выпускник получит возможность научиться: выбирать единицу для измерения данной величины (длины, массы, площади, времени), объяснять свои действия; выполнять действия с величинами; … Выпускник</w:t>
      </w:r>
      <w:r w:rsidRPr="00EC1566">
        <w:rPr>
          <w:spacing w:val="1"/>
        </w:rPr>
        <w:t xml:space="preserve"> </w:t>
      </w:r>
      <w:r w:rsidRPr="00EC1566">
        <w:t>научится: измерять длину отрезка, вычислять</w:t>
      </w:r>
      <w:r w:rsidRPr="00EC1566">
        <w:rPr>
          <w:spacing w:val="1"/>
        </w:rPr>
        <w:t xml:space="preserve"> </w:t>
      </w:r>
      <w:r w:rsidRPr="00EC1566">
        <w:t>периметр</w:t>
      </w:r>
      <w:r w:rsidRPr="00EC1566">
        <w:rPr>
          <w:spacing w:val="1"/>
        </w:rPr>
        <w:t xml:space="preserve"> </w:t>
      </w:r>
      <w:r w:rsidRPr="00EC1566">
        <w:t>треугольника, прямоугольника и</w:t>
      </w:r>
      <w:r w:rsidRPr="00EC1566">
        <w:rPr>
          <w:spacing w:val="1"/>
        </w:rPr>
        <w:t xml:space="preserve"> </w:t>
      </w:r>
      <w:r w:rsidRPr="00EC1566">
        <w:t>квадрата,</w:t>
      </w:r>
      <w:r w:rsidRPr="00EC1566">
        <w:rPr>
          <w:spacing w:val="1"/>
        </w:rPr>
        <w:t xml:space="preserve"> </w:t>
      </w:r>
      <w:r w:rsidRPr="00EC1566">
        <w:t>площадь</w:t>
      </w:r>
      <w:r w:rsidRPr="00EC1566">
        <w:rPr>
          <w:spacing w:val="1"/>
        </w:rPr>
        <w:t xml:space="preserve"> </w:t>
      </w:r>
      <w:r w:rsidRPr="00EC1566">
        <w:t>прямоугольника</w:t>
      </w:r>
      <w:r w:rsidRPr="00EC1566">
        <w:rPr>
          <w:spacing w:val="1"/>
        </w:rPr>
        <w:t xml:space="preserve"> </w:t>
      </w:r>
      <w:r w:rsidRPr="00EC1566">
        <w:t>и</w:t>
      </w:r>
      <w:r w:rsidRPr="00EC1566">
        <w:rPr>
          <w:spacing w:val="1"/>
        </w:rPr>
        <w:t xml:space="preserve"> </w:t>
      </w:r>
      <w:r w:rsidRPr="00EC1566">
        <w:t>квадрата;</w:t>
      </w:r>
      <w:r w:rsidRPr="00EC1566">
        <w:rPr>
          <w:spacing w:val="1"/>
        </w:rPr>
        <w:t xml:space="preserve"> </w:t>
      </w:r>
      <w:r w:rsidRPr="00EC1566">
        <w:t>…</w:t>
      </w:r>
      <w:r w:rsidRPr="00EC1566">
        <w:rPr>
          <w:spacing w:val="1"/>
        </w:rPr>
        <w:t xml:space="preserve"> </w:t>
      </w:r>
      <w:r w:rsidRPr="00EC1566">
        <w:t>Выпускник</w:t>
      </w:r>
      <w:r w:rsidRPr="00EC1566">
        <w:rPr>
          <w:spacing w:val="1"/>
        </w:rPr>
        <w:t xml:space="preserve"> </w:t>
      </w:r>
      <w:r w:rsidRPr="00EC1566">
        <w:t>получит</w:t>
      </w:r>
      <w:r w:rsidRPr="00EC1566">
        <w:rPr>
          <w:spacing w:val="1"/>
        </w:rPr>
        <w:t xml:space="preserve"> </w:t>
      </w:r>
      <w:r w:rsidRPr="00EC1566">
        <w:t>возможность</w:t>
      </w:r>
      <w:r w:rsidRPr="00EC1566">
        <w:rPr>
          <w:spacing w:val="1"/>
        </w:rPr>
        <w:t xml:space="preserve"> </w:t>
      </w:r>
      <w:r w:rsidRPr="00EC1566">
        <w:t>научиться вычислять периметр многоугольника, площад</w:t>
      </w:r>
      <w:r w:rsidR="0099464E">
        <w:t>ь фигуры, составленной из прямо</w:t>
      </w:r>
      <w:r w:rsidRPr="00EC1566">
        <w:t>угольников»</w:t>
      </w:r>
      <w:r w:rsidRPr="00EC1566">
        <w:rPr>
          <w:spacing w:val="-8"/>
        </w:rPr>
        <w:t xml:space="preserve"> </w:t>
      </w:r>
      <w:r w:rsidRPr="00EC1566">
        <w:t>[3].</w:t>
      </w:r>
    </w:p>
    <w:p w:rsidR="00922698" w:rsidRPr="00EC1566" w:rsidRDefault="00922698" w:rsidP="00922698">
      <w:pPr>
        <w:pStyle w:val="a3"/>
        <w:ind w:right="108" w:firstLine="708"/>
      </w:pPr>
      <w:r w:rsidRPr="00EC1566">
        <w:t>С целью достижения отмеченных результатов педагоги используют разнообразные</w:t>
      </w:r>
      <w:r w:rsidRPr="00EC1566">
        <w:rPr>
          <w:spacing w:val="1"/>
        </w:rPr>
        <w:t xml:space="preserve"> </w:t>
      </w:r>
      <w:r w:rsidRPr="00EC1566">
        <w:t>упражнения, ресурсы цифровой образовательной среды. При этом варьируются коллективные, индивидуальные и групповые формы работы на уроке. Формирование представлений о</w:t>
      </w:r>
      <w:r w:rsidRPr="00EC1566">
        <w:rPr>
          <w:spacing w:val="1"/>
        </w:rPr>
        <w:t xml:space="preserve"> </w:t>
      </w:r>
      <w:r w:rsidRPr="00EC1566">
        <w:t>величинах</w:t>
      </w:r>
      <w:r w:rsidRPr="00EC1566">
        <w:rPr>
          <w:spacing w:val="20"/>
        </w:rPr>
        <w:t xml:space="preserve"> </w:t>
      </w:r>
      <w:r w:rsidRPr="00EC1566">
        <w:t>осуществляется</w:t>
      </w:r>
      <w:r w:rsidRPr="00EC1566">
        <w:rPr>
          <w:spacing w:val="19"/>
        </w:rPr>
        <w:t xml:space="preserve"> </w:t>
      </w:r>
      <w:r w:rsidRPr="00EC1566">
        <w:t>посредством</w:t>
      </w:r>
      <w:r w:rsidRPr="00EC1566">
        <w:rPr>
          <w:spacing w:val="20"/>
        </w:rPr>
        <w:t xml:space="preserve"> </w:t>
      </w:r>
      <w:r w:rsidRPr="00EC1566">
        <w:t>выполнения</w:t>
      </w:r>
      <w:r w:rsidRPr="00EC1566">
        <w:rPr>
          <w:spacing w:val="19"/>
        </w:rPr>
        <w:t xml:space="preserve"> </w:t>
      </w:r>
      <w:r w:rsidRPr="00EC1566">
        <w:t>разнообразных</w:t>
      </w:r>
      <w:r w:rsidRPr="00EC1566">
        <w:rPr>
          <w:spacing w:val="21"/>
        </w:rPr>
        <w:t xml:space="preserve"> </w:t>
      </w:r>
      <w:r w:rsidRPr="00EC1566">
        <w:t>заданий</w:t>
      </w:r>
      <w:r w:rsidRPr="00EC1566">
        <w:rPr>
          <w:spacing w:val="19"/>
        </w:rPr>
        <w:t xml:space="preserve"> </w:t>
      </w:r>
      <w:r w:rsidRPr="00EC1566">
        <w:t>и</w:t>
      </w:r>
      <w:r w:rsidRPr="00EC1566">
        <w:rPr>
          <w:spacing w:val="23"/>
        </w:rPr>
        <w:t xml:space="preserve"> </w:t>
      </w:r>
      <w:r w:rsidRPr="00EC1566">
        <w:t>упражнений,</w:t>
      </w:r>
      <w:r w:rsidRPr="00EC1566">
        <w:rPr>
          <w:spacing w:val="-58"/>
        </w:rPr>
        <w:t xml:space="preserve"> </w:t>
      </w:r>
      <w:r w:rsidRPr="00EC1566">
        <w:t>в том числе практического, познавательного характера при широком использовании проблемных ситуаций.</w:t>
      </w:r>
    </w:p>
    <w:p w:rsidR="00922698" w:rsidRPr="00EC1566" w:rsidRDefault="00922698" w:rsidP="00922698">
      <w:pPr>
        <w:pStyle w:val="a3"/>
        <w:ind w:right="111" w:firstLine="708"/>
      </w:pPr>
      <w:r w:rsidRPr="00EC1566">
        <w:t>Сравнительный анализ действующих учебников математики для начальной школы:</w:t>
      </w:r>
      <w:r w:rsidRPr="00EC1566">
        <w:rPr>
          <w:spacing w:val="1"/>
        </w:rPr>
        <w:t xml:space="preserve"> </w:t>
      </w:r>
      <w:r w:rsidRPr="00EC1566">
        <w:t xml:space="preserve">УМК «Школа России» (автор Моро М.И.) и «Учусь учиться» (автор Л.Г. </w:t>
      </w:r>
      <w:proofErr w:type="spellStart"/>
      <w:r w:rsidRPr="00EC1566">
        <w:t>Петерсон</w:t>
      </w:r>
      <w:proofErr w:type="spellEnd"/>
      <w:r w:rsidRPr="00EC1566">
        <w:t xml:space="preserve">) на предмет наличия в учебниках </w:t>
      </w:r>
      <w:proofErr w:type="gramStart"/>
      <w:r w:rsidRPr="00EC1566">
        <w:t>заданий, способствующих изучению и формированию представлений о величинах у младших школьников показал</w:t>
      </w:r>
      <w:proofErr w:type="gramEnd"/>
      <w:r w:rsidRPr="00EC1566">
        <w:t>, что они являются прекрасной базой для</w:t>
      </w:r>
      <w:r w:rsidRPr="00EC1566">
        <w:rPr>
          <w:spacing w:val="1"/>
        </w:rPr>
        <w:t xml:space="preserve"> </w:t>
      </w:r>
      <w:r w:rsidRPr="00EC1566">
        <w:t>применения</w:t>
      </w:r>
      <w:r w:rsidRPr="00EC1566">
        <w:rPr>
          <w:spacing w:val="-1"/>
        </w:rPr>
        <w:t xml:space="preserve"> </w:t>
      </w:r>
      <w:r w:rsidRPr="00EC1566">
        <w:t>всех</w:t>
      </w:r>
      <w:r w:rsidRPr="00EC1566">
        <w:rPr>
          <w:spacing w:val="-1"/>
        </w:rPr>
        <w:t xml:space="preserve"> </w:t>
      </w:r>
      <w:r w:rsidRPr="00EC1566">
        <w:t>инновационных</w:t>
      </w:r>
      <w:r w:rsidRPr="00EC1566">
        <w:rPr>
          <w:spacing w:val="-1"/>
        </w:rPr>
        <w:t xml:space="preserve"> </w:t>
      </w:r>
      <w:r w:rsidRPr="00EC1566">
        <w:t>технологий:</w:t>
      </w:r>
    </w:p>
    <w:p w:rsidR="00922698" w:rsidRPr="00EC1566" w:rsidRDefault="00922698" w:rsidP="00922698">
      <w:pPr>
        <w:pStyle w:val="a5"/>
        <w:numPr>
          <w:ilvl w:val="0"/>
          <w:numId w:val="1"/>
        </w:numPr>
        <w:tabs>
          <w:tab w:val="left" w:pos="961"/>
        </w:tabs>
        <w:rPr>
          <w:sz w:val="24"/>
          <w:szCs w:val="24"/>
        </w:rPr>
      </w:pPr>
      <w:proofErr w:type="gramStart"/>
      <w:r w:rsidRPr="00EC1566">
        <w:rPr>
          <w:sz w:val="24"/>
          <w:szCs w:val="24"/>
        </w:rPr>
        <w:t>игровых</w:t>
      </w:r>
      <w:proofErr w:type="gramEnd"/>
      <w:r w:rsidRPr="00EC1566">
        <w:rPr>
          <w:spacing w:val="-2"/>
          <w:sz w:val="24"/>
          <w:szCs w:val="24"/>
        </w:rPr>
        <w:t xml:space="preserve"> </w:t>
      </w:r>
      <w:r w:rsidRPr="00EC1566">
        <w:rPr>
          <w:sz w:val="24"/>
          <w:szCs w:val="24"/>
        </w:rPr>
        <w:t>(технология</w:t>
      </w:r>
      <w:r w:rsidRPr="00EC1566">
        <w:rPr>
          <w:spacing w:val="-6"/>
          <w:sz w:val="24"/>
          <w:szCs w:val="24"/>
        </w:rPr>
        <w:t xml:space="preserve"> </w:t>
      </w:r>
      <w:r w:rsidRPr="00EC1566">
        <w:rPr>
          <w:sz w:val="24"/>
          <w:szCs w:val="24"/>
        </w:rPr>
        <w:t>имитационного</w:t>
      </w:r>
      <w:r w:rsidRPr="00EC1566">
        <w:rPr>
          <w:spacing w:val="-3"/>
          <w:sz w:val="24"/>
          <w:szCs w:val="24"/>
        </w:rPr>
        <w:t xml:space="preserve"> </w:t>
      </w:r>
      <w:r w:rsidRPr="00EC1566">
        <w:rPr>
          <w:sz w:val="24"/>
          <w:szCs w:val="24"/>
        </w:rPr>
        <w:t>моделирования),</w:t>
      </w:r>
    </w:p>
    <w:p w:rsidR="00922698" w:rsidRPr="00EC1566" w:rsidRDefault="00922698" w:rsidP="00922698">
      <w:pPr>
        <w:pStyle w:val="a5"/>
        <w:numPr>
          <w:ilvl w:val="0"/>
          <w:numId w:val="1"/>
        </w:numPr>
        <w:tabs>
          <w:tab w:val="left" w:pos="961"/>
        </w:tabs>
        <w:rPr>
          <w:sz w:val="24"/>
          <w:szCs w:val="24"/>
        </w:rPr>
      </w:pPr>
      <w:proofErr w:type="gramStart"/>
      <w:r w:rsidRPr="00EC1566">
        <w:rPr>
          <w:sz w:val="24"/>
          <w:szCs w:val="24"/>
        </w:rPr>
        <w:t>коммуникативных</w:t>
      </w:r>
      <w:proofErr w:type="gramEnd"/>
      <w:r w:rsidRPr="00EC1566">
        <w:rPr>
          <w:spacing w:val="-5"/>
          <w:sz w:val="24"/>
          <w:szCs w:val="24"/>
        </w:rPr>
        <w:t xml:space="preserve"> </w:t>
      </w:r>
      <w:r w:rsidRPr="00EC1566">
        <w:rPr>
          <w:sz w:val="24"/>
          <w:szCs w:val="24"/>
        </w:rPr>
        <w:t>и</w:t>
      </w:r>
      <w:r w:rsidRPr="00EC1566">
        <w:rPr>
          <w:spacing w:val="-3"/>
          <w:sz w:val="24"/>
          <w:szCs w:val="24"/>
        </w:rPr>
        <w:t xml:space="preserve"> </w:t>
      </w:r>
      <w:r w:rsidRPr="00EC1566">
        <w:rPr>
          <w:sz w:val="24"/>
          <w:szCs w:val="24"/>
        </w:rPr>
        <w:t>исследовательских</w:t>
      </w:r>
      <w:r w:rsidRPr="00EC1566">
        <w:rPr>
          <w:spacing w:val="-2"/>
          <w:sz w:val="24"/>
          <w:szCs w:val="24"/>
        </w:rPr>
        <w:t xml:space="preserve"> </w:t>
      </w:r>
      <w:r w:rsidRPr="00EC1566">
        <w:rPr>
          <w:sz w:val="24"/>
          <w:szCs w:val="24"/>
        </w:rPr>
        <w:t>(проблемно-поисковые</w:t>
      </w:r>
      <w:r w:rsidRPr="00EC1566">
        <w:rPr>
          <w:spacing w:val="-4"/>
          <w:sz w:val="24"/>
          <w:szCs w:val="24"/>
        </w:rPr>
        <w:t xml:space="preserve"> </w:t>
      </w:r>
      <w:r w:rsidRPr="00EC1566">
        <w:rPr>
          <w:sz w:val="24"/>
          <w:szCs w:val="24"/>
        </w:rPr>
        <w:t>методы,</w:t>
      </w:r>
      <w:r w:rsidRPr="00EC1566">
        <w:rPr>
          <w:spacing w:val="-3"/>
          <w:sz w:val="24"/>
          <w:szCs w:val="24"/>
        </w:rPr>
        <w:t xml:space="preserve"> </w:t>
      </w:r>
      <w:r w:rsidRPr="00EC1566">
        <w:rPr>
          <w:sz w:val="24"/>
          <w:szCs w:val="24"/>
        </w:rPr>
        <w:t>проекты).</w:t>
      </w:r>
    </w:p>
    <w:p w:rsidR="00922698" w:rsidRPr="00EC1566" w:rsidRDefault="00922698" w:rsidP="00922698">
      <w:pPr>
        <w:pStyle w:val="a3"/>
        <w:ind w:right="114" w:firstLine="708"/>
      </w:pPr>
      <w:r w:rsidRPr="00EC1566">
        <w:t>В учебниках величины изучаются в несколько этапов, с постоянным возвращением к</w:t>
      </w:r>
      <w:r w:rsidRPr="00EC1566">
        <w:rPr>
          <w:spacing w:val="1"/>
        </w:rPr>
        <w:t xml:space="preserve"> </w:t>
      </w:r>
      <w:r w:rsidRPr="00EC1566">
        <w:t>пройденному материалу с расширением понятийного аппарата, обогащением практических</w:t>
      </w:r>
      <w:r w:rsidRPr="00EC1566">
        <w:rPr>
          <w:spacing w:val="1"/>
        </w:rPr>
        <w:t xml:space="preserve"> </w:t>
      </w:r>
      <w:r w:rsidRPr="00EC1566">
        <w:t>навыков.</w:t>
      </w:r>
      <w:r w:rsidRPr="00EC1566">
        <w:rPr>
          <w:spacing w:val="-1"/>
        </w:rPr>
        <w:t xml:space="preserve"> </w:t>
      </w:r>
      <w:r w:rsidRPr="00EC1566">
        <w:t>При</w:t>
      </w:r>
      <w:r w:rsidRPr="00EC1566">
        <w:rPr>
          <w:spacing w:val="-1"/>
        </w:rPr>
        <w:t xml:space="preserve"> </w:t>
      </w:r>
      <w:r w:rsidRPr="00EC1566">
        <w:t>этом</w:t>
      </w:r>
      <w:r w:rsidRPr="00EC1566">
        <w:rPr>
          <w:spacing w:val="-2"/>
        </w:rPr>
        <w:t xml:space="preserve"> </w:t>
      </w:r>
      <w:r w:rsidRPr="00EC1566">
        <w:t>авторы</w:t>
      </w:r>
      <w:r w:rsidRPr="00EC1566">
        <w:rPr>
          <w:spacing w:val="1"/>
        </w:rPr>
        <w:t xml:space="preserve"> </w:t>
      </w:r>
      <w:r w:rsidRPr="00EC1566">
        <w:t>предлагают</w:t>
      </w:r>
      <w:r w:rsidRPr="00EC1566">
        <w:rPr>
          <w:spacing w:val="-1"/>
        </w:rPr>
        <w:t xml:space="preserve"> </w:t>
      </w:r>
      <w:r w:rsidRPr="00EC1566">
        <w:t>детям</w:t>
      </w:r>
      <w:r w:rsidRPr="00EC1566">
        <w:rPr>
          <w:spacing w:val="-1"/>
        </w:rPr>
        <w:t xml:space="preserve"> </w:t>
      </w:r>
      <w:r w:rsidRPr="00EC1566">
        <w:t>выполнить разнообразные</w:t>
      </w:r>
      <w:r w:rsidRPr="00EC1566">
        <w:rPr>
          <w:spacing w:val="-2"/>
        </w:rPr>
        <w:t xml:space="preserve"> </w:t>
      </w:r>
      <w:r w:rsidRPr="00EC1566">
        <w:t>задания.</w:t>
      </w:r>
    </w:p>
    <w:p w:rsidR="00922698" w:rsidRPr="00EC1566" w:rsidRDefault="00922698" w:rsidP="00922698">
      <w:pPr>
        <w:pStyle w:val="a3"/>
        <w:ind w:left="821"/>
      </w:pPr>
      <w:r w:rsidRPr="00EC1566">
        <w:t>Приведем</w:t>
      </w:r>
      <w:r w:rsidRPr="00EC1566">
        <w:rPr>
          <w:spacing w:val="-5"/>
        </w:rPr>
        <w:t xml:space="preserve"> </w:t>
      </w:r>
      <w:r w:rsidRPr="00EC1566">
        <w:t>примеры</w:t>
      </w:r>
      <w:r w:rsidRPr="00EC1566">
        <w:rPr>
          <w:spacing w:val="-3"/>
        </w:rPr>
        <w:t xml:space="preserve"> </w:t>
      </w:r>
      <w:r w:rsidRPr="00EC1566">
        <w:t>заданий</w:t>
      </w:r>
      <w:r w:rsidRPr="00EC1566">
        <w:rPr>
          <w:spacing w:val="-6"/>
        </w:rPr>
        <w:t xml:space="preserve"> </w:t>
      </w:r>
      <w:r w:rsidRPr="00EC1566">
        <w:t>из</w:t>
      </w:r>
      <w:r w:rsidRPr="00EC1566">
        <w:rPr>
          <w:spacing w:val="-3"/>
        </w:rPr>
        <w:t xml:space="preserve"> </w:t>
      </w:r>
      <w:r w:rsidRPr="00EC1566">
        <w:t>рассматриваемых</w:t>
      </w:r>
      <w:r w:rsidRPr="00EC1566">
        <w:rPr>
          <w:spacing w:val="-1"/>
        </w:rPr>
        <w:t xml:space="preserve"> </w:t>
      </w:r>
      <w:r w:rsidRPr="00EC1566">
        <w:t>учебников:</w:t>
      </w:r>
    </w:p>
    <w:p w:rsidR="00922698" w:rsidRPr="00EC1566" w:rsidRDefault="00922698" w:rsidP="00922698">
      <w:pPr>
        <w:pStyle w:val="a3"/>
        <w:ind w:right="104" w:firstLine="708"/>
      </w:pPr>
      <w:r w:rsidRPr="00EC1566">
        <w:rPr>
          <w:i/>
        </w:rPr>
        <w:t xml:space="preserve">Начерти </w:t>
      </w:r>
      <w:r w:rsidRPr="00EC1566">
        <w:t xml:space="preserve">2 отрезка длина первого 10 см., а длина второго составляет пятую часть длины первого отрезка; </w:t>
      </w:r>
    </w:p>
    <w:p w:rsidR="00922698" w:rsidRPr="00EC1566" w:rsidRDefault="00922698" w:rsidP="00922698">
      <w:pPr>
        <w:pStyle w:val="a3"/>
        <w:ind w:right="104" w:firstLine="708"/>
      </w:pPr>
      <w:r w:rsidRPr="00EC1566">
        <w:rPr>
          <w:i/>
        </w:rPr>
        <w:t xml:space="preserve">Вычисли (найди) </w:t>
      </w:r>
      <w:r w:rsidRPr="00EC1566">
        <w:t>периметр треугольника, если одна сторона которого 56</w:t>
      </w:r>
      <w:r w:rsidRPr="00EC1566">
        <w:rPr>
          <w:spacing w:val="1"/>
        </w:rPr>
        <w:t xml:space="preserve"> </w:t>
      </w:r>
      <w:r w:rsidRPr="00EC1566">
        <w:t xml:space="preserve">мм, а две другие по 62 мм; </w:t>
      </w:r>
    </w:p>
    <w:p w:rsidR="00922698" w:rsidRPr="00EC1566" w:rsidRDefault="00922698" w:rsidP="00922698">
      <w:pPr>
        <w:pStyle w:val="a3"/>
        <w:ind w:right="104" w:firstLine="708"/>
      </w:pPr>
      <w:r w:rsidRPr="00EC1566">
        <w:rPr>
          <w:i/>
        </w:rPr>
        <w:t xml:space="preserve">Вырази </w:t>
      </w:r>
      <w:r w:rsidRPr="00EC1566">
        <w:t xml:space="preserve">в секундах: 2мин; 5мин 30с; 20мин 20с.; </w:t>
      </w:r>
    </w:p>
    <w:p w:rsidR="00922698" w:rsidRPr="00EC1566" w:rsidRDefault="00922698" w:rsidP="00922698">
      <w:pPr>
        <w:pStyle w:val="a3"/>
        <w:ind w:right="104" w:firstLine="708"/>
      </w:pPr>
      <w:r w:rsidRPr="00EC1566">
        <w:rPr>
          <w:i/>
        </w:rPr>
        <w:t xml:space="preserve">Вырази </w:t>
      </w:r>
      <w:r w:rsidRPr="00EC1566">
        <w:t xml:space="preserve">в сантиметрах и </w:t>
      </w:r>
      <w:r w:rsidRPr="00EC1566">
        <w:rPr>
          <w:i/>
        </w:rPr>
        <w:t xml:space="preserve">вычисли: </w:t>
      </w:r>
      <w:r w:rsidRPr="00EC1566">
        <w:t>3 м 7 дм 6 см + 4 м 3 дм 8 см;</w:t>
      </w:r>
    </w:p>
    <w:p w:rsidR="00922698" w:rsidRPr="00EC1566" w:rsidRDefault="00922698" w:rsidP="00922698">
      <w:pPr>
        <w:pStyle w:val="a3"/>
        <w:ind w:right="104" w:firstLine="708"/>
      </w:pPr>
      <w:r w:rsidRPr="00EC1566">
        <w:rPr>
          <w:i/>
        </w:rPr>
        <w:t xml:space="preserve">Сравни </w:t>
      </w:r>
      <w:r w:rsidRPr="00EC1566">
        <w:t xml:space="preserve">периметры двух четырехугольников; </w:t>
      </w:r>
    </w:p>
    <w:p w:rsidR="00922698" w:rsidRPr="00EC1566" w:rsidRDefault="00922698" w:rsidP="00922698">
      <w:pPr>
        <w:pStyle w:val="a3"/>
        <w:ind w:right="104" w:firstLine="708"/>
      </w:pPr>
      <w:r w:rsidRPr="00EC1566">
        <w:rPr>
          <w:i/>
        </w:rPr>
        <w:t xml:space="preserve">Определи </w:t>
      </w:r>
      <w:r w:rsidRPr="00EC1566">
        <w:t xml:space="preserve">на глаз, а затем проверь измерением: какой из двух отрезков длиннее (используя рисунок в учебнике)? </w:t>
      </w:r>
    </w:p>
    <w:p w:rsidR="00922698" w:rsidRPr="00EC1566" w:rsidRDefault="00922698" w:rsidP="00922698">
      <w:pPr>
        <w:pStyle w:val="a3"/>
        <w:ind w:right="104" w:firstLine="708"/>
      </w:pPr>
      <w:r w:rsidRPr="00EC1566">
        <w:rPr>
          <w:i/>
        </w:rPr>
        <w:t xml:space="preserve">Измерь </w:t>
      </w:r>
      <w:r w:rsidRPr="00EC1566">
        <w:t>стороны</w:t>
      </w:r>
      <w:r w:rsidRPr="00EC1566">
        <w:rPr>
          <w:spacing w:val="1"/>
        </w:rPr>
        <w:t xml:space="preserve"> </w:t>
      </w:r>
      <w:r w:rsidRPr="00EC1566">
        <w:t>треугольника ОМК и узнай, на сколько миллиметров сумма длин отрезков ОК и Ом больше</w:t>
      </w:r>
      <w:r w:rsidRPr="00EC1566">
        <w:rPr>
          <w:spacing w:val="1"/>
        </w:rPr>
        <w:t xml:space="preserve"> </w:t>
      </w:r>
      <w:r w:rsidRPr="00EC1566">
        <w:t xml:space="preserve">длины отрезка </w:t>
      </w:r>
      <w:proofErr w:type="gramStart"/>
      <w:r w:rsidRPr="00EC1566">
        <w:t>КМ</w:t>
      </w:r>
      <w:proofErr w:type="gramEnd"/>
      <w:r w:rsidRPr="00EC1566">
        <w:t xml:space="preserve"> (используя рисунок в учебнике). </w:t>
      </w:r>
    </w:p>
    <w:p w:rsidR="00922698" w:rsidRPr="00EC1566" w:rsidRDefault="00922698" w:rsidP="00922698">
      <w:pPr>
        <w:pStyle w:val="a3"/>
        <w:ind w:right="104" w:firstLine="708"/>
      </w:pPr>
      <w:r w:rsidRPr="00EC1566">
        <w:rPr>
          <w:i/>
        </w:rPr>
        <w:t xml:space="preserve">Измерь </w:t>
      </w:r>
      <w:r w:rsidRPr="00EC1566">
        <w:t>в метрах длину и ширину клас</w:t>
      </w:r>
      <w:proofErr w:type="gramStart"/>
      <w:r w:rsidRPr="00EC1566">
        <w:t>с-</w:t>
      </w:r>
      <w:proofErr w:type="gramEnd"/>
      <w:r w:rsidRPr="00EC1566">
        <w:rPr>
          <w:spacing w:val="1"/>
        </w:rPr>
        <w:t xml:space="preserve"> </w:t>
      </w:r>
      <w:r w:rsidRPr="00EC1566">
        <w:t xml:space="preserve">ной комнаты и </w:t>
      </w:r>
      <w:r w:rsidRPr="00EC1566">
        <w:rPr>
          <w:i/>
        </w:rPr>
        <w:t xml:space="preserve">вычисли </w:t>
      </w:r>
      <w:r w:rsidRPr="00EC1566">
        <w:t xml:space="preserve">ее площадь. Масса пакета с мукой 2 кг. </w:t>
      </w:r>
      <w:r w:rsidRPr="00EC1566">
        <w:rPr>
          <w:i/>
        </w:rPr>
        <w:t xml:space="preserve">Узнай </w:t>
      </w:r>
      <w:r w:rsidRPr="00EC1566">
        <w:t>массу 4 таких пакетов.</w:t>
      </w:r>
      <w:r w:rsidRPr="00EC1566">
        <w:rPr>
          <w:spacing w:val="1"/>
        </w:rPr>
        <w:t xml:space="preserve"> </w:t>
      </w:r>
      <w:r w:rsidRPr="00EC1566">
        <w:t xml:space="preserve">Высота березы 15 м, а рябины 3 м. </w:t>
      </w:r>
    </w:p>
    <w:p w:rsidR="00922698" w:rsidRPr="00EC1566" w:rsidRDefault="00922698" w:rsidP="00922698">
      <w:pPr>
        <w:pStyle w:val="a3"/>
        <w:ind w:right="104" w:firstLine="708"/>
      </w:pPr>
      <w:r w:rsidRPr="00EC1566">
        <w:rPr>
          <w:i/>
        </w:rPr>
        <w:t xml:space="preserve">Определи </w:t>
      </w:r>
      <w:r w:rsidRPr="00EC1566">
        <w:t xml:space="preserve">на сколько метров береза выше рябины. </w:t>
      </w:r>
    </w:p>
    <w:p w:rsidR="00922698" w:rsidRPr="00EC1566" w:rsidRDefault="00922698" w:rsidP="00922698">
      <w:pPr>
        <w:pStyle w:val="a3"/>
        <w:ind w:right="104" w:firstLine="708"/>
      </w:pPr>
      <w:r w:rsidRPr="00EC1566">
        <w:rPr>
          <w:i/>
        </w:rPr>
        <w:t>Придумай</w:t>
      </w:r>
      <w:r w:rsidRPr="00EC1566">
        <w:rPr>
          <w:i/>
          <w:spacing w:val="11"/>
        </w:rPr>
        <w:t xml:space="preserve"> </w:t>
      </w:r>
      <w:r w:rsidRPr="00EC1566">
        <w:t>задачи</w:t>
      </w:r>
      <w:r w:rsidRPr="00EC1566">
        <w:rPr>
          <w:spacing w:val="11"/>
        </w:rPr>
        <w:t xml:space="preserve"> </w:t>
      </w:r>
      <w:r w:rsidRPr="00EC1566">
        <w:t>на</w:t>
      </w:r>
      <w:r w:rsidRPr="00EC1566">
        <w:rPr>
          <w:spacing w:val="9"/>
        </w:rPr>
        <w:t xml:space="preserve"> </w:t>
      </w:r>
      <w:r w:rsidRPr="00EC1566">
        <w:t>сложение</w:t>
      </w:r>
      <w:r w:rsidRPr="00EC1566">
        <w:rPr>
          <w:spacing w:val="9"/>
        </w:rPr>
        <w:t xml:space="preserve"> </w:t>
      </w:r>
      <w:r w:rsidRPr="00EC1566">
        <w:t>и</w:t>
      </w:r>
      <w:r w:rsidRPr="00EC1566">
        <w:rPr>
          <w:spacing w:val="11"/>
        </w:rPr>
        <w:t xml:space="preserve"> </w:t>
      </w:r>
      <w:r w:rsidRPr="00EC1566">
        <w:t>вычитание</w:t>
      </w:r>
      <w:r w:rsidRPr="00EC1566">
        <w:rPr>
          <w:spacing w:val="9"/>
        </w:rPr>
        <w:t xml:space="preserve"> </w:t>
      </w:r>
      <w:r w:rsidRPr="00EC1566">
        <w:t>длин</w:t>
      </w:r>
      <w:r w:rsidRPr="00EC1566">
        <w:rPr>
          <w:spacing w:val="11"/>
        </w:rPr>
        <w:t xml:space="preserve"> </w:t>
      </w:r>
      <w:proofErr w:type="gramStart"/>
      <w:r w:rsidRPr="00EC1566">
        <w:t>отрезков</w:t>
      </w:r>
      <w:proofErr w:type="gramEnd"/>
      <w:r w:rsidRPr="00EC1566">
        <w:t>;</w:t>
      </w:r>
      <w:r w:rsidRPr="00EC1566">
        <w:rPr>
          <w:spacing w:val="16"/>
        </w:rPr>
        <w:t xml:space="preserve"> </w:t>
      </w:r>
      <w:r w:rsidRPr="00EC1566">
        <w:rPr>
          <w:i/>
        </w:rPr>
        <w:t>Какие</w:t>
      </w:r>
      <w:r w:rsidRPr="00EC1566">
        <w:rPr>
          <w:i/>
          <w:spacing w:val="10"/>
        </w:rPr>
        <w:t xml:space="preserve"> </w:t>
      </w:r>
      <w:r w:rsidRPr="00EC1566">
        <w:rPr>
          <w:i/>
        </w:rPr>
        <w:t>числа</w:t>
      </w:r>
      <w:r w:rsidRPr="00EC1566">
        <w:rPr>
          <w:i/>
          <w:spacing w:val="10"/>
        </w:rPr>
        <w:t xml:space="preserve"> </w:t>
      </w:r>
      <w:r w:rsidRPr="00EC1566">
        <w:rPr>
          <w:i/>
        </w:rPr>
        <w:t>пропущены</w:t>
      </w:r>
      <w:r w:rsidRPr="00EC1566">
        <w:t>?</w:t>
      </w:r>
      <w:r w:rsidRPr="00EC1566">
        <w:rPr>
          <w:spacing w:val="14"/>
        </w:rPr>
        <w:t xml:space="preserve"> </w:t>
      </w:r>
      <w:r w:rsidRPr="00EC1566">
        <w:t>3</w:t>
      </w:r>
      <w:r w:rsidRPr="00EC1566">
        <w:rPr>
          <w:spacing w:val="10"/>
        </w:rPr>
        <w:t xml:space="preserve"> </w:t>
      </w:r>
      <w:r w:rsidRPr="00EC1566">
        <w:t>м</w:t>
      </w:r>
      <w:r w:rsidRPr="00EC1566">
        <w:rPr>
          <w:spacing w:val="10"/>
        </w:rPr>
        <w:t xml:space="preserve"> </w:t>
      </w:r>
      <w:r w:rsidRPr="00EC1566">
        <w:t>=</w:t>
      </w:r>
      <w:r w:rsidRPr="00EC1566">
        <w:rPr>
          <w:spacing w:val="9"/>
        </w:rPr>
        <w:t xml:space="preserve"> </w:t>
      </w:r>
      <w:r w:rsidRPr="00EC1566">
        <w:t>…</w:t>
      </w:r>
      <w:r w:rsidRPr="00EC1566">
        <w:rPr>
          <w:spacing w:val="10"/>
        </w:rPr>
        <w:t xml:space="preserve"> </w:t>
      </w:r>
      <w:r w:rsidRPr="00EC1566">
        <w:t>дм</w:t>
      </w:r>
      <w:r w:rsidRPr="00EC1566">
        <w:rPr>
          <w:spacing w:val="12"/>
        </w:rPr>
        <w:t xml:space="preserve"> </w:t>
      </w:r>
      <w:r w:rsidRPr="00EC1566">
        <w:t>=…</w:t>
      </w:r>
      <w:r w:rsidRPr="00EC1566">
        <w:rPr>
          <w:spacing w:val="-1"/>
        </w:rPr>
        <w:t xml:space="preserve"> </w:t>
      </w:r>
      <w:r w:rsidRPr="00EC1566">
        <w:t>см;</w:t>
      </w:r>
      <w:r w:rsidRPr="00EC1566">
        <w:rPr>
          <w:spacing w:val="1"/>
        </w:rPr>
        <w:t xml:space="preserve"> </w:t>
      </w:r>
      <w:r w:rsidRPr="00EC1566">
        <w:rPr>
          <w:i/>
        </w:rPr>
        <w:t xml:space="preserve">Выполни </w:t>
      </w:r>
      <w:r w:rsidRPr="00EC1566">
        <w:t xml:space="preserve">действия:     </w:t>
      </w:r>
      <w:r w:rsidRPr="00EC1566">
        <w:rPr>
          <w:spacing w:val="59"/>
        </w:rPr>
        <w:t xml:space="preserve"> </w:t>
      </w:r>
      <w:r w:rsidRPr="00EC1566">
        <w:t>2</w:t>
      </w:r>
      <w:r w:rsidRPr="00EC1566">
        <w:rPr>
          <w:spacing w:val="-1"/>
        </w:rPr>
        <w:t xml:space="preserve"> </w:t>
      </w:r>
      <w:r w:rsidRPr="00EC1566">
        <w:t>м 1 дм +</w:t>
      </w:r>
      <w:r w:rsidRPr="00EC1566">
        <w:rPr>
          <w:spacing w:val="-3"/>
        </w:rPr>
        <w:t xml:space="preserve"> </w:t>
      </w:r>
      <w:r w:rsidRPr="00EC1566">
        <w:t>6 м.</w:t>
      </w:r>
    </w:p>
    <w:p w:rsidR="00922698" w:rsidRPr="00EC1566" w:rsidRDefault="00922698" w:rsidP="00922698">
      <w:pPr>
        <w:pStyle w:val="a3"/>
        <w:ind w:right="113" w:firstLine="708"/>
      </w:pPr>
      <w:r w:rsidRPr="00EC1566">
        <w:t>Присутствуют</w:t>
      </w:r>
      <w:r w:rsidRPr="00EC1566">
        <w:rPr>
          <w:spacing w:val="10"/>
        </w:rPr>
        <w:t xml:space="preserve"> </w:t>
      </w:r>
      <w:r w:rsidRPr="00EC1566">
        <w:t>и</w:t>
      </w:r>
      <w:r w:rsidRPr="00EC1566">
        <w:rPr>
          <w:spacing w:val="12"/>
        </w:rPr>
        <w:t xml:space="preserve"> </w:t>
      </w:r>
      <w:r w:rsidRPr="00EC1566">
        <w:t>элементы</w:t>
      </w:r>
      <w:r w:rsidRPr="00EC1566">
        <w:rPr>
          <w:spacing w:val="11"/>
        </w:rPr>
        <w:t xml:space="preserve"> </w:t>
      </w:r>
      <w:r w:rsidRPr="00EC1566">
        <w:t>историзма</w:t>
      </w:r>
      <w:r w:rsidRPr="00EC1566">
        <w:rPr>
          <w:spacing w:val="13"/>
        </w:rPr>
        <w:t xml:space="preserve"> </w:t>
      </w:r>
      <w:r w:rsidRPr="00EC1566">
        <w:t>при</w:t>
      </w:r>
      <w:r w:rsidRPr="00EC1566">
        <w:rPr>
          <w:spacing w:val="9"/>
        </w:rPr>
        <w:t xml:space="preserve"> </w:t>
      </w:r>
      <w:r w:rsidRPr="00EC1566">
        <w:t>изучении</w:t>
      </w:r>
      <w:r w:rsidRPr="00EC1566">
        <w:rPr>
          <w:spacing w:val="12"/>
        </w:rPr>
        <w:t xml:space="preserve"> </w:t>
      </w:r>
      <w:r w:rsidRPr="00EC1566">
        <w:t>темы:</w:t>
      </w:r>
      <w:r w:rsidRPr="00EC1566">
        <w:rPr>
          <w:spacing w:val="16"/>
        </w:rPr>
        <w:t xml:space="preserve"> </w:t>
      </w:r>
      <w:r w:rsidRPr="00EC1566">
        <w:t>«Величины».</w:t>
      </w:r>
      <w:r w:rsidRPr="00EC1566">
        <w:rPr>
          <w:spacing w:val="11"/>
        </w:rPr>
        <w:t xml:space="preserve"> </w:t>
      </w:r>
      <w:r w:rsidRPr="00EC1566">
        <w:t>Отметим,</w:t>
      </w:r>
      <w:r w:rsidRPr="00EC1566">
        <w:rPr>
          <w:spacing w:val="11"/>
        </w:rPr>
        <w:t xml:space="preserve"> </w:t>
      </w:r>
      <w:r w:rsidRPr="00EC1566">
        <w:t>что</w:t>
      </w:r>
      <w:r w:rsidRPr="00EC1566">
        <w:rPr>
          <w:spacing w:val="-58"/>
        </w:rPr>
        <w:t xml:space="preserve"> </w:t>
      </w:r>
      <w:r w:rsidRPr="00EC1566">
        <w:t>в учебниках присутствуют варианты тем для включения младших школьников в проектную</w:t>
      </w:r>
      <w:r w:rsidRPr="00EC1566">
        <w:rPr>
          <w:spacing w:val="1"/>
        </w:rPr>
        <w:t xml:space="preserve"> </w:t>
      </w:r>
      <w:r w:rsidRPr="00EC1566">
        <w:t>деятельность. Приведем примеры тем проектов: «Математика вокруг нас», «Длина и площадь»,</w:t>
      </w:r>
      <w:r w:rsidRPr="00EC1566">
        <w:rPr>
          <w:spacing w:val="1"/>
        </w:rPr>
        <w:t xml:space="preserve"> </w:t>
      </w:r>
      <w:r w:rsidRPr="00EC1566">
        <w:t>«Минута</w:t>
      </w:r>
      <w:r w:rsidRPr="00EC1566">
        <w:rPr>
          <w:spacing w:val="1"/>
        </w:rPr>
        <w:t xml:space="preserve"> </w:t>
      </w:r>
      <w:r w:rsidRPr="00EC1566">
        <w:t>час</w:t>
      </w:r>
      <w:r w:rsidRPr="00EC1566">
        <w:rPr>
          <w:spacing w:val="1"/>
        </w:rPr>
        <w:t xml:space="preserve"> </w:t>
      </w:r>
      <w:r w:rsidRPr="00EC1566">
        <w:t>бережет»,</w:t>
      </w:r>
      <w:r w:rsidRPr="00EC1566">
        <w:rPr>
          <w:spacing w:val="1"/>
        </w:rPr>
        <w:t xml:space="preserve"> </w:t>
      </w:r>
      <w:r w:rsidRPr="00EC1566">
        <w:t>«Геометрические</w:t>
      </w:r>
      <w:r w:rsidRPr="00EC1566">
        <w:rPr>
          <w:spacing w:val="1"/>
        </w:rPr>
        <w:t xml:space="preserve"> </w:t>
      </w:r>
      <w:r w:rsidRPr="00EC1566">
        <w:t>фигуры</w:t>
      </w:r>
      <w:r w:rsidRPr="00EC1566">
        <w:rPr>
          <w:spacing w:val="1"/>
        </w:rPr>
        <w:t xml:space="preserve"> </w:t>
      </w:r>
      <w:r w:rsidRPr="00EC1566">
        <w:t>и</w:t>
      </w:r>
      <w:r w:rsidRPr="00EC1566">
        <w:rPr>
          <w:spacing w:val="1"/>
        </w:rPr>
        <w:t xml:space="preserve"> </w:t>
      </w:r>
      <w:r w:rsidRPr="00EC1566">
        <w:t>величины»,</w:t>
      </w:r>
      <w:r w:rsidRPr="00EC1566">
        <w:rPr>
          <w:spacing w:val="1"/>
        </w:rPr>
        <w:t xml:space="preserve"> </w:t>
      </w:r>
      <w:r w:rsidRPr="00EC1566">
        <w:t>«Форма,</w:t>
      </w:r>
      <w:r w:rsidRPr="00EC1566">
        <w:rPr>
          <w:spacing w:val="60"/>
        </w:rPr>
        <w:t xml:space="preserve"> </w:t>
      </w:r>
      <w:r w:rsidRPr="00EC1566">
        <w:t>размер,</w:t>
      </w:r>
      <w:r w:rsidRPr="00EC1566">
        <w:rPr>
          <w:spacing w:val="1"/>
        </w:rPr>
        <w:t xml:space="preserve"> </w:t>
      </w:r>
      <w:r w:rsidRPr="00EC1566">
        <w:t>цвет»</w:t>
      </w:r>
      <w:r w:rsidRPr="00EC1566">
        <w:rPr>
          <w:spacing w:val="-8"/>
        </w:rPr>
        <w:t xml:space="preserve"> </w:t>
      </w:r>
      <w:r w:rsidRPr="00EC1566">
        <w:t>и др.</w:t>
      </w:r>
    </w:p>
    <w:p w:rsidR="00922698" w:rsidRPr="00EC1566" w:rsidRDefault="00922698" w:rsidP="00922698">
      <w:pPr>
        <w:pStyle w:val="a3"/>
        <w:ind w:right="108" w:firstLine="708"/>
      </w:pPr>
      <w:r w:rsidRPr="00EC1566">
        <w:t>Работа</w:t>
      </w:r>
      <w:r w:rsidRPr="00EC1566">
        <w:rPr>
          <w:spacing w:val="1"/>
        </w:rPr>
        <w:t xml:space="preserve"> </w:t>
      </w:r>
      <w:r w:rsidRPr="00EC1566">
        <w:t>по</w:t>
      </w:r>
      <w:r w:rsidRPr="00EC1566">
        <w:rPr>
          <w:spacing w:val="1"/>
        </w:rPr>
        <w:t xml:space="preserve"> </w:t>
      </w:r>
      <w:r w:rsidRPr="00EC1566">
        <w:t>формированию</w:t>
      </w:r>
      <w:r w:rsidRPr="00EC1566">
        <w:rPr>
          <w:spacing w:val="1"/>
        </w:rPr>
        <w:t xml:space="preserve"> </w:t>
      </w:r>
      <w:r w:rsidRPr="00EC1566">
        <w:t>у</w:t>
      </w:r>
      <w:r w:rsidRPr="00EC1566">
        <w:rPr>
          <w:spacing w:val="1"/>
        </w:rPr>
        <w:t xml:space="preserve"> </w:t>
      </w:r>
      <w:r w:rsidRPr="00EC1566">
        <w:t>младших</w:t>
      </w:r>
      <w:r w:rsidRPr="00EC1566">
        <w:rPr>
          <w:spacing w:val="1"/>
        </w:rPr>
        <w:t xml:space="preserve"> </w:t>
      </w:r>
      <w:r w:rsidRPr="00EC1566">
        <w:t>школьников</w:t>
      </w:r>
      <w:r w:rsidRPr="00EC1566">
        <w:rPr>
          <w:spacing w:val="1"/>
        </w:rPr>
        <w:t xml:space="preserve"> </w:t>
      </w:r>
      <w:r w:rsidRPr="00EC1566">
        <w:t>представлений</w:t>
      </w:r>
      <w:r w:rsidRPr="00EC1566">
        <w:rPr>
          <w:spacing w:val="1"/>
        </w:rPr>
        <w:t xml:space="preserve"> </w:t>
      </w:r>
      <w:r w:rsidRPr="00EC1566">
        <w:t>о</w:t>
      </w:r>
      <w:r w:rsidRPr="00EC1566">
        <w:rPr>
          <w:spacing w:val="1"/>
        </w:rPr>
        <w:t xml:space="preserve"> </w:t>
      </w:r>
      <w:r w:rsidRPr="00EC1566">
        <w:t>величинах</w:t>
      </w:r>
      <w:r w:rsidRPr="00EC1566">
        <w:rPr>
          <w:spacing w:val="1"/>
        </w:rPr>
        <w:t xml:space="preserve"> </w:t>
      </w:r>
      <w:r w:rsidRPr="00EC1566">
        <w:t>не</w:t>
      </w:r>
      <w:r w:rsidRPr="00EC1566">
        <w:rPr>
          <w:spacing w:val="1"/>
        </w:rPr>
        <w:t xml:space="preserve"> </w:t>
      </w:r>
      <w:r w:rsidRPr="00EC1566">
        <w:t>останавливается по окончанию урока, она имеет свое логическое продолжение во внеурочной</w:t>
      </w:r>
      <w:r w:rsidRPr="00EC1566">
        <w:rPr>
          <w:spacing w:val="-1"/>
        </w:rPr>
        <w:t xml:space="preserve"> </w:t>
      </w:r>
      <w:r w:rsidRPr="00EC1566">
        <w:t>деятельности</w:t>
      </w:r>
      <w:r w:rsidRPr="00EC1566">
        <w:rPr>
          <w:spacing w:val="1"/>
        </w:rPr>
        <w:t xml:space="preserve"> </w:t>
      </w:r>
      <w:r w:rsidRPr="00EC1566">
        <w:t>и внеклассных</w:t>
      </w:r>
      <w:r w:rsidRPr="00EC1566">
        <w:rPr>
          <w:spacing w:val="1"/>
        </w:rPr>
        <w:t xml:space="preserve"> </w:t>
      </w:r>
      <w:r w:rsidRPr="00EC1566">
        <w:t>мероприятиях.</w:t>
      </w:r>
    </w:p>
    <w:p w:rsidR="00922698" w:rsidRPr="00EC1566" w:rsidRDefault="00922698" w:rsidP="00922698">
      <w:pPr>
        <w:pStyle w:val="a3"/>
        <w:ind w:right="108" w:firstLine="708"/>
      </w:pPr>
    </w:p>
    <w:p w:rsidR="00922698" w:rsidRPr="00EC1566" w:rsidRDefault="00922698" w:rsidP="00922698">
      <w:pPr>
        <w:spacing w:after="0" w:line="250" w:lineRule="exact"/>
        <w:ind w:left="112"/>
        <w:jc w:val="both"/>
        <w:rPr>
          <w:rFonts w:ascii="Times New Roman" w:hAnsi="Times New Roman" w:cs="Times New Roman"/>
          <w:b/>
          <w:sz w:val="24"/>
          <w:szCs w:val="24"/>
        </w:rPr>
      </w:pPr>
      <w:r w:rsidRPr="00EC1566">
        <w:rPr>
          <w:rFonts w:ascii="Times New Roman" w:hAnsi="Times New Roman" w:cs="Times New Roman"/>
          <w:b/>
          <w:sz w:val="24"/>
          <w:szCs w:val="24"/>
        </w:rPr>
        <w:lastRenderedPageBreak/>
        <w:t>Литература</w:t>
      </w:r>
    </w:p>
    <w:p w:rsidR="00922698" w:rsidRPr="00EC1566" w:rsidRDefault="00922698" w:rsidP="00922698">
      <w:pPr>
        <w:pStyle w:val="a5"/>
        <w:numPr>
          <w:ilvl w:val="0"/>
          <w:numId w:val="3"/>
        </w:numPr>
        <w:tabs>
          <w:tab w:val="left" w:pos="397"/>
        </w:tabs>
        <w:spacing w:line="242" w:lineRule="auto"/>
        <w:ind w:right="265" w:firstLine="0"/>
        <w:jc w:val="both"/>
        <w:rPr>
          <w:sz w:val="24"/>
          <w:szCs w:val="24"/>
        </w:rPr>
      </w:pPr>
      <w:r w:rsidRPr="00EC1566">
        <w:rPr>
          <w:sz w:val="24"/>
          <w:szCs w:val="24"/>
        </w:rPr>
        <w:t xml:space="preserve">Баранов С.П. Гносеологический подход к начальному </w:t>
      </w:r>
      <w:proofErr w:type="gramStart"/>
      <w:r w:rsidRPr="00EC1566">
        <w:rPr>
          <w:sz w:val="24"/>
          <w:szCs w:val="24"/>
        </w:rPr>
        <w:t>обучению (по материалам</w:t>
      </w:r>
      <w:proofErr w:type="gramEnd"/>
      <w:r w:rsidRPr="00EC1566">
        <w:rPr>
          <w:sz w:val="24"/>
          <w:szCs w:val="24"/>
        </w:rPr>
        <w:t xml:space="preserve"> работ С.П. Баранова):</w:t>
      </w:r>
      <w:r w:rsidRPr="00EC1566">
        <w:rPr>
          <w:spacing w:val="-1"/>
          <w:sz w:val="24"/>
          <w:szCs w:val="24"/>
        </w:rPr>
        <w:t xml:space="preserve"> </w:t>
      </w:r>
      <w:r w:rsidRPr="00EC1566">
        <w:rPr>
          <w:sz w:val="24"/>
          <w:szCs w:val="24"/>
        </w:rPr>
        <w:t>монография</w:t>
      </w:r>
      <w:r w:rsidRPr="00EC1566">
        <w:rPr>
          <w:spacing w:val="-4"/>
          <w:sz w:val="24"/>
          <w:szCs w:val="24"/>
        </w:rPr>
        <w:t xml:space="preserve"> </w:t>
      </w:r>
      <w:r w:rsidRPr="00EC1566">
        <w:rPr>
          <w:sz w:val="24"/>
          <w:szCs w:val="24"/>
        </w:rPr>
        <w:t>/</w:t>
      </w:r>
      <w:r w:rsidRPr="00EC1566">
        <w:rPr>
          <w:spacing w:val="-1"/>
          <w:sz w:val="24"/>
          <w:szCs w:val="24"/>
        </w:rPr>
        <w:t xml:space="preserve"> </w:t>
      </w:r>
      <w:r w:rsidRPr="00EC1566">
        <w:rPr>
          <w:sz w:val="24"/>
          <w:szCs w:val="24"/>
        </w:rPr>
        <w:t>Отв.</w:t>
      </w:r>
      <w:r w:rsidRPr="00EC1566">
        <w:rPr>
          <w:spacing w:val="-5"/>
          <w:sz w:val="24"/>
          <w:szCs w:val="24"/>
        </w:rPr>
        <w:t xml:space="preserve"> </w:t>
      </w:r>
      <w:r w:rsidRPr="00EC1566">
        <w:rPr>
          <w:sz w:val="24"/>
          <w:szCs w:val="24"/>
        </w:rPr>
        <w:t>ред.</w:t>
      </w:r>
      <w:r w:rsidRPr="00EC1566">
        <w:rPr>
          <w:spacing w:val="-2"/>
          <w:sz w:val="24"/>
          <w:szCs w:val="24"/>
        </w:rPr>
        <w:t xml:space="preserve"> </w:t>
      </w:r>
      <w:r w:rsidRPr="00EC1566">
        <w:rPr>
          <w:sz w:val="24"/>
          <w:szCs w:val="24"/>
        </w:rPr>
        <w:t>А.Ж.</w:t>
      </w:r>
      <w:r w:rsidRPr="00EC1566">
        <w:rPr>
          <w:spacing w:val="-2"/>
          <w:sz w:val="24"/>
          <w:szCs w:val="24"/>
        </w:rPr>
        <w:t xml:space="preserve"> </w:t>
      </w:r>
      <w:proofErr w:type="spellStart"/>
      <w:r w:rsidRPr="00EC1566">
        <w:rPr>
          <w:sz w:val="24"/>
          <w:szCs w:val="24"/>
        </w:rPr>
        <w:t>Овчинникова</w:t>
      </w:r>
      <w:proofErr w:type="spellEnd"/>
      <w:r w:rsidRPr="00EC1566">
        <w:rPr>
          <w:sz w:val="24"/>
          <w:szCs w:val="24"/>
        </w:rPr>
        <w:t>,</w:t>
      </w:r>
      <w:r w:rsidRPr="00EC1566">
        <w:rPr>
          <w:spacing w:val="-4"/>
          <w:sz w:val="24"/>
          <w:szCs w:val="24"/>
        </w:rPr>
        <w:t xml:space="preserve"> </w:t>
      </w:r>
      <w:r w:rsidRPr="00EC1566">
        <w:rPr>
          <w:sz w:val="24"/>
          <w:szCs w:val="24"/>
        </w:rPr>
        <w:t>Л.З.</w:t>
      </w:r>
      <w:r w:rsidRPr="00EC1566">
        <w:rPr>
          <w:spacing w:val="-1"/>
          <w:sz w:val="24"/>
          <w:szCs w:val="24"/>
        </w:rPr>
        <w:t xml:space="preserve"> </w:t>
      </w:r>
      <w:proofErr w:type="spellStart"/>
      <w:r w:rsidRPr="00EC1566">
        <w:rPr>
          <w:sz w:val="24"/>
          <w:szCs w:val="24"/>
        </w:rPr>
        <w:t>Цветанова-Чурукова</w:t>
      </w:r>
      <w:proofErr w:type="spellEnd"/>
      <w:r w:rsidRPr="00EC1566">
        <w:rPr>
          <w:sz w:val="24"/>
          <w:szCs w:val="24"/>
        </w:rPr>
        <w:t>.‒</w:t>
      </w:r>
      <w:r w:rsidRPr="00EC1566">
        <w:rPr>
          <w:spacing w:val="-2"/>
          <w:sz w:val="24"/>
          <w:szCs w:val="24"/>
        </w:rPr>
        <w:t xml:space="preserve"> </w:t>
      </w:r>
      <w:r w:rsidRPr="00EC1566">
        <w:rPr>
          <w:sz w:val="24"/>
          <w:szCs w:val="24"/>
        </w:rPr>
        <w:t>София:</w:t>
      </w:r>
      <w:r w:rsidRPr="00EC1566">
        <w:rPr>
          <w:spacing w:val="-1"/>
          <w:sz w:val="24"/>
          <w:szCs w:val="24"/>
        </w:rPr>
        <w:t xml:space="preserve"> </w:t>
      </w:r>
      <w:r w:rsidRPr="00EC1566">
        <w:rPr>
          <w:sz w:val="24"/>
          <w:szCs w:val="24"/>
        </w:rPr>
        <w:t>Издательство</w:t>
      </w:r>
    </w:p>
    <w:p w:rsidR="00922698" w:rsidRPr="00EC1566" w:rsidRDefault="00922698" w:rsidP="00922698">
      <w:pPr>
        <w:spacing w:after="0" w:line="248" w:lineRule="exact"/>
        <w:ind w:left="112"/>
        <w:jc w:val="both"/>
        <w:rPr>
          <w:rFonts w:ascii="Times New Roman" w:hAnsi="Times New Roman" w:cs="Times New Roman"/>
          <w:sz w:val="24"/>
          <w:szCs w:val="24"/>
        </w:rPr>
      </w:pPr>
      <w:r w:rsidRPr="00EC1566">
        <w:rPr>
          <w:rFonts w:ascii="Times New Roman" w:hAnsi="Times New Roman" w:cs="Times New Roman"/>
          <w:sz w:val="24"/>
          <w:szCs w:val="24"/>
        </w:rPr>
        <w:t>«</w:t>
      </w:r>
      <w:proofErr w:type="spellStart"/>
      <w:r w:rsidRPr="00EC1566">
        <w:rPr>
          <w:rFonts w:ascii="Times New Roman" w:hAnsi="Times New Roman" w:cs="Times New Roman"/>
          <w:sz w:val="24"/>
          <w:szCs w:val="24"/>
        </w:rPr>
        <w:t>Prepress</w:t>
      </w:r>
      <w:proofErr w:type="spellEnd"/>
      <w:r w:rsidRPr="00EC1566">
        <w:rPr>
          <w:rFonts w:ascii="Times New Roman" w:hAnsi="Times New Roman" w:cs="Times New Roman"/>
          <w:sz w:val="24"/>
          <w:szCs w:val="24"/>
        </w:rPr>
        <w:t>»,</w:t>
      </w:r>
      <w:r w:rsidRPr="00EC1566">
        <w:rPr>
          <w:rFonts w:ascii="Times New Roman" w:hAnsi="Times New Roman" w:cs="Times New Roman"/>
          <w:spacing w:val="-1"/>
          <w:sz w:val="24"/>
          <w:szCs w:val="24"/>
        </w:rPr>
        <w:t xml:space="preserve"> </w:t>
      </w:r>
      <w:r w:rsidRPr="00EC1566">
        <w:rPr>
          <w:rFonts w:ascii="Times New Roman" w:hAnsi="Times New Roman" w:cs="Times New Roman"/>
          <w:sz w:val="24"/>
          <w:szCs w:val="24"/>
        </w:rPr>
        <w:t>2022.</w:t>
      </w:r>
      <w:r w:rsidRPr="00EC1566">
        <w:rPr>
          <w:rFonts w:ascii="Times New Roman" w:hAnsi="Times New Roman" w:cs="Times New Roman"/>
          <w:spacing w:val="-1"/>
          <w:sz w:val="24"/>
          <w:szCs w:val="24"/>
        </w:rPr>
        <w:t xml:space="preserve"> </w:t>
      </w:r>
      <w:r w:rsidRPr="00EC1566">
        <w:rPr>
          <w:rFonts w:ascii="Times New Roman" w:hAnsi="Times New Roman" w:cs="Times New Roman"/>
          <w:sz w:val="24"/>
          <w:szCs w:val="24"/>
        </w:rPr>
        <w:t>−</w:t>
      </w:r>
      <w:r w:rsidRPr="00EC1566">
        <w:rPr>
          <w:rFonts w:ascii="Times New Roman" w:hAnsi="Times New Roman" w:cs="Times New Roman"/>
          <w:spacing w:val="-1"/>
          <w:sz w:val="24"/>
          <w:szCs w:val="24"/>
        </w:rPr>
        <w:t xml:space="preserve"> </w:t>
      </w:r>
      <w:r w:rsidRPr="00EC1566">
        <w:rPr>
          <w:rFonts w:ascii="Times New Roman" w:hAnsi="Times New Roman" w:cs="Times New Roman"/>
          <w:sz w:val="24"/>
          <w:szCs w:val="24"/>
        </w:rPr>
        <w:t>168</w:t>
      </w:r>
      <w:r w:rsidRPr="00EC1566">
        <w:rPr>
          <w:rFonts w:ascii="Times New Roman" w:hAnsi="Times New Roman" w:cs="Times New Roman"/>
          <w:spacing w:val="-1"/>
          <w:sz w:val="24"/>
          <w:szCs w:val="24"/>
        </w:rPr>
        <w:t xml:space="preserve"> </w:t>
      </w:r>
      <w:r w:rsidRPr="00EC1566">
        <w:rPr>
          <w:rFonts w:ascii="Times New Roman" w:hAnsi="Times New Roman" w:cs="Times New Roman"/>
          <w:sz w:val="24"/>
          <w:szCs w:val="24"/>
        </w:rPr>
        <w:t>с.</w:t>
      </w:r>
    </w:p>
    <w:p w:rsidR="00922698" w:rsidRPr="00EC1566" w:rsidRDefault="00922698" w:rsidP="00922698">
      <w:pPr>
        <w:pStyle w:val="a5"/>
        <w:numPr>
          <w:ilvl w:val="0"/>
          <w:numId w:val="3"/>
        </w:numPr>
        <w:tabs>
          <w:tab w:val="left" w:pos="397"/>
        </w:tabs>
        <w:ind w:right="383" w:firstLine="0"/>
        <w:jc w:val="both"/>
        <w:rPr>
          <w:sz w:val="24"/>
          <w:szCs w:val="24"/>
        </w:rPr>
      </w:pPr>
      <w:r w:rsidRPr="00EC1566">
        <w:rPr>
          <w:sz w:val="24"/>
          <w:szCs w:val="24"/>
        </w:rPr>
        <w:t>Истомина Н.Б. Методика преподавания математики в начальной школе. Развивающее обучение.</w:t>
      </w:r>
      <w:r w:rsidRPr="00EC1566">
        <w:rPr>
          <w:spacing w:val="-52"/>
          <w:sz w:val="24"/>
          <w:szCs w:val="24"/>
        </w:rPr>
        <w:t xml:space="preserve"> </w:t>
      </w:r>
      <w:r w:rsidRPr="00EC1566">
        <w:rPr>
          <w:sz w:val="24"/>
          <w:szCs w:val="24"/>
        </w:rPr>
        <w:t>М., 2015.</w:t>
      </w:r>
    </w:p>
    <w:p w:rsidR="00922698" w:rsidRPr="00EC1566" w:rsidRDefault="00922698" w:rsidP="00922698">
      <w:pPr>
        <w:spacing w:after="0"/>
        <w:jc w:val="both"/>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EC1566" w:rsidRDefault="00922698" w:rsidP="00922698">
      <w:pPr>
        <w:spacing w:after="0"/>
        <w:jc w:val="center"/>
        <w:rPr>
          <w:rFonts w:ascii="Times New Roman" w:hAnsi="Times New Roman" w:cs="Times New Roman"/>
          <w:b/>
          <w:sz w:val="24"/>
          <w:szCs w:val="24"/>
        </w:rPr>
      </w:pPr>
    </w:p>
    <w:p w:rsidR="00922698" w:rsidRPr="00922698" w:rsidRDefault="00922698" w:rsidP="00922698">
      <w:pPr>
        <w:spacing w:after="0"/>
        <w:jc w:val="center"/>
        <w:rPr>
          <w:rFonts w:ascii="Times New Roman" w:hAnsi="Times New Roman" w:cs="Times New Roman"/>
          <w:b/>
          <w:sz w:val="28"/>
          <w:szCs w:val="28"/>
        </w:rPr>
      </w:pPr>
    </w:p>
    <w:sectPr w:rsidR="00922698" w:rsidRPr="00922698" w:rsidSect="0099464E">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B57CF"/>
    <w:multiLevelType w:val="hybridMultilevel"/>
    <w:tmpl w:val="D88E66CA"/>
    <w:lvl w:ilvl="0" w:tplc="D4601EF2">
      <w:numFmt w:val="bullet"/>
      <w:lvlText w:val="-"/>
      <w:lvlJc w:val="left"/>
      <w:pPr>
        <w:ind w:left="960" w:hanging="140"/>
      </w:pPr>
      <w:rPr>
        <w:rFonts w:ascii="Times New Roman" w:eastAsia="Times New Roman" w:hAnsi="Times New Roman" w:cs="Times New Roman" w:hint="default"/>
        <w:w w:val="99"/>
        <w:sz w:val="24"/>
        <w:szCs w:val="24"/>
        <w:lang w:val="ru-RU" w:eastAsia="en-US" w:bidi="ar-SA"/>
      </w:rPr>
    </w:lvl>
    <w:lvl w:ilvl="1" w:tplc="9D3C72CC">
      <w:numFmt w:val="bullet"/>
      <w:lvlText w:val="•"/>
      <w:lvlJc w:val="left"/>
      <w:pPr>
        <w:ind w:left="1850" w:hanging="140"/>
      </w:pPr>
      <w:rPr>
        <w:rFonts w:hint="default"/>
        <w:lang w:val="ru-RU" w:eastAsia="en-US" w:bidi="ar-SA"/>
      </w:rPr>
    </w:lvl>
    <w:lvl w:ilvl="2" w:tplc="6BD40450">
      <w:numFmt w:val="bullet"/>
      <w:lvlText w:val="•"/>
      <w:lvlJc w:val="left"/>
      <w:pPr>
        <w:ind w:left="2741" w:hanging="140"/>
      </w:pPr>
      <w:rPr>
        <w:rFonts w:hint="default"/>
        <w:lang w:val="ru-RU" w:eastAsia="en-US" w:bidi="ar-SA"/>
      </w:rPr>
    </w:lvl>
    <w:lvl w:ilvl="3" w:tplc="C98A51DC">
      <w:numFmt w:val="bullet"/>
      <w:lvlText w:val="•"/>
      <w:lvlJc w:val="left"/>
      <w:pPr>
        <w:ind w:left="3631" w:hanging="140"/>
      </w:pPr>
      <w:rPr>
        <w:rFonts w:hint="default"/>
        <w:lang w:val="ru-RU" w:eastAsia="en-US" w:bidi="ar-SA"/>
      </w:rPr>
    </w:lvl>
    <w:lvl w:ilvl="4" w:tplc="CB564878">
      <w:numFmt w:val="bullet"/>
      <w:lvlText w:val="•"/>
      <w:lvlJc w:val="left"/>
      <w:pPr>
        <w:ind w:left="4522" w:hanging="140"/>
      </w:pPr>
      <w:rPr>
        <w:rFonts w:hint="default"/>
        <w:lang w:val="ru-RU" w:eastAsia="en-US" w:bidi="ar-SA"/>
      </w:rPr>
    </w:lvl>
    <w:lvl w:ilvl="5" w:tplc="8C5C3A86">
      <w:numFmt w:val="bullet"/>
      <w:lvlText w:val="•"/>
      <w:lvlJc w:val="left"/>
      <w:pPr>
        <w:ind w:left="5413" w:hanging="140"/>
      </w:pPr>
      <w:rPr>
        <w:rFonts w:hint="default"/>
        <w:lang w:val="ru-RU" w:eastAsia="en-US" w:bidi="ar-SA"/>
      </w:rPr>
    </w:lvl>
    <w:lvl w:ilvl="6" w:tplc="7194C0CC">
      <w:numFmt w:val="bullet"/>
      <w:lvlText w:val="•"/>
      <w:lvlJc w:val="left"/>
      <w:pPr>
        <w:ind w:left="6303" w:hanging="140"/>
      </w:pPr>
      <w:rPr>
        <w:rFonts w:hint="default"/>
        <w:lang w:val="ru-RU" w:eastAsia="en-US" w:bidi="ar-SA"/>
      </w:rPr>
    </w:lvl>
    <w:lvl w:ilvl="7" w:tplc="C8AAB81E">
      <w:numFmt w:val="bullet"/>
      <w:lvlText w:val="•"/>
      <w:lvlJc w:val="left"/>
      <w:pPr>
        <w:ind w:left="7194" w:hanging="140"/>
      </w:pPr>
      <w:rPr>
        <w:rFonts w:hint="default"/>
        <w:lang w:val="ru-RU" w:eastAsia="en-US" w:bidi="ar-SA"/>
      </w:rPr>
    </w:lvl>
    <w:lvl w:ilvl="8" w:tplc="F568551E">
      <w:numFmt w:val="bullet"/>
      <w:lvlText w:val="•"/>
      <w:lvlJc w:val="left"/>
      <w:pPr>
        <w:ind w:left="8085" w:hanging="140"/>
      </w:pPr>
      <w:rPr>
        <w:rFonts w:hint="default"/>
        <w:lang w:val="ru-RU" w:eastAsia="en-US" w:bidi="ar-SA"/>
      </w:rPr>
    </w:lvl>
  </w:abstractNum>
  <w:abstractNum w:abstractNumId="1">
    <w:nsid w:val="55E45EF9"/>
    <w:multiLevelType w:val="hybridMultilevel"/>
    <w:tmpl w:val="5AEA3962"/>
    <w:lvl w:ilvl="0" w:tplc="AE6C10C4">
      <w:start w:val="1"/>
      <w:numFmt w:val="decimal"/>
      <w:lvlText w:val="%1."/>
      <w:lvlJc w:val="left"/>
      <w:pPr>
        <w:ind w:left="112" w:hanging="284"/>
        <w:jc w:val="left"/>
      </w:pPr>
      <w:rPr>
        <w:rFonts w:ascii="Times New Roman" w:eastAsia="Times New Roman" w:hAnsi="Times New Roman" w:cs="Times New Roman" w:hint="default"/>
        <w:w w:val="100"/>
        <w:sz w:val="22"/>
        <w:szCs w:val="22"/>
        <w:lang w:val="ru-RU" w:eastAsia="en-US" w:bidi="ar-SA"/>
      </w:rPr>
    </w:lvl>
    <w:lvl w:ilvl="1" w:tplc="A35EB594">
      <w:numFmt w:val="bullet"/>
      <w:lvlText w:val="•"/>
      <w:lvlJc w:val="left"/>
      <w:pPr>
        <w:ind w:left="1094" w:hanging="284"/>
      </w:pPr>
      <w:rPr>
        <w:rFonts w:hint="default"/>
        <w:lang w:val="ru-RU" w:eastAsia="en-US" w:bidi="ar-SA"/>
      </w:rPr>
    </w:lvl>
    <w:lvl w:ilvl="2" w:tplc="7EEA74B2">
      <w:numFmt w:val="bullet"/>
      <w:lvlText w:val="•"/>
      <w:lvlJc w:val="left"/>
      <w:pPr>
        <w:ind w:left="2069" w:hanging="284"/>
      </w:pPr>
      <w:rPr>
        <w:rFonts w:hint="default"/>
        <w:lang w:val="ru-RU" w:eastAsia="en-US" w:bidi="ar-SA"/>
      </w:rPr>
    </w:lvl>
    <w:lvl w:ilvl="3" w:tplc="63A2BB0C">
      <w:numFmt w:val="bullet"/>
      <w:lvlText w:val="•"/>
      <w:lvlJc w:val="left"/>
      <w:pPr>
        <w:ind w:left="3043" w:hanging="284"/>
      </w:pPr>
      <w:rPr>
        <w:rFonts w:hint="default"/>
        <w:lang w:val="ru-RU" w:eastAsia="en-US" w:bidi="ar-SA"/>
      </w:rPr>
    </w:lvl>
    <w:lvl w:ilvl="4" w:tplc="6CC0A3C8">
      <w:numFmt w:val="bullet"/>
      <w:lvlText w:val="•"/>
      <w:lvlJc w:val="left"/>
      <w:pPr>
        <w:ind w:left="4018" w:hanging="284"/>
      </w:pPr>
      <w:rPr>
        <w:rFonts w:hint="default"/>
        <w:lang w:val="ru-RU" w:eastAsia="en-US" w:bidi="ar-SA"/>
      </w:rPr>
    </w:lvl>
    <w:lvl w:ilvl="5" w:tplc="D90AEC18">
      <w:numFmt w:val="bullet"/>
      <w:lvlText w:val="•"/>
      <w:lvlJc w:val="left"/>
      <w:pPr>
        <w:ind w:left="4993" w:hanging="284"/>
      </w:pPr>
      <w:rPr>
        <w:rFonts w:hint="default"/>
        <w:lang w:val="ru-RU" w:eastAsia="en-US" w:bidi="ar-SA"/>
      </w:rPr>
    </w:lvl>
    <w:lvl w:ilvl="6" w:tplc="08501FE8">
      <w:numFmt w:val="bullet"/>
      <w:lvlText w:val="•"/>
      <w:lvlJc w:val="left"/>
      <w:pPr>
        <w:ind w:left="5967" w:hanging="284"/>
      </w:pPr>
      <w:rPr>
        <w:rFonts w:hint="default"/>
        <w:lang w:val="ru-RU" w:eastAsia="en-US" w:bidi="ar-SA"/>
      </w:rPr>
    </w:lvl>
    <w:lvl w:ilvl="7" w:tplc="57BEB0F8">
      <w:numFmt w:val="bullet"/>
      <w:lvlText w:val="•"/>
      <w:lvlJc w:val="left"/>
      <w:pPr>
        <w:ind w:left="6942" w:hanging="284"/>
      </w:pPr>
      <w:rPr>
        <w:rFonts w:hint="default"/>
        <w:lang w:val="ru-RU" w:eastAsia="en-US" w:bidi="ar-SA"/>
      </w:rPr>
    </w:lvl>
    <w:lvl w:ilvl="8" w:tplc="BCD48D70">
      <w:numFmt w:val="bullet"/>
      <w:lvlText w:val="•"/>
      <w:lvlJc w:val="left"/>
      <w:pPr>
        <w:ind w:left="7917" w:hanging="284"/>
      </w:pPr>
      <w:rPr>
        <w:rFonts w:hint="default"/>
        <w:lang w:val="ru-RU" w:eastAsia="en-US" w:bidi="ar-SA"/>
      </w:rPr>
    </w:lvl>
  </w:abstractNum>
  <w:abstractNum w:abstractNumId="2">
    <w:nsid w:val="5D18289A"/>
    <w:multiLevelType w:val="hybridMultilevel"/>
    <w:tmpl w:val="9A846A3E"/>
    <w:lvl w:ilvl="0" w:tplc="48F668A4">
      <w:start w:val="1"/>
      <w:numFmt w:val="decimal"/>
      <w:lvlText w:val="%1."/>
      <w:lvlJc w:val="left"/>
      <w:pPr>
        <w:ind w:left="112" w:hanging="252"/>
        <w:jc w:val="left"/>
      </w:pPr>
      <w:rPr>
        <w:rFonts w:ascii="Times New Roman" w:eastAsia="Times New Roman" w:hAnsi="Times New Roman" w:cs="Times New Roman" w:hint="default"/>
        <w:w w:val="100"/>
        <w:sz w:val="24"/>
        <w:szCs w:val="24"/>
        <w:lang w:val="ru-RU" w:eastAsia="en-US" w:bidi="ar-SA"/>
      </w:rPr>
    </w:lvl>
    <w:lvl w:ilvl="1" w:tplc="C8342064">
      <w:numFmt w:val="bullet"/>
      <w:lvlText w:val="•"/>
      <w:lvlJc w:val="left"/>
      <w:pPr>
        <w:ind w:left="1094" w:hanging="252"/>
      </w:pPr>
      <w:rPr>
        <w:rFonts w:hint="default"/>
        <w:lang w:val="ru-RU" w:eastAsia="en-US" w:bidi="ar-SA"/>
      </w:rPr>
    </w:lvl>
    <w:lvl w:ilvl="2" w:tplc="E2324116">
      <w:numFmt w:val="bullet"/>
      <w:lvlText w:val="•"/>
      <w:lvlJc w:val="left"/>
      <w:pPr>
        <w:ind w:left="2069" w:hanging="252"/>
      </w:pPr>
      <w:rPr>
        <w:rFonts w:hint="default"/>
        <w:lang w:val="ru-RU" w:eastAsia="en-US" w:bidi="ar-SA"/>
      </w:rPr>
    </w:lvl>
    <w:lvl w:ilvl="3" w:tplc="566E2CA8">
      <w:numFmt w:val="bullet"/>
      <w:lvlText w:val="•"/>
      <w:lvlJc w:val="left"/>
      <w:pPr>
        <w:ind w:left="3043" w:hanging="252"/>
      </w:pPr>
      <w:rPr>
        <w:rFonts w:hint="default"/>
        <w:lang w:val="ru-RU" w:eastAsia="en-US" w:bidi="ar-SA"/>
      </w:rPr>
    </w:lvl>
    <w:lvl w:ilvl="4" w:tplc="8766D7D0">
      <w:numFmt w:val="bullet"/>
      <w:lvlText w:val="•"/>
      <w:lvlJc w:val="left"/>
      <w:pPr>
        <w:ind w:left="4018" w:hanging="252"/>
      </w:pPr>
      <w:rPr>
        <w:rFonts w:hint="default"/>
        <w:lang w:val="ru-RU" w:eastAsia="en-US" w:bidi="ar-SA"/>
      </w:rPr>
    </w:lvl>
    <w:lvl w:ilvl="5" w:tplc="E326E824">
      <w:numFmt w:val="bullet"/>
      <w:lvlText w:val="•"/>
      <w:lvlJc w:val="left"/>
      <w:pPr>
        <w:ind w:left="4993" w:hanging="252"/>
      </w:pPr>
      <w:rPr>
        <w:rFonts w:hint="default"/>
        <w:lang w:val="ru-RU" w:eastAsia="en-US" w:bidi="ar-SA"/>
      </w:rPr>
    </w:lvl>
    <w:lvl w:ilvl="6" w:tplc="29B6965C">
      <w:numFmt w:val="bullet"/>
      <w:lvlText w:val="•"/>
      <w:lvlJc w:val="left"/>
      <w:pPr>
        <w:ind w:left="5967" w:hanging="252"/>
      </w:pPr>
      <w:rPr>
        <w:rFonts w:hint="default"/>
        <w:lang w:val="ru-RU" w:eastAsia="en-US" w:bidi="ar-SA"/>
      </w:rPr>
    </w:lvl>
    <w:lvl w:ilvl="7" w:tplc="D45C4B94">
      <w:numFmt w:val="bullet"/>
      <w:lvlText w:val="•"/>
      <w:lvlJc w:val="left"/>
      <w:pPr>
        <w:ind w:left="6942" w:hanging="252"/>
      </w:pPr>
      <w:rPr>
        <w:rFonts w:hint="default"/>
        <w:lang w:val="ru-RU" w:eastAsia="en-US" w:bidi="ar-SA"/>
      </w:rPr>
    </w:lvl>
    <w:lvl w:ilvl="8" w:tplc="D6F2C4E6">
      <w:numFmt w:val="bullet"/>
      <w:lvlText w:val="•"/>
      <w:lvlJc w:val="left"/>
      <w:pPr>
        <w:ind w:left="7917" w:hanging="252"/>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useFELayout/>
  </w:compat>
  <w:rsids>
    <w:rsidRoot w:val="00922698"/>
    <w:rsid w:val="005E4097"/>
    <w:rsid w:val="00850BBD"/>
    <w:rsid w:val="00922698"/>
    <w:rsid w:val="0099464E"/>
    <w:rsid w:val="00D37EAB"/>
    <w:rsid w:val="00E9249A"/>
    <w:rsid w:val="00EC1566"/>
    <w:rsid w:val="00F234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22698"/>
    <w:pPr>
      <w:widowControl w:val="0"/>
      <w:autoSpaceDE w:val="0"/>
      <w:autoSpaceDN w:val="0"/>
      <w:spacing w:after="0" w:line="240" w:lineRule="auto"/>
      <w:ind w:left="112"/>
      <w:jc w:val="both"/>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922698"/>
    <w:rPr>
      <w:rFonts w:ascii="Times New Roman" w:eastAsia="Times New Roman" w:hAnsi="Times New Roman" w:cs="Times New Roman"/>
      <w:sz w:val="24"/>
      <w:szCs w:val="24"/>
      <w:lang w:eastAsia="en-US"/>
    </w:rPr>
  </w:style>
  <w:style w:type="paragraph" w:customStyle="1" w:styleId="Heading1">
    <w:name w:val="Heading 1"/>
    <w:basedOn w:val="a"/>
    <w:uiPriority w:val="1"/>
    <w:qFormat/>
    <w:rsid w:val="00922698"/>
    <w:pPr>
      <w:widowControl w:val="0"/>
      <w:autoSpaceDE w:val="0"/>
      <w:autoSpaceDN w:val="0"/>
      <w:spacing w:after="0" w:line="240" w:lineRule="auto"/>
      <w:ind w:left="1497" w:right="1498"/>
      <w:jc w:val="center"/>
      <w:outlineLvl w:val="1"/>
    </w:pPr>
    <w:rPr>
      <w:rFonts w:ascii="Times New Roman" w:eastAsia="Times New Roman" w:hAnsi="Times New Roman" w:cs="Times New Roman"/>
      <w:b/>
      <w:bCs/>
      <w:sz w:val="28"/>
      <w:szCs w:val="28"/>
      <w:lang w:eastAsia="en-US"/>
    </w:rPr>
  </w:style>
  <w:style w:type="paragraph" w:styleId="a5">
    <w:name w:val="List Paragraph"/>
    <w:basedOn w:val="a"/>
    <w:uiPriority w:val="1"/>
    <w:qFormat/>
    <w:rsid w:val="00922698"/>
    <w:pPr>
      <w:widowControl w:val="0"/>
      <w:autoSpaceDE w:val="0"/>
      <w:autoSpaceDN w:val="0"/>
      <w:spacing w:after="0" w:line="240" w:lineRule="auto"/>
      <w:ind w:left="112" w:firstLine="708"/>
      <w:jc w:val="both"/>
    </w:pPr>
    <w:rPr>
      <w:rFonts w:ascii="Times New Roman" w:eastAsia="Times New Roman" w:hAnsi="Times New Roman" w:cs="Times New Roman"/>
      <w:lang w:eastAsia="en-US"/>
    </w:rPr>
  </w:style>
  <w:style w:type="paragraph" w:styleId="a6">
    <w:name w:val="Balloon Text"/>
    <w:basedOn w:val="a"/>
    <w:link w:val="a7"/>
    <w:uiPriority w:val="99"/>
    <w:semiHidden/>
    <w:unhideWhenUsed/>
    <w:rsid w:val="00D37E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37E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1575</Words>
  <Characters>8981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2024-11-26T02:24:00Z</dcterms:created>
  <dcterms:modified xsi:type="dcterms:W3CDTF">2024-11-28T09:30:00Z</dcterms:modified>
</cp:coreProperties>
</file>