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ACE" w:rsidRPr="00D13ACE" w:rsidRDefault="00D13ACE" w:rsidP="00D13ACE">
      <w:pPr>
        <w:shd w:val="clear" w:color="auto" w:fill="FFFFFF"/>
        <w:spacing w:before="300" w:after="150" w:line="240" w:lineRule="auto"/>
        <w:jc w:val="center"/>
        <w:outlineLvl w:val="1"/>
        <w:rPr>
          <w:rFonts w:ascii="inherit" w:eastAsia="Times New Roman" w:hAnsi="inherit" w:cs="Helvetica"/>
          <w:color w:val="333333"/>
          <w:sz w:val="36"/>
          <w:szCs w:val="36"/>
          <w:lang w:eastAsia="ru-RU"/>
        </w:rPr>
      </w:pPr>
      <w:bookmarkStart w:id="0" w:name="_GoBack"/>
      <w:r w:rsidRPr="00D13ACE">
        <w:rPr>
          <w:rFonts w:ascii="inherit" w:eastAsia="Times New Roman" w:hAnsi="inherit" w:cs="Helvetica"/>
          <w:color w:val="333333"/>
          <w:sz w:val="36"/>
          <w:szCs w:val="36"/>
          <w:lang w:eastAsia="ru-RU"/>
        </w:rPr>
        <w:t>Мягкая игрушка как средство развития творческих способностей учащихся</w:t>
      </w:r>
    </w:p>
    <w:bookmarkEnd w:id="0"/>
    <w:p w:rsidR="00D13ACE" w:rsidRPr="00D13ACE" w:rsidRDefault="00D13ACE" w:rsidP="00D13ACE">
      <w:pPr>
        <w:shd w:val="clear" w:color="auto" w:fill="FFFFFF"/>
        <w:spacing w:after="150" w:line="240" w:lineRule="auto"/>
        <w:ind w:left="-567" w:right="-57"/>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 xml:space="preserve">Творчество, наряду с учебой, является важнейшей частью процесса преобразования внутреннего мира ребенка. Творчество необходимо для удовлетворения потребности в самовыражении, нахождения пути к добру, покою и блаженству. Чтобы пробудить в сердце каждого ребенка творческое начало, необходимо создать возможности радостного познания мира, постепенно выводя детей из стрессового состояния, в которое вводит его социально – экономическая обстановка в стране, регионе, городе. Чаще всего, сталкиваясь, с неблагоприятными условиями жизни, страдает хрупкая психика ребенка. Наблюдения социума показывают, что у детей все более в раннем возрасте появляется инстинктивная защита от всех окружающих, выраженная в броне отчужденности и озлобленности. </w:t>
      </w:r>
      <w:proofErr w:type="gramStart"/>
      <w:r w:rsidRPr="00D13ACE">
        <w:rPr>
          <w:rFonts w:ascii="Times New Roman" w:eastAsia="Times New Roman" w:hAnsi="Times New Roman" w:cs="Times New Roman"/>
          <w:color w:val="333333"/>
          <w:sz w:val="24"/>
          <w:szCs w:val="24"/>
          <w:lang w:eastAsia="ru-RU"/>
        </w:rPr>
        <w:t>Особенно остро эта проблема стоит в период перехода ребенка из детского сада в школу, и во время перехода из начальной школы в среднюю, когда, оставаясь еще детьми, ребята входят в новый, неизвестный, уже почти взрослый мир.</w:t>
      </w:r>
      <w:proofErr w:type="gramEnd"/>
    </w:p>
    <w:p w:rsidR="00D13ACE" w:rsidRPr="00D13ACE" w:rsidRDefault="00D13ACE" w:rsidP="00D13ACE">
      <w:pPr>
        <w:shd w:val="clear" w:color="auto" w:fill="FFFFFF"/>
        <w:spacing w:after="150" w:line="240" w:lineRule="auto"/>
        <w:ind w:left="-567" w:right="-57"/>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Ребенка с раннего детства окружают различные игрушки, которыми он играет. В процессе игры у него вырабатываются не только потребительское отношение к ним, но и эстетические чувства, и яркие эмоциональные проявления. У младших школьников наряду с новой для них учебной деятельностью продолжает оставаться и потребность в игровой деятельности. Поэтому необходимо при переходе в школу использовать естественную потребность детей к игре и игрушкам, применять ее в обучении, направлять эти потребности на созидательную деятельность, в которой мягкая игрушка может стать объектом творчества.</w:t>
      </w:r>
    </w:p>
    <w:p w:rsidR="00D13ACE" w:rsidRPr="00D13ACE" w:rsidRDefault="00D13ACE" w:rsidP="00D13ACE">
      <w:pPr>
        <w:shd w:val="clear" w:color="auto" w:fill="FFFFFF"/>
        <w:spacing w:after="150" w:line="240" w:lineRule="auto"/>
        <w:ind w:left="-567" w:right="-57"/>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Обучение основам рукоделия через изготовление игрушки позволит ребенку удовлетворить свою любознательность, раскрыться, научиться общаться, стремиться к достижению определенных результатов, оставаясь при этом в мире игры и сказки. Кроме этого, благоприятный эмоциональный настрой во время изготовления игрушек радость общения в труде, наслаждение, испытываемые в процессе создания красивой игрушки, очень важны для общего развития. Любовь к игрушке желание сделать ее своими руками требует немало усилий, в результате чего у ребенка постоянно формируются такие качества, как целеустремленность, настойчивость, умение доводить начатое дело до конца.</w:t>
      </w:r>
    </w:p>
    <w:p w:rsidR="00D13ACE" w:rsidRPr="00D13ACE" w:rsidRDefault="00D13ACE" w:rsidP="00D13ACE">
      <w:pPr>
        <w:shd w:val="clear" w:color="auto" w:fill="FFFFFF"/>
        <w:spacing w:after="150" w:line="240" w:lineRule="auto"/>
        <w:ind w:left="-567" w:right="-57"/>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 xml:space="preserve">Изготовление мягкой игрушки «своими руками», на начальных стадиях обучения соответствует наиболее фундаментальным потребностям данного возраста во всех отношениях (моторика, эмоциональная окраска, игровая деятельность, развитие познавательных процессов). Этот вид деятельности уникален еще и тем, что имеет конечный результат, младшие школьники достаточно отчетливо представляют ДЛЯ ЧЕГО, они изготавливают игрушку </w:t>
      </w:r>
      <w:proofErr w:type="gramStart"/>
      <w:r w:rsidRPr="00D13ACE">
        <w:rPr>
          <w:rFonts w:ascii="Times New Roman" w:eastAsia="Times New Roman" w:hAnsi="Times New Roman" w:cs="Times New Roman"/>
          <w:color w:val="333333"/>
          <w:sz w:val="24"/>
          <w:szCs w:val="24"/>
          <w:lang w:eastAsia="ru-RU"/>
        </w:rPr>
        <w:t>-д</w:t>
      </w:r>
      <w:proofErr w:type="gramEnd"/>
      <w:r w:rsidRPr="00D13ACE">
        <w:rPr>
          <w:rFonts w:ascii="Times New Roman" w:eastAsia="Times New Roman" w:hAnsi="Times New Roman" w:cs="Times New Roman"/>
          <w:color w:val="333333"/>
          <w:sz w:val="24"/>
          <w:szCs w:val="24"/>
          <w:lang w:eastAsia="ru-RU"/>
        </w:rPr>
        <w:t>ля себя (спать, играть, украшать и т.д.). Творчество начинается с познания (анализа, сравнения, синтеза). Учащиеся овладевают важными творческими операциями: изменения, преобразования, комбинаторики. Выполнение мягких игрушек характерно сочетанием познания овладения практическими навыками, и способность к целевой установке, и, безусловно, проявлению эмоционального интереса к конечному результату, что способствует формированию начальной фазы творчества.</w:t>
      </w:r>
    </w:p>
    <w:p w:rsidR="00D13ACE" w:rsidRPr="00D13ACE" w:rsidRDefault="00D13ACE" w:rsidP="00D13ACE">
      <w:pPr>
        <w:shd w:val="clear" w:color="auto" w:fill="FFFFFF"/>
        <w:spacing w:after="150" w:line="240" w:lineRule="auto"/>
        <w:ind w:left="-567" w:right="624"/>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Труд по изготовлению мягкой игрушки может быть не только индивидуальным, но и коллективным. Коллективный труд приносит детям большую радость своей слаженностью, четкой организованностью, а использование разнообразных видов коллективной работы способствует формированию у них умения планировать свою деятельность с учетом общей цели. Это способствует формированию у детей доброжелательных дружеских отношений, взаимопомощи, товарищества.</w:t>
      </w:r>
    </w:p>
    <w:p w:rsidR="00D13ACE" w:rsidRPr="00D13ACE" w:rsidRDefault="00D13ACE" w:rsidP="00D13ACE">
      <w:pPr>
        <w:shd w:val="clear" w:color="auto" w:fill="FFFFFF"/>
        <w:spacing w:after="150" w:line="240" w:lineRule="auto"/>
        <w:ind w:left="-567" w:right="624"/>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lastRenderedPageBreak/>
        <w:t>Для развития творческих способностей учащихся младшего школьного возраста в процессе изготовления мягкой игрушки будет наиболее эффективным, если в основе занятий предусматривается:</w:t>
      </w:r>
    </w:p>
    <w:p w:rsidR="00D13ACE" w:rsidRPr="00D13ACE" w:rsidRDefault="00D13ACE" w:rsidP="00D13ACE">
      <w:pPr>
        <w:shd w:val="clear" w:color="auto" w:fill="FFFFFF"/>
        <w:spacing w:after="150" w:line="240" w:lineRule="auto"/>
        <w:ind w:left="-567" w:right="624"/>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Учащиеся младших классов по своим возрастным и индивидуальным проявлениям удивительно динамичны. Совершенствуются двигательные навыки, развиваются новые качества познавательных процессов - овладение мыслительными операциями, необходимыми для познания реальности. Учащиеся приобщаются к новым категориям ценностей и оценок, собственно созданного, значимого для них продукта, в сравнении с потреблением, находят индивидуальный стиль художественной деятельности. Характерным для данного возраста является реактивность, чувствительность ко всему яркому, новому, необычному что, так или иначе, вызывает эмоциональный отклик. Именно в этот период наилучшим образом проявляется творческая активность.</w:t>
      </w:r>
    </w:p>
    <w:p w:rsidR="00D13ACE" w:rsidRPr="00D13ACE" w:rsidRDefault="00D13ACE" w:rsidP="00D13ACE">
      <w:pPr>
        <w:shd w:val="clear" w:color="auto" w:fill="FFFFFF"/>
        <w:spacing w:after="150" w:line="240" w:lineRule="auto"/>
        <w:ind w:left="-567" w:right="624"/>
        <w:jc w:val="both"/>
        <w:rPr>
          <w:rFonts w:ascii="Helvetica" w:eastAsia="Times New Roman" w:hAnsi="Helvetica" w:cs="Helvetica"/>
          <w:color w:val="333333"/>
          <w:sz w:val="21"/>
          <w:szCs w:val="21"/>
          <w:lang w:eastAsia="ru-RU"/>
        </w:rPr>
      </w:pPr>
      <w:r w:rsidRPr="00D13ACE">
        <w:rPr>
          <w:rFonts w:ascii="Helvetica" w:eastAsia="Times New Roman" w:hAnsi="Helvetica" w:cs="Helvetica"/>
          <w:color w:val="333333"/>
          <w:sz w:val="21"/>
          <w:szCs w:val="21"/>
          <w:lang w:eastAsia="ru-RU"/>
        </w:rPr>
        <w:t> </w:t>
      </w:r>
    </w:p>
    <w:p w:rsidR="00D13ACE" w:rsidRPr="00D13ACE" w:rsidRDefault="00D13ACE" w:rsidP="00D13ACE">
      <w:pPr>
        <w:shd w:val="clear" w:color="auto" w:fill="FFFFFF"/>
        <w:spacing w:after="150" w:line="240" w:lineRule="auto"/>
        <w:ind w:left="-567" w:right="624"/>
        <w:jc w:val="both"/>
        <w:rPr>
          <w:rFonts w:ascii="Helvetica" w:eastAsia="Times New Roman" w:hAnsi="Helvetica" w:cs="Helvetica"/>
          <w:color w:val="333333"/>
          <w:sz w:val="21"/>
          <w:szCs w:val="21"/>
          <w:lang w:eastAsia="ru-RU"/>
        </w:rPr>
      </w:pPr>
      <w:r w:rsidRPr="00D13ACE">
        <w:rPr>
          <w:rFonts w:ascii="Helvetica" w:eastAsia="Times New Roman" w:hAnsi="Helvetica" w:cs="Helvetica"/>
          <w:color w:val="333333"/>
          <w:sz w:val="21"/>
          <w:szCs w:val="21"/>
          <w:lang w:eastAsia="ru-RU"/>
        </w:rPr>
        <w:t> </w:t>
      </w:r>
    </w:p>
    <w:p w:rsidR="00D13ACE" w:rsidRPr="00D13ACE" w:rsidRDefault="00D13ACE" w:rsidP="00D13ACE">
      <w:pPr>
        <w:shd w:val="clear" w:color="auto" w:fill="FFFFFF"/>
        <w:spacing w:after="150" w:line="240" w:lineRule="auto"/>
        <w:ind w:left="-567" w:right="624"/>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Список литературы</w:t>
      </w:r>
    </w:p>
    <w:p w:rsidR="00D13ACE" w:rsidRPr="00D13ACE" w:rsidRDefault="00D13ACE" w:rsidP="00D13ACE">
      <w:pPr>
        <w:shd w:val="clear" w:color="auto" w:fill="FFFFFF"/>
        <w:spacing w:after="150" w:line="240" w:lineRule="auto"/>
        <w:ind w:left="-567" w:right="624"/>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Барта Ч. 200 моделей для умелых рук. СПб</w:t>
      </w:r>
      <w:proofErr w:type="gramStart"/>
      <w:r w:rsidRPr="00D13ACE">
        <w:rPr>
          <w:rFonts w:ascii="Times New Roman" w:eastAsia="Times New Roman" w:hAnsi="Times New Roman" w:cs="Times New Roman"/>
          <w:color w:val="333333"/>
          <w:sz w:val="24"/>
          <w:szCs w:val="24"/>
          <w:lang w:eastAsia="ru-RU"/>
        </w:rPr>
        <w:t xml:space="preserve">.: </w:t>
      </w:r>
      <w:proofErr w:type="gramEnd"/>
      <w:r w:rsidRPr="00D13ACE">
        <w:rPr>
          <w:rFonts w:ascii="Times New Roman" w:eastAsia="Times New Roman" w:hAnsi="Times New Roman" w:cs="Times New Roman"/>
          <w:color w:val="333333"/>
          <w:sz w:val="24"/>
          <w:szCs w:val="24"/>
          <w:lang w:eastAsia="ru-RU"/>
        </w:rPr>
        <w:t>Сфинкс СПб, 1997.-224 с.</w:t>
      </w:r>
    </w:p>
    <w:p w:rsidR="00D13ACE" w:rsidRPr="00D13ACE" w:rsidRDefault="00D13ACE" w:rsidP="00D13ACE">
      <w:pPr>
        <w:shd w:val="clear" w:color="auto" w:fill="FFFFFF"/>
        <w:spacing w:after="150" w:line="240" w:lineRule="auto"/>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Большакова Е. Русская тряпичная кукла. // Русская традиционная культура. М.: Родник, 1996. - № 3. - С. 95-111.</w:t>
      </w:r>
    </w:p>
    <w:p w:rsidR="00D13ACE" w:rsidRPr="00D13ACE" w:rsidRDefault="00D13ACE" w:rsidP="00D13ACE">
      <w:pPr>
        <w:shd w:val="clear" w:color="auto" w:fill="FFFFFF"/>
        <w:spacing w:after="150" w:line="240" w:lineRule="auto"/>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 xml:space="preserve">Выготский Л.С. Возрастные и индивидуальные особенности младших подростков. </w:t>
      </w:r>
      <w:proofErr w:type="gramStart"/>
      <w:r w:rsidRPr="00D13ACE">
        <w:rPr>
          <w:rFonts w:ascii="Times New Roman" w:eastAsia="Times New Roman" w:hAnsi="Times New Roman" w:cs="Times New Roman"/>
          <w:color w:val="333333"/>
          <w:sz w:val="24"/>
          <w:szCs w:val="24"/>
          <w:lang w:eastAsia="ru-RU"/>
        </w:rPr>
        <w:t xml:space="preserve">(Под редакцией </w:t>
      </w:r>
      <w:proofErr w:type="spellStart"/>
      <w:r w:rsidRPr="00D13ACE">
        <w:rPr>
          <w:rFonts w:ascii="Times New Roman" w:eastAsia="Times New Roman" w:hAnsi="Times New Roman" w:cs="Times New Roman"/>
          <w:color w:val="333333"/>
          <w:sz w:val="24"/>
          <w:szCs w:val="24"/>
          <w:lang w:eastAsia="ru-RU"/>
        </w:rPr>
        <w:t>Д.Б.Эльконина</w:t>
      </w:r>
      <w:proofErr w:type="spellEnd"/>
      <w:r w:rsidRPr="00D13ACE">
        <w:rPr>
          <w:rFonts w:ascii="Times New Roman" w:eastAsia="Times New Roman" w:hAnsi="Times New Roman" w:cs="Times New Roman"/>
          <w:color w:val="333333"/>
          <w:sz w:val="24"/>
          <w:szCs w:val="24"/>
          <w:lang w:eastAsia="ru-RU"/>
        </w:rPr>
        <w:t xml:space="preserve">, </w:t>
      </w:r>
      <w:proofErr w:type="spellStart"/>
      <w:r w:rsidRPr="00D13ACE">
        <w:rPr>
          <w:rFonts w:ascii="Times New Roman" w:eastAsia="Times New Roman" w:hAnsi="Times New Roman" w:cs="Times New Roman"/>
          <w:color w:val="333333"/>
          <w:sz w:val="24"/>
          <w:szCs w:val="24"/>
          <w:lang w:eastAsia="ru-RU"/>
        </w:rPr>
        <w:t>Т.В.Драгуновой</w:t>
      </w:r>
      <w:proofErr w:type="spellEnd"/>
      <w:r w:rsidRPr="00D13ACE">
        <w:rPr>
          <w:rFonts w:ascii="Times New Roman" w:eastAsia="Times New Roman" w:hAnsi="Times New Roman" w:cs="Times New Roman"/>
          <w:color w:val="333333"/>
          <w:sz w:val="24"/>
          <w:szCs w:val="24"/>
          <w:lang w:eastAsia="ru-RU"/>
        </w:rPr>
        <w:t>.</w:t>
      </w:r>
      <w:proofErr w:type="gramEnd"/>
      <w:r w:rsidRPr="00D13ACE">
        <w:rPr>
          <w:rFonts w:ascii="Times New Roman" w:eastAsia="Times New Roman" w:hAnsi="Times New Roman" w:cs="Times New Roman"/>
          <w:color w:val="333333"/>
          <w:sz w:val="24"/>
          <w:szCs w:val="24"/>
          <w:lang w:eastAsia="ru-RU"/>
        </w:rPr>
        <w:t xml:space="preserve"> М., 1967.</w:t>
      </w:r>
    </w:p>
    <w:p w:rsidR="00D13ACE" w:rsidRPr="00D13ACE" w:rsidRDefault="00D13ACE" w:rsidP="00D13ACE">
      <w:pPr>
        <w:shd w:val="clear" w:color="auto" w:fill="FFFFFF"/>
        <w:spacing w:after="150" w:line="240" w:lineRule="auto"/>
        <w:jc w:val="both"/>
        <w:rPr>
          <w:rFonts w:ascii="Helvetica" w:eastAsia="Times New Roman" w:hAnsi="Helvetica" w:cs="Helvetica"/>
          <w:color w:val="333333"/>
          <w:sz w:val="21"/>
          <w:szCs w:val="21"/>
          <w:lang w:eastAsia="ru-RU"/>
        </w:rPr>
      </w:pPr>
      <w:proofErr w:type="spellStart"/>
      <w:r w:rsidRPr="00D13ACE">
        <w:rPr>
          <w:rFonts w:ascii="Times New Roman" w:eastAsia="Times New Roman" w:hAnsi="Times New Roman" w:cs="Times New Roman"/>
          <w:color w:val="333333"/>
          <w:sz w:val="24"/>
          <w:szCs w:val="24"/>
          <w:lang w:eastAsia="ru-RU"/>
        </w:rPr>
        <w:t>Гвоздова</w:t>
      </w:r>
      <w:proofErr w:type="spellEnd"/>
      <w:r w:rsidRPr="00D13ACE">
        <w:rPr>
          <w:rFonts w:ascii="Times New Roman" w:eastAsia="Times New Roman" w:hAnsi="Times New Roman" w:cs="Times New Roman"/>
          <w:color w:val="333333"/>
          <w:sz w:val="24"/>
          <w:szCs w:val="24"/>
          <w:lang w:eastAsia="ru-RU"/>
        </w:rPr>
        <w:t xml:space="preserve"> Е. Роль игрушки в воспитании детей. // Игрушка. </w:t>
      </w:r>
      <w:proofErr w:type="gramStart"/>
      <w:r w:rsidRPr="00D13ACE">
        <w:rPr>
          <w:rFonts w:ascii="Times New Roman" w:eastAsia="Times New Roman" w:hAnsi="Times New Roman" w:cs="Times New Roman"/>
          <w:color w:val="333333"/>
          <w:sz w:val="24"/>
          <w:szCs w:val="24"/>
          <w:lang w:eastAsia="ru-RU"/>
        </w:rPr>
        <w:t>-М</w:t>
      </w:r>
      <w:proofErr w:type="gramEnd"/>
      <w:r w:rsidRPr="00D13ACE">
        <w:rPr>
          <w:rFonts w:ascii="Times New Roman" w:eastAsia="Times New Roman" w:hAnsi="Times New Roman" w:cs="Times New Roman"/>
          <w:color w:val="333333"/>
          <w:sz w:val="24"/>
          <w:szCs w:val="24"/>
          <w:lang w:eastAsia="ru-RU"/>
        </w:rPr>
        <w:t>., 1939.-№ 1. С.15-18.</w:t>
      </w:r>
    </w:p>
    <w:p w:rsidR="00D13ACE" w:rsidRPr="00D13ACE" w:rsidRDefault="00D13ACE" w:rsidP="00D13ACE">
      <w:pPr>
        <w:shd w:val="clear" w:color="auto" w:fill="FFFFFF"/>
        <w:spacing w:after="150" w:line="240" w:lineRule="auto"/>
        <w:jc w:val="both"/>
        <w:rPr>
          <w:rFonts w:ascii="Helvetica" w:eastAsia="Times New Roman" w:hAnsi="Helvetica" w:cs="Helvetica"/>
          <w:color w:val="333333"/>
          <w:sz w:val="21"/>
          <w:szCs w:val="21"/>
          <w:lang w:eastAsia="ru-RU"/>
        </w:rPr>
      </w:pPr>
      <w:proofErr w:type="spellStart"/>
      <w:r w:rsidRPr="00D13ACE">
        <w:rPr>
          <w:rFonts w:ascii="Times New Roman" w:eastAsia="Times New Roman" w:hAnsi="Times New Roman" w:cs="Times New Roman"/>
          <w:color w:val="333333"/>
          <w:sz w:val="24"/>
          <w:szCs w:val="24"/>
          <w:lang w:eastAsia="ru-RU"/>
        </w:rPr>
        <w:t>Геронимус</w:t>
      </w:r>
      <w:proofErr w:type="spellEnd"/>
      <w:r w:rsidRPr="00D13ACE">
        <w:rPr>
          <w:rFonts w:ascii="Times New Roman" w:eastAsia="Times New Roman" w:hAnsi="Times New Roman" w:cs="Times New Roman"/>
          <w:color w:val="333333"/>
          <w:sz w:val="24"/>
          <w:szCs w:val="24"/>
          <w:lang w:eastAsia="ru-RU"/>
        </w:rPr>
        <w:t xml:space="preserve"> Т.М. 150 уроков труда в 1-4 классах. /Методические рекомендации к планированию занятий/. М.: Новая школа, 1994. - 192с.</w:t>
      </w:r>
    </w:p>
    <w:p w:rsidR="00D13ACE" w:rsidRPr="00D13ACE" w:rsidRDefault="00D13ACE" w:rsidP="00D13ACE">
      <w:pPr>
        <w:shd w:val="clear" w:color="auto" w:fill="FFFFFF"/>
        <w:spacing w:after="150" w:line="240" w:lineRule="auto"/>
        <w:jc w:val="both"/>
        <w:rPr>
          <w:rFonts w:ascii="Helvetica" w:eastAsia="Times New Roman" w:hAnsi="Helvetica" w:cs="Helvetica"/>
          <w:color w:val="333333"/>
          <w:sz w:val="21"/>
          <w:szCs w:val="21"/>
          <w:lang w:eastAsia="ru-RU"/>
        </w:rPr>
      </w:pPr>
      <w:proofErr w:type="spellStart"/>
      <w:r w:rsidRPr="00D13ACE">
        <w:rPr>
          <w:rFonts w:ascii="Times New Roman" w:eastAsia="Times New Roman" w:hAnsi="Times New Roman" w:cs="Times New Roman"/>
          <w:color w:val="333333"/>
          <w:sz w:val="24"/>
          <w:szCs w:val="24"/>
          <w:lang w:eastAsia="ru-RU"/>
        </w:rPr>
        <w:t>Городкова</w:t>
      </w:r>
      <w:proofErr w:type="spellEnd"/>
      <w:r w:rsidRPr="00D13ACE">
        <w:rPr>
          <w:rFonts w:ascii="Times New Roman" w:eastAsia="Times New Roman" w:hAnsi="Times New Roman" w:cs="Times New Roman"/>
          <w:color w:val="333333"/>
          <w:sz w:val="24"/>
          <w:szCs w:val="24"/>
          <w:lang w:eastAsia="ru-RU"/>
        </w:rPr>
        <w:t xml:space="preserve"> Т.В., Нагибина М.И. Мягкие игрушки </w:t>
      </w:r>
      <w:proofErr w:type="spellStart"/>
      <w:r w:rsidRPr="00D13ACE">
        <w:rPr>
          <w:rFonts w:ascii="Times New Roman" w:eastAsia="Times New Roman" w:hAnsi="Times New Roman" w:cs="Times New Roman"/>
          <w:color w:val="333333"/>
          <w:sz w:val="24"/>
          <w:szCs w:val="24"/>
          <w:lang w:eastAsia="ru-RU"/>
        </w:rPr>
        <w:t>мультяшки</w:t>
      </w:r>
      <w:proofErr w:type="spellEnd"/>
      <w:r w:rsidRPr="00D13ACE">
        <w:rPr>
          <w:rFonts w:ascii="Times New Roman" w:eastAsia="Times New Roman" w:hAnsi="Times New Roman" w:cs="Times New Roman"/>
          <w:color w:val="333333"/>
          <w:sz w:val="24"/>
          <w:szCs w:val="24"/>
          <w:lang w:eastAsia="ru-RU"/>
        </w:rPr>
        <w:t xml:space="preserve"> и </w:t>
      </w:r>
      <w:proofErr w:type="gramStart"/>
      <w:r w:rsidRPr="00D13ACE">
        <w:rPr>
          <w:rFonts w:ascii="Times New Roman" w:eastAsia="Times New Roman" w:hAnsi="Times New Roman" w:cs="Times New Roman"/>
          <w:color w:val="333333"/>
          <w:sz w:val="24"/>
          <w:szCs w:val="24"/>
          <w:lang w:eastAsia="ru-RU"/>
        </w:rPr>
        <w:t>зверюшки</w:t>
      </w:r>
      <w:proofErr w:type="gramEnd"/>
      <w:r w:rsidRPr="00D13ACE">
        <w:rPr>
          <w:rFonts w:ascii="Times New Roman" w:eastAsia="Times New Roman" w:hAnsi="Times New Roman" w:cs="Times New Roman"/>
          <w:color w:val="333333"/>
          <w:sz w:val="24"/>
          <w:szCs w:val="24"/>
          <w:lang w:eastAsia="ru-RU"/>
        </w:rPr>
        <w:t xml:space="preserve">. (Популярное пособие для родителей и педагогов). </w:t>
      </w:r>
      <w:proofErr w:type="gramStart"/>
      <w:r w:rsidRPr="00D13ACE">
        <w:rPr>
          <w:rFonts w:ascii="Times New Roman" w:eastAsia="Times New Roman" w:hAnsi="Times New Roman" w:cs="Times New Roman"/>
          <w:color w:val="333333"/>
          <w:sz w:val="24"/>
          <w:szCs w:val="24"/>
          <w:lang w:eastAsia="ru-RU"/>
        </w:rPr>
        <w:t>-Я</w:t>
      </w:r>
      <w:proofErr w:type="gramEnd"/>
      <w:r w:rsidRPr="00D13ACE">
        <w:rPr>
          <w:rFonts w:ascii="Times New Roman" w:eastAsia="Times New Roman" w:hAnsi="Times New Roman" w:cs="Times New Roman"/>
          <w:color w:val="333333"/>
          <w:sz w:val="24"/>
          <w:szCs w:val="24"/>
          <w:lang w:eastAsia="ru-RU"/>
        </w:rPr>
        <w:t>рославль.: Академия развития, 1998. - 240 е., ил.</w:t>
      </w:r>
    </w:p>
    <w:p w:rsidR="00D13ACE" w:rsidRPr="00D13ACE" w:rsidRDefault="00D13ACE" w:rsidP="00D13ACE">
      <w:pPr>
        <w:shd w:val="clear" w:color="auto" w:fill="FFFFFF"/>
        <w:spacing w:after="150" w:line="240" w:lineRule="auto"/>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 xml:space="preserve">. Ефимова А.В. Работа с мягкой игрушкой в начальных классах. Из опыта работы. </w:t>
      </w:r>
      <w:proofErr w:type="gramStart"/>
      <w:r w:rsidRPr="00D13ACE">
        <w:rPr>
          <w:rFonts w:ascii="Times New Roman" w:eastAsia="Times New Roman" w:hAnsi="Times New Roman" w:cs="Times New Roman"/>
          <w:color w:val="333333"/>
          <w:sz w:val="24"/>
          <w:szCs w:val="24"/>
          <w:lang w:eastAsia="ru-RU"/>
        </w:rPr>
        <w:t>-М</w:t>
      </w:r>
      <w:proofErr w:type="gramEnd"/>
      <w:r w:rsidRPr="00D13ACE">
        <w:rPr>
          <w:rFonts w:ascii="Times New Roman" w:eastAsia="Times New Roman" w:hAnsi="Times New Roman" w:cs="Times New Roman"/>
          <w:color w:val="333333"/>
          <w:sz w:val="24"/>
          <w:szCs w:val="24"/>
          <w:lang w:eastAsia="ru-RU"/>
        </w:rPr>
        <w:t>.: Просвещение, 1978. 175 с. ил.</w:t>
      </w:r>
    </w:p>
    <w:p w:rsidR="00D13ACE" w:rsidRPr="00D13ACE" w:rsidRDefault="00D13ACE" w:rsidP="00D13ACE">
      <w:pPr>
        <w:shd w:val="clear" w:color="auto" w:fill="FFFFFF"/>
        <w:spacing w:after="150" w:line="240" w:lineRule="auto"/>
        <w:jc w:val="both"/>
        <w:rPr>
          <w:rFonts w:ascii="Helvetica" w:eastAsia="Times New Roman" w:hAnsi="Helvetica" w:cs="Helvetica"/>
          <w:color w:val="333333"/>
          <w:sz w:val="21"/>
          <w:szCs w:val="21"/>
          <w:lang w:eastAsia="ru-RU"/>
        </w:rPr>
      </w:pPr>
      <w:r w:rsidRPr="00D13ACE">
        <w:rPr>
          <w:rFonts w:ascii="Times New Roman" w:eastAsia="Times New Roman" w:hAnsi="Times New Roman" w:cs="Times New Roman"/>
          <w:color w:val="333333"/>
          <w:sz w:val="24"/>
          <w:szCs w:val="24"/>
          <w:lang w:eastAsia="ru-RU"/>
        </w:rPr>
        <w:t>Ефимова А.В. Сделаем игрушку сами М.: Малыш, 1970.-55 с.</w:t>
      </w:r>
    </w:p>
    <w:p w:rsidR="00735886" w:rsidRDefault="00735886" w:rsidP="00D13ACE">
      <w:pPr>
        <w:jc w:val="both"/>
      </w:pPr>
    </w:p>
    <w:sectPr w:rsidR="007358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ACE"/>
    <w:rsid w:val="00735886"/>
    <w:rsid w:val="00D13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3A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3A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3A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3A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280962">
      <w:bodyDiv w:val="1"/>
      <w:marLeft w:val="0"/>
      <w:marRight w:val="0"/>
      <w:marTop w:val="0"/>
      <w:marBottom w:val="0"/>
      <w:divBdr>
        <w:top w:val="none" w:sz="0" w:space="0" w:color="auto"/>
        <w:left w:val="none" w:sz="0" w:space="0" w:color="auto"/>
        <w:bottom w:val="none" w:sz="0" w:space="0" w:color="auto"/>
        <w:right w:val="none" w:sz="0" w:space="0" w:color="auto"/>
      </w:divBdr>
      <w:divsChild>
        <w:div w:id="355545532">
          <w:marLeft w:val="0"/>
          <w:marRight w:val="0"/>
          <w:marTop w:val="0"/>
          <w:marBottom w:val="0"/>
          <w:divBdr>
            <w:top w:val="none" w:sz="0" w:space="0" w:color="auto"/>
            <w:left w:val="none" w:sz="0" w:space="0" w:color="auto"/>
            <w:bottom w:val="none" w:sz="0" w:space="0" w:color="auto"/>
            <w:right w:val="none" w:sz="0" w:space="0" w:color="auto"/>
          </w:divBdr>
          <w:divsChild>
            <w:div w:id="1891841962">
              <w:marLeft w:val="-225"/>
              <w:marRight w:val="-225"/>
              <w:marTop w:val="0"/>
              <w:marBottom w:val="225"/>
              <w:divBdr>
                <w:top w:val="none" w:sz="0" w:space="0" w:color="auto"/>
                <w:left w:val="none" w:sz="0" w:space="0" w:color="auto"/>
                <w:bottom w:val="none" w:sz="0" w:space="0" w:color="auto"/>
                <w:right w:val="none" w:sz="0" w:space="0" w:color="auto"/>
              </w:divBdr>
              <w:divsChild>
                <w:div w:id="1050685880">
                  <w:marLeft w:val="0"/>
                  <w:marRight w:val="0"/>
                  <w:marTop w:val="0"/>
                  <w:marBottom w:val="0"/>
                  <w:divBdr>
                    <w:top w:val="none" w:sz="0" w:space="0" w:color="auto"/>
                    <w:left w:val="none" w:sz="0" w:space="0" w:color="auto"/>
                    <w:bottom w:val="none" w:sz="0" w:space="0" w:color="auto"/>
                    <w:right w:val="none" w:sz="0" w:space="0" w:color="auto"/>
                  </w:divBdr>
                  <w:divsChild>
                    <w:div w:id="110979494">
                      <w:marLeft w:val="0"/>
                      <w:marRight w:val="0"/>
                      <w:marTop w:val="0"/>
                      <w:marBottom w:val="0"/>
                      <w:divBdr>
                        <w:top w:val="none" w:sz="0" w:space="0" w:color="auto"/>
                        <w:left w:val="none" w:sz="0" w:space="11" w:color="E7E7E7"/>
                        <w:bottom w:val="none" w:sz="0" w:space="0" w:color="E7E7E7"/>
                        <w:right w:val="none" w:sz="0" w:space="11" w:color="E7E7E7"/>
                      </w:divBdr>
                      <w:divsChild>
                        <w:div w:id="767309414">
                          <w:marLeft w:val="0"/>
                          <w:marRight w:val="0"/>
                          <w:marTop w:val="0"/>
                          <w:marBottom w:val="0"/>
                          <w:divBdr>
                            <w:top w:val="none" w:sz="0" w:space="0" w:color="auto"/>
                            <w:left w:val="none" w:sz="0" w:space="0" w:color="auto"/>
                            <w:bottom w:val="none" w:sz="0" w:space="0" w:color="auto"/>
                            <w:right w:val="none" w:sz="0" w:space="0" w:color="auto"/>
                          </w:divBdr>
                          <w:divsChild>
                            <w:div w:id="903220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53378120">
          <w:marLeft w:val="0"/>
          <w:marRight w:val="0"/>
          <w:marTop w:val="0"/>
          <w:marBottom w:val="0"/>
          <w:divBdr>
            <w:top w:val="none" w:sz="0" w:space="0" w:color="auto"/>
            <w:left w:val="none" w:sz="0" w:space="0" w:color="auto"/>
            <w:bottom w:val="none" w:sz="0" w:space="0" w:color="auto"/>
            <w:right w:val="none" w:sz="0" w:space="0" w:color="auto"/>
          </w:divBdr>
          <w:divsChild>
            <w:div w:id="403720800">
              <w:marLeft w:val="0"/>
              <w:marRight w:val="0"/>
              <w:marTop w:val="0"/>
              <w:marBottom w:val="300"/>
              <w:divBdr>
                <w:top w:val="single" w:sz="6" w:space="4" w:color="E3E3E3"/>
                <w:left w:val="single" w:sz="6" w:space="4" w:color="E3E3E3"/>
                <w:bottom w:val="single" w:sz="6" w:space="4" w:color="E3E3E3"/>
                <w:right w:val="single" w:sz="6" w:space="4" w:color="E3E3E3"/>
              </w:divBdr>
            </w:div>
            <w:div w:id="186897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796</Words>
  <Characters>4543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azilyaommuk@mail.ru</dc:creator>
  <cp:lastModifiedBy>azilyaommuk@mail.ru</cp:lastModifiedBy>
  <cp:revision>1</cp:revision>
  <dcterms:created xsi:type="dcterms:W3CDTF">2024-12-04T07:31:00Z</dcterms:created>
  <dcterms:modified xsi:type="dcterms:W3CDTF">2024-12-04T07:34:00Z</dcterms:modified>
</cp:coreProperties>
</file>