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EA" w:rsidRDefault="00CC3F34" w:rsidP="00083466">
      <w:pPr>
        <w:pStyle w:val="1"/>
        <w:jc w:val="center"/>
      </w:pPr>
      <w:bookmarkStart w:id="0" w:name="_GoBack"/>
      <w:bookmarkEnd w:id="0"/>
      <w:r>
        <w:t>Роль ценностных ориентаций в саморазвитии современного человека</w:t>
      </w:r>
    </w:p>
    <w:p w:rsidR="00DA56DB" w:rsidRDefault="00DA56DB">
      <w:pPr>
        <w:rPr>
          <w:rFonts w:cs="Times New Roman"/>
        </w:rPr>
      </w:pPr>
    </w:p>
    <w:p w:rsidR="000B1AA0" w:rsidRPr="000B1AA0" w:rsidRDefault="000B1AA0" w:rsidP="002F3D2E">
      <w:pPr>
        <w:rPr>
          <w:rFonts w:cs="Times New Roman"/>
        </w:rPr>
      </w:pPr>
      <w:r w:rsidRPr="000B1AA0">
        <w:rPr>
          <w:rFonts w:cs="Times New Roman"/>
        </w:rPr>
        <w:t>История мировой социальной мы</w:t>
      </w:r>
      <w:r w:rsidR="002F3D2E">
        <w:rPr>
          <w:rFonts w:cs="Times New Roman"/>
        </w:rPr>
        <w:t xml:space="preserve">сли отражает все происходящие в </w:t>
      </w:r>
      <w:r w:rsidRPr="000B1AA0">
        <w:rPr>
          <w:rFonts w:cs="Times New Roman"/>
        </w:rPr>
        <w:t>обществе процессы, а социал</w:t>
      </w:r>
      <w:r w:rsidR="008D5E6E">
        <w:rPr>
          <w:rFonts w:cs="Times New Roman"/>
        </w:rPr>
        <w:t xml:space="preserve">ьные процессы, в свою очередь, </w:t>
      </w:r>
      <w:r w:rsidR="008D5E6E" w:rsidRPr="008D5E6E">
        <w:rPr>
          <w:rFonts w:cs="Times New Roman"/>
        </w:rPr>
        <w:t>–</w:t>
      </w:r>
      <w:r w:rsidRPr="000B1AA0">
        <w:rPr>
          <w:rFonts w:cs="Times New Roman"/>
        </w:rPr>
        <w:t xml:space="preserve"> это отражениежизнедеятельности человека, который вступает во взаимоотношения сокружающей действительностью, с другими людьми с целью удовлетворениявозникающих потребностей. Таким образом, жизнедеятельность человеказадает социальный вектор общества, но и само общество формируетличность, делает из человека существо мыслящее, обладающее речью испособное к целенаправленной и преобразующей творческой деятельности.</w:t>
      </w:r>
    </w:p>
    <w:p w:rsidR="000B1AA0" w:rsidRPr="000B1AA0" w:rsidRDefault="000B1AA0" w:rsidP="002F3D2E">
      <w:pPr>
        <w:rPr>
          <w:rFonts w:cs="Times New Roman"/>
        </w:rPr>
      </w:pPr>
      <w:r w:rsidRPr="000B1AA0">
        <w:rPr>
          <w:rFonts w:cs="Times New Roman"/>
        </w:rPr>
        <w:t>Вот почему можно сказать, что человек</w:t>
      </w:r>
      <w:r w:rsidR="00964820">
        <w:rPr>
          <w:rFonts w:cs="Times New Roman"/>
        </w:rPr>
        <w:t xml:space="preserve"> – это одновременно</w:t>
      </w:r>
      <w:r w:rsidR="002F3D2E">
        <w:rPr>
          <w:rFonts w:cs="Times New Roman"/>
        </w:rPr>
        <w:t xml:space="preserve"> субъект и </w:t>
      </w:r>
      <w:r w:rsidRPr="000B1AA0">
        <w:rPr>
          <w:rFonts w:cs="Times New Roman"/>
        </w:rPr>
        <w:t>объект всех общественных отношений.</w:t>
      </w:r>
    </w:p>
    <w:p w:rsidR="00FF08DD" w:rsidRDefault="000B1AA0" w:rsidP="00FF08DD">
      <w:pPr>
        <w:rPr>
          <w:rFonts w:cs="Times New Roman"/>
        </w:rPr>
      </w:pPr>
      <w:r w:rsidRPr="000B1AA0">
        <w:rPr>
          <w:rFonts w:cs="Times New Roman"/>
        </w:rPr>
        <w:t>Современное общество характериз</w:t>
      </w:r>
      <w:r w:rsidR="00481AE7">
        <w:rPr>
          <w:rFonts w:cs="Times New Roman"/>
        </w:rPr>
        <w:t xml:space="preserve">уется радикальными изменениями, </w:t>
      </w:r>
      <w:r w:rsidRPr="000B1AA0">
        <w:rPr>
          <w:rFonts w:cs="Times New Roman"/>
        </w:rPr>
        <w:t>которые связаны с распадом привычного уклада жизни, социальной,финансовой нестабильностью, отказом от прошлых идеалов и норм. В такихусловиях подрастающее поколение вынуждено само выбирать ценностные</w:t>
      </w:r>
      <w:r w:rsidR="00481AE7">
        <w:rPr>
          <w:rFonts w:cs="Times New Roman"/>
        </w:rPr>
        <w:t xml:space="preserve"> о</w:t>
      </w:r>
      <w:r w:rsidRPr="000B1AA0">
        <w:rPr>
          <w:rFonts w:cs="Times New Roman"/>
        </w:rPr>
        <w:t>риентиры и идеалы, вот почему актуален вопрос ценностной дезориентациидетей, причиной которой является неспособность подростков осуществлятьвыбор подлинных идеалов, их заменяют мнимые, утилитарные ценности. Длярешения этой проблемы необхо</w:t>
      </w:r>
      <w:r w:rsidR="00FF08DD">
        <w:rPr>
          <w:rFonts w:cs="Times New Roman"/>
        </w:rPr>
        <w:t xml:space="preserve">димо, чтобы важной составляющей </w:t>
      </w:r>
      <w:r w:rsidRPr="000B1AA0">
        <w:rPr>
          <w:rFonts w:cs="Times New Roman"/>
        </w:rPr>
        <w:t>школьного образования являлось нравственное развитие личности.</w:t>
      </w:r>
    </w:p>
    <w:p w:rsidR="000B1AA0" w:rsidRPr="000B1AA0" w:rsidRDefault="000B1AA0" w:rsidP="005A66AC">
      <w:pPr>
        <w:rPr>
          <w:rFonts w:cs="Times New Roman"/>
        </w:rPr>
      </w:pPr>
      <w:r w:rsidRPr="000B1AA0">
        <w:rPr>
          <w:rFonts w:cs="Times New Roman"/>
        </w:rPr>
        <w:t>Помимо ценностных ориентаци</w:t>
      </w:r>
      <w:r w:rsidR="005A66AC">
        <w:rPr>
          <w:rFonts w:cs="Times New Roman"/>
        </w:rPr>
        <w:t xml:space="preserve">й другой основой духовной жизни </w:t>
      </w:r>
      <w:r w:rsidRPr="000B1AA0">
        <w:rPr>
          <w:rFonts w:cs="Times New Roman"/>
        </w:rPr>
        <w:t>личности являются идеалы. Идеалы есть не только отражениедействительности, это и важная составляющая социализации. Наличиеидеалов ориентирует человека на изменение, на развитие.</w:t>
      </w:r>
    </w:p>
    <w:p w:rsidR="000B1AA0" w:rsidRDefault="000B1AA0" w:rsidP="005A66AC">
      <w:pPr>
        <w:rPr>
          <w:rFonts w:cs="Times New Roman"/>
        </w:rPr>
      </w:pPr>
      <w:r w:rsidRPr="000B1AA0">
        <w:rPr>
          <w:rFonts w:cs="Times New Roman"/>
        </w:rPr>
        <w:t>Проблема изучения личностной нап</w:t>
      </w:r>
      <w:r w:rsidR="005A66AC">
        <w:rPr>
          <w:rFonts w:cs="Times New Roman"/>
        </w:rPr>
        <w:t xml:space="preserve">равленности, идеалов, ценностей </w:t>
      </w:r>
      <w:r w:rsidRPr="000B1AA0">
        <w:rPr>
          <w:rFonts w:cs="Times New Roman"/>
        </w:rPr>
        <w:t>интересует многих психологов. Ей посвящены исследования такихпсихологов и педагогов, как П.М. Ершов, А.Г. Здравомыслов, Е.В.</w:t>
      </w:r>
      <w:r w:rsidR="005A66AC">
        <w:rPr>
          <w:rFonts w:cs="Times New Roman"/>
        </w:rPr>
        <w:t xml:space="preserve"> Золотухина-Аболина, М. </w:t>
      </w:r>
      <w:r w:rsidRPr="000B1AA0">
        <w:rPr>
          <w:rFonts w:cs="Times New Roman"/>
        </w:rPr>
        <w:t>Рокич, В. Франкл, В.А Ядов, А.А. Бодалев, П.П.</w:t>
      </w:r>
      <w:r w:rsidR="005A66AC">
        <w:rPr>
          <w:rFonts w:cs="Times New Roman"/>
        </w:rPr>
        <w:t>Блонский, Р.М. Рогова, Т.А. </w:t>
      </w:r>
      <w:r w:rsidRPr="000B1AA0">
        <w:rPr>
          <w:rFonts w:cs="Times New Roman"/>
        </w:rPr>
        <w:t>Стефановская, А. Маслоу, К. Роджерс и других.</w:t>
      </w:r>
    </w:p>
    <w:p w:rsidR="00C74206" w:rsidRPr="00C74206" w:rsidRDefault="00C74206" w:rsidP="00477253">
      <w:pPr>
        <w:rPr>
          <w:rFonts w:cs="Times New Roman"/>
        </w:rPr>
      </w:pPr>
      <w:r w:rsidRPr="00C74206">
        <w:rPr>
          <w:rFonts w:cs="Times New Roman"/>
        </w:rPr>
        <w:t>Ценности играют ключевую роль в жизни каждого человека, определяя его поведение, цели и приоритеты. Они являются неотъемлемой частью мировоззрения индивида и оказывают влияние на все аспекты его сущ</w:t>
      </w:r>
      <w:r w:rsidR="00477253">
        <w:rPr>
          <w:rFonts w:cs="Times New Roman"/>
        </w:rPr>
        <w:t>ествования </w:t>
      </w:r>
      <w:r w:rsidRPr="00C74206">
        <w:rPr>
          <w:rFonts w:cs="Times New Roman"/>
        </w:rPr>
        <w:t>– от выбора профессии до построения отношений с окружающими людьми. Ценностная система формируется под воздействием множества факторов, таких как воспитание, культура, образование и личный опыт. Психология рассматривает ценности как важный аспект личностного развития и исследует их влияние на мотивацию, при</w:t>
      </w:r>
      <w:r w:rsidR="00477253">
        <w:rPr>
          <w:rFonts w:cs="Times New Roman"/>
        </w:rPr>
        <w:t>нятие решений и самореализацию.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 xml:space="preserve">Ценность – это то, что имеет для человека субъективную значимость и определяет его отношение к различным объектам, явлениям и событиям. Это </w:t>
      </w:r>
      <w:r w:rsidRPr="00C74206">
        <w:rPr>
          <w:rFonts w:cs="Times New Roman"/>
        </w:rPr>
        <w:lastRenderedPageBreak/>
        <w:t>могут быть материальные объекты, идеи, принципы, нормы поведения и даже абстрактные понятия, такие как свобода, справедливость или любовь. Ценности формируют основу моральных и этических установок человека, определяют его представления о добре и зле, правильном и неправильном.</w:t>
      </w:r>
    </w:p>
    <w:p w:rsid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Ценностными ориентациями называют совокупность устойчивых предпочтений и убеждений, которые направляют деятельность человека и помогают ему выбирать между различными альтернативами. Эти ориентации отражают систему приоритетов личности, её идеалы и жизненные цели. Они формируются в процессе социализации и зависят от культурных, социальных и индивидуальных особенностей.</w:t>
      </w:r>
    </w:p>
    <w:p w:rsidR="00FD754D" w:rsidRPr="00EA2BF3" w:rsidRDefault="00FD754D" w:rsidP="00FD754D">
      <w:pPr>
        <w:rPr>
          <w:szCs w:val="28"/>
        </w:rPr>
      </w:pPr>
      <w:r>
        <w:rPr>
          <w:szCs w:val="28"/>
        </w:rPr>
        <w:t xml:space="preserve">Еще цель и желание ограничены во </w:t>
      </w:r>
      <w:r w:rsidRPr="00EA2BF3">
        <w:rPr>
          <w:szCs w:val="28"/>
        </w:rPr>
        <w:t>времени. Иногда они с</w:t>
      </w:r>
      <w:r>
        <w:rPr>
          <w:szCs w:val="28"/>
        </w:rPr>
        <w:t xml:space="preserve">июминутные, иногда стремиться к </w:t>
      </w:r>
      <w:r w:rsidRPr="00EA2BF3">
        <w:rPr>
          <w:szCs w:val="28"/>
        </w:rPr>
        <w:t>ним приходится десятилетиями. Однако дост</w:t>
      </w:r>
      <w:r>
        <w:rPr>
          <w:szCs w:val="28"/>
        </w:rPr>
        <w:t xml:space="preserve">игая цель, исполняя желание, мы теряем к </w:t>
      </w:r>
      <w:r w:rsidRPr="00EA2BF3">
        <w:rPr>
          <w:szCs w:val="28"/>
        </w:rPr>
        <w:t>ним интерес.</w:t>
      </w:r>
    </w:p>
    <w:p w:rsidR="00FD754D" w:rsidRPr="00EA2BF3" w:rsidRDefault="00FD754D" w:rsidP="00FD754D">
      <w:pPr>
        <w:rPr>
          <w:szCs w:val="28"/>
        </w:rPr>
      </w:pPr>
      <w:r>
        <w:rPr>
          <w:szCs w:val="28"/>
        </w:rPr>
        <w:t xml:space="preserve">В отличие от </w:t>
      </w:r>
      <w:r w:rsidRPr="00EA2BF3">
        <w:rPr>
          <w:szCs w:val="28"/>
        </w:rPr>
        <w:t>конкретных целей или сиюминутных желаний, ценно</w:t>
      </w:r>
      <w:r>
        <w:rPr>
          <w:szCs w:val="28"/>
        </w:rPr>
        <w:t xml:space="preserve">сти не ограничены во времени и не привязаны к </w:t>
      </w:r>
      <w:r w:rsidRPr="00EA2BF3">
        <w:rPr>
          <w:szCs w:val="28"/>
        </w:rPr>
        <w:t>конкретным результатам. На</w:t>
      </w:r>
      <w:r>
        <w:rPr>
          <w:szCs w:val="28"/>
        </w:rPr>
        <w:t xml:space="preserve">пример, ценность «быть добрым к другим» проявляется на разных этапах жизни </w:t>
      </w:r>
      <w:r w:rsidRPr="00EA2BF3">
        <w:rPr>
          <w:rStyle w:val="nobrfcwuz1"/>
          <w:szCs w:val="28"/>
        </w:rPr>
        <w:t>по-разному.</w:t>
      </w:r>
      <w:r>
        <w:rPr>
          <w:szCs w:val="28"/>
        </w:rPr>
        <w:t xml:space="preserve"> В один период это волонтерство, в другой –</w:t>
      </w:r>
      <w:r w:rsidRPr="00EA2BF3">
        <w:rPr>
          <w:szCs w:val="28"/>
        </w:rPr>
        <w:t xml:space="preserve"> регулярные пожертвован</w:t>
      </w:r>
      <w:r>
        <w:rPr>
          <w:szCs w:val="28"/>
        </w:rPr>
        <w:t>ия в благотворительные фонды, в третий –</w:t>
      </w:r>
      <w:r w:rsidRPr="00EA2BF3">
        <w:rPr>
          <w:szCs w:val="28"/>
        </w:rPr>
        <w:t xml:space="preserve"> поддержка друзей.</w:t>
      </w:r>
    </w:p>
    <w:p w:rsidR="00FD754D" w:rsidRPr="00EA2BF3" w:rsidRDefault="00FD754D" w:rsidP="00FD754D">
      <w:pPr>
        <w:rPr>
          <w:szCs w:val="28"/>
        </w:rPr>
      </w:pPr>
      <w:r>
        <w:rPr>
          <w:szCs w:val="28"/>
        </w:rPr>
        <w:t xml:space="preserve">Цели могут меняться, но </w:t>
      </w:r>
      <w:r w:rsidRPr="00EA2BF3">
        <w:rPr>
          <w:szCs w:val="28"/>
        </w:rPr>
        <w:t>ценности обычно остаются неизменными. Они служат ориентирами, показыва</w:t>
      </w:r>
      <w:r>
        <w:rPr>
          <w:szCs w:val="28"/>
        </w:rPr>
        <w:t xml:space="preserve">ющими, как человек хочет жить и действовать, а не точками, к </w:t>
      </w:r>
      <w:r w:rsidRPr="00EA2BF3">
        <w:rPr>
          <w:szCs w:val="28"/>
        </w:rPr>
        <w:t>которым нужно прийти. Поэтому они остаются значимыми даже после достижения</w:t>
      </w:r>
      <w:r>
        <w:rPr>
          <w:szCs w:val="28"/>
        </w:rPr>
        <w:t xml:space="preserve"> цели. Например, если вы </w:t>
      </w:r>
      <w:r w:rsidRPr="00EA2BF3">
        <w:rPr>
          <w:szCs w:val="28"/>
        </w:rPr>
        <w:t>спасли бездомную кошку: вылечили, нашли новый дом. Теперь ваш</w:t>
      </w:r>
      <w:r>
        <w:rPr>
          <w:szCs w:val="28"/>
        </w:rPr>
        <w:t xml:space="preserve">а цель меняется. Может быть, ею будет спасение другой кошки. Но </w:t>
      </w:r>
      <w:r w:rsidRPr="00EA2BF3">
        <w:rPr>
          <w:szCs w:val="28"/>
        </w:rPr>
        <w:t>ценность «быть добрым» останется.</w:t>
      </w:r>
    </w:p>
    <w:p w:rsidR="00FD754D" w:rsidRPr="00D53983" w:rsidRDefault="00FD754D" w:rsidP="00FD754D">
      <w:pPr>
        <w:rPr>
          <w:color w:val="000000"/>
          <w:sz w:val="27"/>
          <w:szCs w:val="27"/>
        </w:rPr>
      </w:pPr>
      <w:r w:rsidRPr="00EA2BF3">
        <w:rPr>
          <w:szCs w:val="28"/>
        </w:rPr>
        <w:t>Чтобы ч</w:t>
      </w:r>
      <w:r>
        <w:rPr>
          <w:szCs w:val="28"/>
        </w:rPr>
        <w:t xml:space="preserve">еловек перестал видеть ценность </w:t>
      </w:r>
      <w:r>
        <w:rPr>
          <w:rStyle w:val="nobrfcwuz1"/>
          <w:szCs w:val="28"/>
        </w:rPr>
        <w:t xml:space="preserve">в </w:t>
      </w:r>
      <w:r w:rsidRPr="00EA2BF3">
        <w:rPr>
          <w:rStyle w:val="nobrfcwuz1"/>
          <w:szCs w:val="28"/>
        </w:rPr>
        <w:t>чем-то,</w:t>
      </w:r>
      <w:r w:rsidRPr="00EA2BF3">
        <w:rPr>
          <w:szCs w:val="28"/>
        </w:rPr>
        <w:t>нужно, чтобы его личнос</w:t>
      </w:r>
      <w:r>
        <w:rPr>
          <w:szCs w:val="28"/>
        </w:rPr>
        <w:t xml:space="preserve">ть значительно изменилась. Со </w:t>
      </w:r>
      <w:r w:rsidRPr="00EA2BF3">
        <w:rPr>
          <w:szCs w:val="28"/>
        </w:rPr>
        <w:t>взрослыми такое происходит нечасто.</w:t>
      </w:r>
      <w:r w:rsidRPr="00052A4C">
        <w:rPr>
          <w:rFonts w:cs="Times New Roman"/>
        </w:rPr>
        <w:t>Ценности представляют собой принципы, убеждения и идеалы, которые приобретают важность и значимость для конкретного индивида, группы людей или общества в целом. Эти ценности формируются на основе индивидуального опыта, культурных стандартов, религиозных убеждений и социокультурных условий. Аспекты, включенные в ценности, могут варьироваться от этики, справедливости и свободы до ответственности, сотрудничества, достоинства, толерантности и прочих. Они служат путеводными звездами при принятии решений, определении приоритетов и формировании нашего поведения и взаимоотношений с окружающим миром.</w:t>
      </w:r>
    </w:p>
    <w:p w:rsidR="00FD754D" w:rsidRPr="00A409BC" w:rsidRDefault="00FD754D" w:rsidP="00FD754D">
      <w:pPr>
        <w:rPr>
          <w:rFonts w:cs="Times New Roman"/>
        </w:rPr>
      </w:pPr>
      <w:r>
        <w:rPr>
          <w:rFonts w:cs="Times New Roman"/>
        </w:rPr>
        <w:t>Ц</w:t>
      </w:r>
      <w:r w:rsidRPr="00A409BC">
        <w:rPr>
          <w:rFonts w:cs="Times New Roman"/>
        </w:rPr>
        <w:t>енностные ориентации, то есть система у</w:t>
      </w:r>
      <w:r>
        <w:rPr>
          <w:rFonts w:cs="Times New Roman"/>
        </w:rPr>
        <w:t xml:space="preserve">стремлений личности. Ценностные </w:t>
      </w:r>
      <w:r w:rsidRPr="00A409BC">
        <w:rPr>
          <w:rFonts w:cs="Times New Roman"/>
        </w:rPr>
        <w:t>ориентации являются внутренним источником деятельности и поведенияиндивида, высший уровень его представлений об идеалах, смысле жизни идеятельности. Ценностные ориентации – основа активности каждойличности.</w:t>
      </w:r>
    </w:p>
    <w:p w:rsidR="00FD754D" w:rsidRPr="00A409BC" w:rsidRDefault="00FD754D" w:rsidP="00FD754D">
      <w:pPr>
        <w:rPr>
          <w:rFonts w:cs="Times New Roman"/>
        </w:rPr>
      </w:pPr>
      <w:r w:rsidRPr="00A409BC">
        <w:rPr>
          <w:rFonts w:cs="Times New Roman"/>
        </w:rPr>
        <w:t>В. В. Водзинская определяла ценно</w:t>
      </w:r>
      <w:r>
        <w:rPr>
          <w:rFonts w:cs="Times New Roman"/>
        </w:rPr>
        <w:t xml:space="preserve">стные ориентации как конкретные </w:t>
      </w:r>
      <w:r w:rsidRPr="00A409BC">
        <w:rPr>
          <w:rFonts w:cs="Times New Roman"/>
        </w:rPr>
        <w:t>проявления отношения индивида к фактам окружающего мира и как системуфиксированных установок, которые регулируют поведение личности вданный отрезок времени.</w:t>
      </w:r>
    </w:p>
    <w:p w:rsidR="00FD754D" w:rsidRDefault="00FD754D" w:rsidP="00FD754D">
      <w:pPr>
        <w:rPr>
          <w:rFonts w:cs="Times New Roman"/>
        </w:rPr>
      </w:pPr>
      <w:r w:rsidRPr="00A409BC">
        <w:rPr>
          <w:rFonts w:cs="Times New Roman"/>
        </w:rPr>
        <w:lastRenderedPageBreak/>
        <w:t>Таким образом, для психологов</w:t>
      </w:r>
      <w:r>
        <w:rPr>
          <w:rFonts w:cs="Times New Roman"/>
        </w:rPr>
        <w:t xml:space="preserve"> ценностные ориентации личности </w:t>
      </w:r>
      <w:r w:rsidRPr="00A409BC">
        <w:rPr>
          <w:rFonts w:cs="Times New Roman"/>
        </w:rPr>
        <w:t>рассматриваются как основа мотивации поведения, готовности человекасознательно реагировать в какой-либо ситуации. Отражаясь в сознанииличности, стратегически важные жизненные цели, общие мировоззренческиеориентиры становятся ценностными ориентациями, являясь таким образомстержнем личности, ее составными элементами, выражающимися в формемотивов, направленности, поведения, принципов, потребностей. Ониобеспечивают устойчивость личности и также являются фактором ееразвития. Ценностная сориентированность индивида – показатель зрелостиего личности.</w:t>
      </w:r>
    </w:p>
    <w:p w:rsidR="008D5E6E" w:rsidRPr="00A409BC" w:rsidRDefault="008D5E6E" w:rsidP="008D5E6E">
      <w:pPr>
        <w:rPr>
          <w:rFonts w:cs="Times New Roman"/>
        </w:rPr>
      </w:pPr>
      <w:r w:rsidRPr="00A409BC">
        <w:rPr>
          <w:rFonts w:cs="Times New Roman"/>
        </w:rPr>
        <w:t>Ценностные ориентации – это сложное интегральное образо</w:t>
      </w:r>
      <w:r>
        <w:rPr>
          <w:rFonts w:cs="Times New Roman"/>
        </w:rPr>
        <w:t xml:space="preserve">вание, </w:t>
      </w:r>
      <w:r w:rsidRPr="00A409BC">
        <w:rPr>
          <w:rFonts w:cs="Times New Roman"/>
        </w:rPr>
        <w:t>специфическая форма осознания окружающей действительности, своегопрошлого, настоящего и будущего. Ценностные ориентации личности такжепредставляют собой форму и разные уровни взаимодействия общественногои индивидуального.</w:t>
      </w:r>
    </w:p>
    <w:p w:rsidR="008D5E6E" w:rsidRPr="00A409BC" w:rsidRDefault="008D5E6E" w:rsidP="008D5E6E">
      <w:pPr>
        <w:rPr>
          <w:rFonts w:cs="Times New Roman"/>
        </w:rPr>
      </w:pPr>
      <w:r w:rsidRPr="00A409BC">
        <w:rPr>
          <w:rFonts w:cs="Times New Roman"/>
        </w:rPr>
        <w:t>Поскольку ценностные ориент</w:t>
      </w:r>
      <w:r>
        <w:rPr>
          <w:rFonts w:cs="Times New Roman"/>
        </w:rPr>
        <w:t xml:space="preserve">ации личности – это основной ее </w:t>
      </w:r>
      <w:r w:rsidRPr="00A409BC">
        <w:rPr>
          <w:rFonts w:cs="Times New Roman"/>
        </w:rPr>
        <w:t>структурный компонент, в котором сходятся ее различные психологическиехарактеристики и поскольку именно ценностные ориентации в определенноймере детерминируют поведение личности в социуме, педагогам важно приизучении особенностей формирования личности учитывать моменты,обусловливающие формирова</w:t>
      </w:r>
      <w:r w:rsidR="00CF536D">
        <w:rPr>
          <w:rFonts w:cs="Times New Roman"/>
        </w:rPr>
        <w:t>ния ее ценностных ориентаций</w:t>
      </w:r>
      <w:r w:rsidRPr="00A409BC">
        <w:rPr>
          <w:rFonts w:cs="Times New Roman"/>
        </w:rPr>
        <w:t>.</w:t>
      </w:r>
    </w:p>
    <w:p w:rsidR="008D5E6E" w:rsidRPr="00A409BC" w:rsidRDefault="008D5E6E" w:rsidP="008D5E6E">
      <w:pPr>
        <w:rPr>
          <w:rFonts w:cs="Times New Roman"/>
        </w:rPr>
      </w:pPr>
      <w:r w:rsidRPr="00A409BC">
        <w:rPr>
          <w:rFonts w:cs="Times New Roman"/>
        </w:rPr>
        <w:t>Лежащая в основе ценностны</w:t>
      </w:r>
      <w:r>
        <w:rPr>
          <w:rFonts w:cs="Times New Roman"/>
        </w:rPr>
        <w:t xml:space="preserve">х ориентаций система ценностей, </w:t>
      </w:r>
      <w:r w:rsidRPr="00A409BC">
        <w:rPr>
          <w:rFonts w:cs="Times New Roman"/>
        </w:rPr>
        <w:t>включающая и духовно-нравственные ценности, сформировавшиеся уличности в процессе воспитания, диктует такую организацию процессовосознания и принятия индивидом существующих в обществе ценностей, прикоторой бы у человека воспитывались те личные качества, необходимые дляего успешной социализации и реализации своих возможностей испособностей.</w:t>
      </w:r>
    </w:p>
    <w:p w:rsidR="008D5E6E" w:rsidRPr="00A409BC" w:rsidRDefault="008D5E6E" w:rsidP="008D5E6E">
      <w:pPr>
        <w:rPr>
          <w:rFonts w:cs="Times New Roman"/>
        </w:rPr>
      </w:pPr>
      <w:r w:rsidRPr="00A409BC">
        <w:rPr>
          <w:rFonts w:cs="Times New Roman"/>
        </w:rPr>
        <w:t>Формирование ценностных ор</w:t>
      </w:r>
      <w:r>
        <w:rPr>
          <w:rFonts w:cs="Times New Roman"/>
        </w:rPr>
        <w:t xml:space="preserve">иентаций личности – это процесс </w:t>
      </w:r>
      <w:r w:rsidRPr="00A409BC">
        <w:rPr>
          <w:rFonts w:cs="Times New Roman"/>
        </w:rPr>
        <w:t>длительный и сложный, испытывающий на себе влияние многих факторов:социальной обстановки в мире, в данной стране, регионе, средств массовойинформации, ценностей малых групп (семьи, друзей) и других. Жизненнаяконцепция, стиль жизни, основы мировоззрения того социального слоя, ккоторому принадлежит индивид, также оказывают влияние на егосоциализацию. Ценности и стиль жизни тех или иных социальных стратявляются дл</w:t>
      </w:r>
      <w:r>
        <w:rPr>
          <w:rFonts w:cs="Times New Roman"/>
        </w:rPr>
        <w:t xml:space="preserve">я него своеобразными эталонами. </w:t>
      </w:r>
      <w:r w:rsidRPr="00A409BC">
        <w:rPr>
          <w:rFonts w:cs="Times New Roman"/>
        </w:rPr>
        <w:t>Важная роль в формировании</w:t>
      </w:r>
      <w:r>
        <w:rPr>
          <w:rFonts w:cs="Times New Roman"/>
        </w:rPr>
        <w:t xml:space="preserve"> ценностных ориентаций индивида </w:t>
      </w:r>
      <w:r w:rsidRPr="00A409BC">
        <w:rPr>
          <w:rFonts w:cs="Times New Roman"/>
        </w:rPr>
        <w:t>принадлежит системе образования.</w:t>
      </w:r>
    </w:p>
    <w:p w:rsidR="008D5E6E" w:rsidRPr="00A409BC" w:rsidRDefault="008D5E6E" w:rsidP="008D5E6E">
      <w:pPr>
        <w:rPr>
          <w:rFonts w:cs="Times New Roman"/>
        </w:rPr>
      </w:pPr>
      <w:r w:rsidRPr="00A409BC">
        <w:rPr>
          <w:rFonts w:cs="Times New Roman"/>
        </w:rPr>
        <w:t>Потребности и интересы, без со</w:t>
      </w:r>
      <w:r>
        <w:rPr>
          <w:rFonts w:cs="Times New Roman"/>
        </w:rPr>
        <w:t xml:space="preserve">мнения, имеют большое значение, </w:t>
      </w:r>
      <w:r w:rsidRPr="00A409BC">
        <w:rPr>
          <w:rFonts w:cs="Times New Roman"/>
        </w:rPr>
        <w:t>однако мотивы поведения человека не исчерпываются только ими. Человекзанимается не только тем, в чем испытывает непосредственную потребность,направленность личности не исчерпывается только ее интересами.</w:t>
      </w:r>
    </w:p>
    <w:p w:rsidR="008D5E6E" w:rsidRPr="00A409BC" w:rsidRDefault="008D5E6E" w:rsidP="008D5E6E">
      <w:pPr>
        <w:rPr>
          <w:rFonts w:cs="Times New Roman"/>
        </w:rPr>
      </w:pPr>
      <w:r w:rsidRPr="00A409BC">
        <w:rPr>
          <w:rFonts w:cs="Times New Roman"/>
        </w:rPr>
        <w:t>Обязанности, должное, с одн</w:t>
      </w:r>
      <w:r>
        <w:rPr>
          <w:rFonts w:cs="Times New Roman"/>
        </w:rPr>
        <w:t xml:space="preserve">ой стороны, противопоставляется </w:t>
      </w:r>
      <w:r w:rsidRPr="00A409BC">
        <w:rPr>
          <w:rFonts w:cs="Times New Roman"/>
        </w:rPr>
        <w:t xml:space="preserve">индивиду, поскольку оно осознается как общественно значимое, неподвластное его субъективным желаниям и представлениям, то есть какнечто, независимое от него. С другой стороны, если должное не простовоспринимается человеком, а </w:t>
      </w:r>
      <w:r w:rsidRPr="00A409BC">
        <w:rPr>
          <w:rFonts w:cs="Times New Roman"/>
        </w:rPr>
        <w:lastRenderedPageBreak/>
        <w:t>переживается им, то оно становится предметомего личных устремлений, общественно значимое – личностно значимым,собственным убеждением человека, идеей, которая овладела его волей ичувствами. Тогда должное, общественно значимое находят обобщенное,абстрактное выражение в нормах морали и поведения. Конкретной же ихформой являются идеалы.</w:t>
      </w:r>
    </w:p>
    <w:p w:rsidR="008D5E6E" w:rsidRPr="00A409BC" w:rsidRDefault="008D5E6E" w:rsidP="008D5E6E">
      <w:pPr>
        <w:rPr>
          <w:rFonts w:cs="Times New Roman"/>
        </w:rPr>
      </w:pPr>
      <w:r w:rsidRPr="00A409BC">
        <w:rPr>
          <w:rFonts w:cs="Times New Roman"/>
        </w:rPr>
        <w:t>Самое общее определение для ид</w:t>
      </w:r>
      <w:r>
        <w:rPr>
          <w:rFonts w:cs="Times New Roman"/>
        </w:rPr>
        <w:t xml:space="preserve">еала – высшая цель деятельности </w:t>
      </w:r>
      <w:r w:rsidRPr="00A409BC">
        <w:rPr>
          <w:rFonts w:cs="Times New Roman"/>
        </w:rPr>
        <w:t>человека, его стремлений. Иное значение – совершенное воплощение чего</w:t>
      </w:r>
      <w:r>
        <w:rPr>
          <w:rFonts w:cs="Times New Roman"/>
        </w:rPr>
        <w:t>-</w:t>
      </w:r>
      <w:r w:rsidRPr="00A409BC">
        <w:rPr>
          <w:rFonts w:cs="Times New Roman"/>
        </w:rPr>
        <w:t>либо, к примеру, идеал доброты, идеал нравственности и т.д. Иногда идеал –это собирательный образ, воплощающий в себе наиболее ценные,привлекательные для той или иной личности черты, этот образ берется заобразец поведения. Также идеал может выступать в форме совокупностикаких-то норм поведения. Не всегда идеал – некое идеализированноеотображение объекта или субъекта действительности. Идеал можетнаходиться в компенсаторно-антагонистическом отношении к реальномуоблику индивида, когда в нем выделено то, чего данный индивид особенноценит и чего ему самому не хватает. В таком случае идеал – это не то, чемличность на самом деле является, а то, какой она хотела бы быть. Но дажетакой идеал весьма показателен для сути личностной направленности исодержания ее ценностных ориентаций.</w:t>
      </w:r>
    </w:p>
    <w:p w:rsidR="008D5E6E" w:rsidRDefault="008D5E6E" w:rsidP="008D5E6E">
      <w:pPr>
        <w:rPr>
          <w:rFonts w:cs="Times New Roman"/>
        </w:rPr>
      </w:pPr>
      <w:r w:rsidRPr="00A409BC">
        <w:rPr>
          <w:rFonts w:cs="Times New Roman"/>
        </w:rPr>
        <w:t xml:space="preserve">Таким образом, идеал – это и </w:t>
      </w:r>
      <w:r>
        <w:rPr>
          <w:rFonts w:cs="Times New Roman"/>
        </w:rPr>
        <w:t xml:space="preserve">то и не то, что человек из себя </w:t>
      </w:r>
      <w:r w:rsidRPr="00A409BC">
        <w:rPr>
          <w:rFonts w:cs="Times New Roman"/>
        </w:rPr>
        <w:t>представляет. Это некое предвосхищенное воплощение того, каким он можетстать. Идеал – стимул и регулятор развития личности, ее лучшие тенденции,которые в</w:t>
      </w:r>
      <w:r w:rsidR="00C70BDA">
        <w:rPr>
          <w:rFonts w:cs="Times New Roman"/>
        </w:rPr>
        <w:t>оплотились в образе-образце</w:t>
      </w:r>
      <w:r w:rsidRPr="00A409BC">
        <w:rPr>
          <w:rFonts w:cs="Times New Roman"/>
        </w:rPr>
        <w:t>.</w:t>
      </w:r>
    </w:p>
    <w:p w:rsidR="008D5E6E" w:rsidRPr="00A409BC" w:rsidRDefault="008D5E6E" w:rsidP="008D5E6E">
      <w:pPr>
        <w:rPr>
          <w:rFonts w:cs="Times New Roman"/>
        </w:rPr>
      </w:pPr>
      <w:r w:rsidRPr="00A409BC">
        <w:rPr>
          <w:rFonts w:cs="Times New Roman"/>
        </w:rPr>
        <w:t>На формирование идеалов неп</w:t>
      </w:r>
      <w:r>
        <w:rPr>
          <w:rFonts w:cs="Times New Roman"/>
        </w:rPr>
        <w:t xml:space="preserve">осредственно влияет общество, в </w:t>
      </w:r>
      <w:r w:rsidRPr="00A409BC">
        <w:rPr>
          <w:rFonts w:cs="Times New Roman"/>
        </w:rPr>
        <w:t>частности, его идеология, миросозерцание других людей. В каждойисторической эпохе существовали свои идеалы, свои идеальные образычеловека, в котором дух эпохи, социальная и политическая среда воплощаланаиболее значимые для того времени черты. К примеру, идеал софиста илифилософа в «век просвещения» в Древней Греции, смиренного монаха вэпоху феодализма и т.д. Современность тоже создала свой идеал, идеалтворческой личности, не пренебрегающей гражданской позицией.Существование идеала как обобщенног</w:t>
      </w:r>
      <w:r>
        <w:rPr>
          <w:rFonts w:cs="Times New Roman"/>
        </w:rPr>
        <w:t xml:space="preserve">о образа, в котором воплощаются </w:t>
      </w:r>
      <w:r w:rsidRPr="00A409BC">
        <w:rPr>
          <w:rFonts w:cs="Times New Roman"/>
        </w:rPr>
        <w:t>наиболее значимые для данной эпохи и времени черты, также весьмараспространено. Таким идеалом чаще всего выступает какая-то историческаяличность, в которой желаемые черты особенно ярко воплотились.</w:t>
      </w:r>
    </w:p>
    <w:p w:rsidR="008D5E6E" w:rsidRPr="00A409BC" w:rsidRDefault="008D5E6E" w:rsidP="008D5E6E">
      <w:pPr>
        <w:rPr>
          <w:rFonts w:cs="Times New Roman"/>
        </w:rPr>
      </w:pPr>
      <w:r w:rsidRPr="00A409BC">
        <w:rPr>
          <w:rFonts w:cs="Times New Roman"/>
        </w:rPr>
        <w:t xml:space="preserve">Наличие у личности идеалов вносит четкость и единство в еенаправленность. В раннем возрасте идеалами чаще всего становятся люди изближайшего окружения ребенка – мать, отец, старший брат, учитель.Подростки и юноши выбирают своими </w:t>
      </w:r>
      <w:r>
        <w:rPr>
          <w:rFonts w:cs="Times New Roman"/>
        </w:rPr>
        <w:t xml:space="preserve">идеалами исторических личностей </w:t>
      </w:r>
      <w:r w:rsidRPr="00A409BC">
        <w:rPr>
          <w:rFonts w:cs="Times New Roman"/>
        </w:rPr>
        <w:t>или же кого-то из современников, на кого они хотели бы походить, чьеповедение является для них образцом.</w:t>
      </w:r>
    </w:p>
    <w:p w:rsidR="008D5E6E" w:rsidRPr="00A409BC" w:rsidRDefault="008D5E6E" w:rsidP="008D5E6E">
      <w:pPr>
        <w:rPr>
          <w:rFonts w:cs="Times New Roman"/>
        </w:rPr>
      </w:pPr>
      <w:r w:rsidRPr="00A409BC">
        <w:rPr>
          <w:rFonts w:cs="Times New Roman"/>
        </w:rPr>
        <w:t>В качестве еще одной категор</w:t>
      </w:r>
      <w:r>
        <w:rPr>
          <w:rFonts w:cs="Times New Roman"/>
        </w:rPr>
        <w:t xml:space="preserve">ии, определяющей направленность </w:t>
      </w:r>
      <w:r w:rsidRPr="00A409BC">
        <w:rPr>
          <w:rFonts w:cs="Times New Roman"/>
        </w:rPr>
        <w:t xml:space="preserve">личности, можно назвать ценностные идеалы. На первый взгляд,словосочетание «ценностный идеал» представляет собой тавтологию,поскольку идеал – это уже ценность, элемент ценностной структурыличности. Однако суть ценностных идеалов заключается в том, что </w:t>
      </w:r>
      <w:r w:rsidRPr="00A409BC">
        <w:rPr>
          <w:rFonts w:cs="Times New Roman"/>
        </w:rPr>
        <w:lastRenderedPageBreak/>
        <w:t>личность– это не пассивный объект собственной ценностной регуляции, а субъект,способный оценивать свои ценности и проектировать свое движение кбудущим ценностям, которые отличаются от сегодняшних. Иерархияценностных идеалов – это характеристика ценности для индивида самихличностных ценностей в отвлечении от образа своего «Я». Это, впредставлении человека, его идеальные конечные ориентиры развитияценностей.</w:t>
      </w:r>
    </w:p>
    <w:p w:rsidR="008D5E6E" w:rsidRPr="00C74206" w:rsidRDefault="008D5E6E" w:rsidP="008D5E6E">
      <w:pPr>
        <w:rPr>
          <w:rFonts w:cs="Times New Roman"/>
        </w:rPr>
      </w:pPr>
      <w:r w:rsidRPr="00A409BC">
        <w:rPr>
          <w:rFonts w:cs="Times New Roman"/>
        </w:rPr>
        <w:t xml:space="preserve">Таким образом, ценностные ориентации личности – </w:t>
      </w:r>
      <w:r>
        <w:rPr>
          <w:rFonts w:cs="Times New Roman"/>
        </w:rPr>
        <w:t xml:space="preserve">важная </w:t>
      </w:r>
      <w:r w:rsidRPr="00A409BC">
        <w:rPr>
          <w:rFonts w:cs="Times New Roman"/>
        </w:rPr>
        <w:t>составляющая ее структуры, а процесс их формирования – составляющаяпроцесса социализации. Ценности делятся в зависимости от характерапотребностей и способа их удовлетворения на духовные и материальные, приэтом духовные ценности определяют моральные запросы личности, аматериальные – практические. На становление ценностных ориентацийличности оказывают влияние и социальная среда, социальная и политическаяобстановка в мире, в стране, в регионе, ценности, нормы и идеалы,доминирующие в том социальном страте, к которому принадлежит человек, атакже – система образования.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Существует множество подходов к классификации ценностей. Один из наиболее известных был предложен американским психологом Абрахамом Маслоу, который выделил пять уровней потребностей:</w:t>
      </w:r>
    </w:p>
    <w:p w:rsidR="00C74206" w:rsidRPr="00C74206" w:rsidRDefault="00C74206" w:rsidP="00477253">
      <w:pPr>
        <w:rPr>
          <w:rFonts w:cs="Times New Roman"/>
        </w:rPr>
      </w:pPr>
      <w:r w:rsidRPr="00C74206">
        <w:rPr>
          <w:rFonts w:cs="Times New Roman"/>
        </w:rPr>
        <w:t>1. Физиологические потр</w:t>
      </w:r>
      <w:r w:rsidR="00477253">
        <w:rPr>
          <w:rFonts w:cs="Times New Roman"/>
        </w:rPr>
        <w:t>ебности: еда, вода, сон, тепло.</w:t>
      </w:r>
    </w:p>
    <w:p w:rsidR="00C74206" w:rsidRPr="00C74206" w:rsidRDefault="00C74206" w:rsidP="00477253">
      <w:pPr>
        <w:rPr>
          <w:rFonts w:cs="Times New Roman"/>
        </w:rPr>
      </w:pPr>
      <w:r w:rsidRPr="00C74206">
        <w:rPr>
          <w:rFonts w:cs="Times New Roman"/>
        </w:rPr>
        <w:t>2. Потребность в безопасности:</w:t>
      </w:r>
      <w:r w:rsidR="00477253">
        <w:rPr>
          <w:rFonts w:cs="Times New Roman"/>
        </w:rPr>
        <w:t xml:space="preserve"> защита от угроз, стабильность.</w:t>
      </w:r>
    </w:p>
    <w:p w:rsidR="00C74206" w:rsidRPr="00C74206" w:rsidRDefault="00C74206" w:rsidP="00477253">
      <w:pPr>
        <w:rPr>
          <w:rFonts w:cs="Times New Roman"/>
        </w:rPr>
      </w:pPr>
      <w:r w:rsidRPr="00C74206">
        <w:rPr>
          <w:rFonts w:cs="Times New Roman"/>
        </w:rPr>
        <w:t>3. Социальные потребности: принадлежность к группе, дружба</w:t>
      </w:r>
      <w:r w:rsidR="00477253">
        <w:rPr>
          <w:rFonts w:cs="Times New Roman"/>
        </w:rPr>
        <w:t>, любовь.</w:t>
      </w:r>
    </w:p>
    <w:p w:rsidR="00C74206" w:rsidRPr="00C74206" w:rsidRDefault="00C74206" w:rsidP="00477253">
      <w:pPr>
        <w:rPr>
          <w:rFonts w:cs="Times New Roman"/>
        </w:rPr>
      </w:pPr>
      <w:r w:rsidRPr="00C74206">
        <w:rPr>
          <w:rFonts w:cs="Times New Roman"/>
        </w:rPr>
        <w:t>4. Эго-потребности: ува</w:t>
      </w:r>
      <w:r w:rsidR="00477253">
        <w:rPr>
          <w:rFonts w:cs="Times New Roman"/>
        </w:rPr>
        <w:t>жение, признание, самоуважение.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5. Самоактуализация: реализация своего потенциала, творческая активность.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Маслоу считал, что удовлетворение низших потребностей является основой для перехода к высшим уровням. Однако эта модель не учитывает индивидуальные различия и культурные особенности, поэтому другие исследователи предложили свои подходы к классификации.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Например, Шварц предложил классификацию ценностей, основанную на двух основных измерениях: открытости изменениям и сохранению традиций. Он выделил десять типов ценностей:</w:t>
      </w:r>
    </w:p>
    <w:p w:rsidR="00C74206" w:rsidRPr="00C74206" w:rsidRDefault="00274F63" w:rsidP="00274F63">
      <w:pPr>
        <w:rPr>
          <w:rFonts w:cs="Times New Roman"/>
        </w:rPr>
      </w:pPr>
      <w:r>
        <w:rPr>
          <w:rFonts w:cs="Times New Roman"/>
        </w:rPr>
        <w:t>1. Универсализм</w:t>
      </w:r>
    </w:p>
    <w:p w:rsidR="00C74206" w:rsidRPr="00C74206" w:rsidRDefault="00274F63" w:rsidP="00274F63">
      <w:pPr>
        <w:rPr>
          <w:rFonts w:cs="Times New Roman"/>
        </w:rPr>
      </w:pPr>
      <w:r>
        <w:rPr>
          <w:rFonts w:cs="Times New Roman"/>
        </w:rPr>
        <w:t>2. Самостоятельность</w:t>
      </w:r>
    </w:p>
    <w:p w:rsidR="00C74206" w:rsidRPr="00C74206" w:rsidRDefault="00274F63" w:rsidP="00274F63">
      <w:pPr>
        <w:rPr>
          <w:rFonts w:cs="Times New Roman"/>
        </w:rPr>
      </w:pPr>
      <w:r>
        <w:rPr>
          <w:rFonts w:cs="Times New Roman"/>
        </w:rPr>
        <w:t>3. Стимуляция</w:t>
      </w:r>
    </w:p>
    <w:p w:rsidR="00C74206" w:rsidRPr="00C74206" w:rsidRDefault="00274F63" w:rsidP="00274F63">
      <w:pPr>
        <w:rPr>
          <w:rFonts w:cs="Times New Roman"/>
        </w:rPr>
      </w:pPr>
      <w:r>
        <w:rPr>
          <w:rFonts w:cs="Times New Roman"/>
        </w:rPr>
        <w:t>4. Гедонизм</w:t>
      </w:r>
    </w:p>
    <w:p w:rsidR="00C74206" w:rsidRPr="00C74206" w:rsidRDefault="00274F63" w:rsidP="00274F63">
      <w:pPr>
        <w:rPr>
          <w:rFonts w:cs="Times New Roman"/>
        </w:rPr>
      </w:pPr>
      <w:r>
        <w:rPr>
          <w:rFonts w:cs="Times New Roman"/>
        </w:rPr>
        <w:t>5. Достижения</w:t>
      </w:r>
    </w:p>
    <w:p w:rsidR="00C74206" w:rsidRPr="00C74206" w:rsidRDefault="00274F63" w:rsidP="00274F63">
      <w:pPr>
        <w:rPr>
          <w:rFonts w:cs="Times New Roman"/>
        </w:rPr>
      </w:pPr>
      <w:r>
        <w:rPr>
          <w:rFonts w:cs="Times New Roman"/>
        </w:rPr>
        <w:t>6. Власть</w:t>
      </w:r>
    </w:p>
    <w:p w:rsidR="00C74206" w:rsidRPr="00C74206" w:rsidRDefault="00274F63" w:rsidP="00274F63">
      <w:pPr>
        <w:rPr>
          <w:rFonts w:cs="Times New Roman"/>
        </w:rPr>
      </w:pPr>
      <w:r>
        <w:rPr>
          <w:rFonts w:cs="Times New Roman"/>
        </w:rPr>
        <w:t>7. Безопасность</w:t>
      </w:r>
    </w:p>
    <w:p w:rsidR="00C74206" w:rsidRPr="00C74206" w:rsidRDefault="00274F63" w:rsidP="00274F63">
      <w:pPr>
        <w:rPr>
          <w:rFonts w:cs="Times New Roman"/>
        </w:rPr>
      </w:pPr>
      <w:r>
        <w:rPr>
          <w:rFonts w:cs="Times New Roman"/>
        </w:rPr>
        <w:t>8. Конформизм</w:t>
      </w:r>
    </w:p>
    <w:p w:rsidR="00C74206" w:rsidRPr="00C74206" w:rsidRDefault="00274F63" w:rsidP="00274F63">
      <w:pPr>
        <w:rPr>
          <w:rFonts w:cs="Times New Roman"/>
        </w:rPr>
      </w:pPr>
      <w:r>
        <w:rPr>
          <w:rFonts w:cs="Times New Roman"/>
        </w:rPr>
        <w:t>9. Традиция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10. Доброта</w:t>
      </w:r>
    </w:p>
    <w:p w:rsid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Эти типы ценностей отражают различные аспекты человеческой мотивации и могут сочетаться у одного человека в разных пропорциях.</w:t>
      </w:r>
    </w:p>
    <w:p w:rsidR="00103599" w:rsidRPr="00046C53" w:rsidRDefault="00103599" w:rsidP="00103599">
      <w:pPr>
        <w:rPr>
          <w:rFonts w:cs="Times New Roman"/>
        </w:rPr>
      </w:pPr>
      <w:r w:rsidRPr="00046C53">
        <w:rPr>
          <w:rFonts w:cs="Times New Roman"/>
        </w:rPr>
        <w:lastRenderedPageBreak/>
        <w:t>В книге Г. Выжлецова выделяются четыре класса ценностей:</w:t>
      </w:r>
    </w:p>
    <w:p w:rsidR="00103599" w:rsidRDefault="00103599" w:rsidP="00103599">
      <w:pPr>
        <w:pStyle w:val="a5"/>
        <w:numPr>
          <w:ilvl w:val="0"/>
          <w:numId w:val="1"/>
        </w:numPr>
        <w:rPr>
          <w:rFonts w:cs="Times New Roman"/>
        </w:rPr>
      </w:pPr>
      <w:r w:rsidRPr="008F2025">
        <w:rPr>
          <w:rFonts w:cs="Times New Roman"/>
        </w:rPr>
        <w:t>духовные (в рели</w:t>
      </w:r>
      <w:r>
        <w:rPr>
          <w:rFonts w:cs="Times New Roman"/>
        </w:rPr>
        <w:t>гии, нравственности, искусстве);</w:t>
      </w:r>
    </w:p>
    <w:p w:rsidR="00103599" w:rsidRDefault="00103599" w:rsidP="00103599">
      <w:pPr>
        <w:pStyle w:val="a5"/>
        <w:numPr>
          <w:ilvl w:val="0"/>
          <w:numId w:val="1"/>
        </w:numPr>
        <w:rPr>
          <w:rFonts w:cs="Times New Roman"/>
        </w:rPr>
      </w:pPr>
      <w:r w:rsidRPr="008F2025">
        <w:rPr>
          <w:rFonts w:cs="Times New Roman"/>
        </w:rPr>
        <w:t>социальные (политич</w:t>
      </w:r>
      <w:r>
        <w:rPr>
          <w:rFonts w:cs="Times New Roman"/>
        </w:rPr>
        <w:t xml:space="preserve">еские, правовые, моральные); </w:t>
      </w:r>
    </w:p>
    <w:p w:rsidR="00103599" w:rsidRDefault="00103599" w:rsidP="00103599">
      <w:pPr>
        <w:pStyle w:val="a5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 xml:space="preserve">экономические; </w:t>
      </w:r>
    </w:p>
    <w:p w:rsidR="00103599" w:rsidRPr="008F2025" w:rsidRDefault="00103599" w:rsidP="00103599">
      <w:pPr>
        <w:pStyle w:val="a5"/>
        <w:numPr>
          <w:ilvl w:val="0"/>
          <w:numId w:val="1"/>
        </w:numPr>
        <w:rPr>
          <w:rFonts w:cs="Times New Roman"/>
        </w:rPr>
      </w:pPr>
      <w:r w:rsidRPr="008F2025">
        <w:rPr>
          <w:rFonts w:cs="Times New Roman"/>
        </w:rPr>
        <w:t xml:space="preserve"> материальные.</w:t>
      </w:r>
    </w:p>
    <w:p w:rsidR="00103599" w:rsidRPr="00F751B6" w:rsidRDefault="00103599" w:rsidP="00103599">
      <w:pPr>
        <w:rPr>
          <w:rFonts w:cs="Times New Roman"/>
        </w:rPr>
      </w:pPr>
      <w:r w:rsidRPr="00F751B6">
        <w:rPr>
          <w:rFonts w:cs="Times New Roman"/>
        </w:rPr>
        <w:t>Понимание основных видов ценностей является ключевым элементом для формирования смысловой направленности в жизни. Эта осведомленность помогает нам не только лучше понимать себя, но и принимать более обдуманные решения, соответствующие нашим внутренним убеждениям.</w:t>
      </w:r>
    </w:p>
    <w:p w:rsidR="00103599" w:rsidRPr="00F751B6" w:rsidRDefault="00103599" w:rsidP="00103599">
      <w:pPr>
        <w:rPr>
          <w:rFonts w:cs="Times New Roman"/>
        </w:rPr>
      </w:pPr>
      <w:r w:rsidRPr="00F751B6">
        <w:rPr>
          <w:rFonts w:cs="Times New Roman"/>
        </w:rPr>
        <w:t>Знание ценностей необходимо для построения согласованной и счастливой жизни, основанной на том, что для нас по-настоящему важно. Оно служит компасом, направляя наши действия и выборы, а также способствует гармонии в отношениях с окружающими.</w:t>
      </w:r>
    </w:p>
    <w:p w:rsidR="00103599" w:rsidRPr="00C74206" w:rsidRDefault="00103599" w:rsidP="00103599">
      <w:pPr>
        <w:rPr>
          <w:rFonts w:cs="Times New Roman"/>
        </w:rPr>
      </w:pPr>
      <w:r w:rsidRPr="00F751B6">
        <w:rPr>
          <w:rFonts w:cs="Times New Roman"/>
        </w:rPr>
        <w:t>Осознание разнообразных видов ценностей также играет ключевую роль в обогащении нашего взаимодействия с другими людьми. При взаимодействии с разнообразными ценностными системами мы учимся уважать и понимать различия, что способствует построению более толерантного и гармоничного общества.</w:t>
      </w:r>
    </w:p>
    <w:p w:rsidR="00B702FA" w:rsidRP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>Наши ценности и убеждения формируются в результате взаимодействия множества факторов. Одним из основных источников является воспитание и образование, включая влияние семьи, школы и общества. Культурные, религиозные и этические принципы также оказывают значительное влияние на формирование наших ценностей и убеждений. Кроме того, личный опыт, включая жизненные ситуации и взаимодействие с другими людьми, играет роль в формировании нашего системы ценностей. В целом, наши ценности и убеждения являются результатом сложного процесса взаимодействия между внешними влияниями и личным опытом.</w:t>
      </w:r>
    </w:p>
    <w:p w:rsidR="00B702FA" w:rsidRP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>Фактор 1: Роль окружения в формировании ценностей и убеждений</w:t>
      </w:r>
    </w:p>
    <w:p w:rsidR="00B702FA" w:rsidRP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>Семья и близкие отношения играют значительную роль в формировании наших ценностей и убеждений. С детства мы подвержены влиянию наших родителей, родственников и близких людей, которые нередко становятся для нас образцами и ролевыми моделями. Их ценности, убеждения и поведенческие примеры оказывают сильное влияние на наше мировоззрение и формируют наше представление о правильном и неправильном. Узнайте больше о стереотипах.</w:t>
      </w:r>
    </w:p>
    <w:p w:rsidR="00B702FA" w:rsidRP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>Фактор 2: Роль образования и учебной среды</w:t>
      </w:r>
    </w:p>
    <w:p w:rsidR="00B702FA" w:rsidRP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>Образование и учебная среда также являются важными факторами, влияющими на формирование наших ценностей и убеждений. Школьные программы, учебные материалы и преподаватели влияют на то, какие знания и ценности мы получаем. Кроме того, в учебной среде мы взаимодействуем с окружением и культурами, что расширяет наше понимание мира и формирует наши ценностные ориентации.</w:t>
      </w:r>
    </w:p>
    <w:p w:rsidR="00B702FA" w:rsidRP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>Фактор 3: Влияние культуры, общества и этики</w:t>
      </w:r>
    </w:p>
    <w:p w:rsidR="00B702FA" w:rsidRP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 xml:space="preserve">Культура и общество существенно влияют на наши ценности и убеждения. Наше окружение, включая социальные нормы, ценности и </w:t>
      </w:r>
      <w:r w:rsidRPr="00B702FA">
        <w:rPr>
          <w:rFonts w:cs="Times New Roman"/>
        </w:rPr>
        <w:lastRenderedPageBreak/>
        <w:t>традиции, формирует основу нашей культурной идентичности. Культурные ценности и убеждения передаются через поколения и оказывают значительное влияние на наше мировоззрение, моральные принципы и поведение.</w:t>
      </w:r>
    </w:p>
    <w:p w:rsidR="00B702FA" w:rsidRP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>Кроме того, наши этические ценности и убеждения формируются через осознание различия между правильным и неправильным, добром и злом. Они могут быть влиянием общественных норм, моральных установок и философских концепций. Этические принципы могут основываться на уважении к человеческой достоинству, справедливости, бескорыстии и заботе о благе других.</w:t>
      </w:r>
    </w:p>
    <w:p w:rsidR="00B702FA" w:rsidRP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>Фактор 4: Роль религии в формировании убеждений и ценностей</w:t>
      </w:r>
    </w:p>
    <w:p w:rsidR="00B702FA" w:rsidRP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>Наши религиозные убеждения и ценности формируются в основном через влияние религиозных общин и традиций. Вера в определенного божества или духовную силу, священные тексты, обряды и ритуалы играют важную роль в формировании наших религиозных ценностей. Кроме того, религиозное воспитание в семье, учение духовных лидеров и переживания связанные с верой могут также влиять на наши религиозные убеждения. Личный опыт религиозных практик и поиск своего духовного пути также могут привести к изменению и развитию наших религиозных убеждений.</w:t>
      </w:r>
    </w:p>
    <w:p w:rsidR="00B702FA" w:rsidRP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>Фактор 5: Личный опыт и взаимодействие с миром</w:t>
      </w:r>
    </w:p>
    <w:p w:rsidR="00B702FA" w:rsidRP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>Наш личный опыт играет важную роль в формировании ценностей и убеждений. Взаимодействие с разными людьми, путешествия, профессиональные и жизненные ситуации оказывают влияние на наше понимание мира и формируют наши ценностные приоритеты. Через опыт мы узнаем о различных культурах, мировоззрениях и идеях, что может привести к пересмотру и переоценке наших собственных ценностей и убеждений.</w:t>
      </w:r>
    </w:p>
    <w:p w:rsidR="00B702FA" w:rsidRP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>Одним из способов формирования осознанных ценностей и убеждений является размышление и саморефлексия. Важно задавать себе вопросы о своих ценностях, почему они важны для нас и как они соотносятся с нашим поведением и решениями. Регулярное самонаблюдение и осознание своих действий помогают нам лучше понять себя и свои ценностные ориентации.</w:t>
      </w:r>
    </w:p>
    <w:p w:rsidR="00B702FA" w:rsidRP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>Кроме того, образование играет важную роль в формировании осознанных ценностей и убеждений. Через образовательные программы и учебные материалы мы можем получить знания о различных культурах, этике и морали. Однако, самообразование также является важным элементом. Чтение книг, изучение разных точек зрения и постановка вопросов помогают нам расширить свое понимание мира и развить осознанные ценности и убеждения.</w:t>
      </w:r>
    </w:p>
    <w:p w:rsidR="00B702FA" w:rsidRDefault="00B702FA" w:rsidP="00B702FA">
      <w:pPr>
        <w:rPr>
          <w:rFonts w:cs="Times New Roman"/>
        </w:rPr>
      </w:pPr>
      <w:r w:rsidRPr="00B702FA">
        <w:rPr>
          <w:rFonts w:cs="Times New Roman"/>
        </w:rPr>
        <w:t>Факторы, влияющие на формирование наших ценностей и убеждений, являются сложным и многогранным процессом. Они формируются под влиянием окружающей среды, включая семью, образование, культуру и личный опыт. Осознание этих факторов позволяет нам лучше понять себя, свои ценности и убеждения, а также осознанно их формировать. Важно помнить, что наши ценности и убеждения могут изменяться и развиваться на протяжении нашей жизни. Помните, вы всегда можете обратиться с вопросами к психологу онлайн в анонимном чате и получить компетентные ответы и личные рекомендации специалиста.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lastRenderedPageBreak/>
        <w:t>Ценностные ориентации играют важную роль в процессе принятия решений. Когда человек сталкивается с выбором, он опирается на свою систему ценностей, чтобы определить, какой вариант будет наилучшим. Например, если для него важны такие ценности, как честность и справедливость, он может отказаться от предложен</w:t>
      </w:r>
      <w:r w:rsidR="00895B11">
        <w:rPr>
          <w:rFonts w:cs="Times New Roman"/>
        </w:rPr>
        <w:t>ия, которое связано с обманом.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Ценностные ориентации тесно связаны с эмоциональным состоянием человека. Удовлетворение важных для личности ценностей вызывает положительные эмоции, такие как радость, гордость или чувство удовлетворения. Напротив, нарушение или игнорирование значимых ценностей приводит к негативным эмоциям, таким как гнев, разочарование или тревога.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Это особенно заметно в межличностных отношениях. Если человек чувствует, что его ценности не уважаются или игнорируются другими, это может вызывать конфликты и напряжение. С другой стороны, совместимость ценностей способствует укреплению связей и созданию доверительных отношений.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Ценности играют значительную роль в выборе профессиональной деятельности. Люди стремятся заниматься тем, что соответствует их внутренним убеждениям и интересам. Например, человек, для которого важна социальная справедливость, может выбрать карьеру в области права или социальной работы. Тот, кто ценит творчество и свободу выражения, может стать художником или писателем.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Профессиональное развитие также зависит от того, насколько работа позволяет реализовать личные ценности. Если деятельность не соответствует внутренним установкам, человек может испытывать неудовлетворённость и стресс, что негативно сказывается на его продуктивности и общем благополучии.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Ценности имеют большое значение не только на уровне индивидуальной личности, но и на уровне общества. Они определяют нормы поведения, законы и общественные институты. Например, демократические страны основываются на ценностях свободы, равенства и справедливости, тогда как авторитарные режимы могут отдавать предпочтение порядку и стабильности.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Изменения в системе ценностей могут приводить к социальным преобразованиям. Так, движение за гражданские права в США было вызвано желанием изменить существующие ценности и добиться равноправия для всех граждан независимо от расы или этнического происхождения.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Современный мир характеризуется высокой скоростью изменений и глобализацией. Это влияет на формирование ценностной системы молодых поколений. Интернет и социальные сети открывают доступ к разнообразию информации и мнений, что может способствовать расширению кругозора и изменению традиционных ценностей.</w:t>
      </w:r>
    </w:p>
    <w:p w:rsidR="00C74206" w:rsidRPr="00C74206" w:rsidRDefault="00C74206" w:rsidP="00C74206">
      <w:pPr>
        <w:rPr>
          <w:rFonts w:cs="Times New Roman"/>
        </w:rPr>
      </w:pPr>
      <w:r w:rsidRPr="00C74206">
        <w:rPr>
          <w:rFonts w:cs="Times New Roman"/>
        </w:rPr>
        <w:t>Однако, вместе с этим, возникает риск утраты культурной идентичности и размывания нравственных ориентиров. Молодые люди сталкиваются с множеством противоречивых сообщений и идей, что затрудняет формирование устойчивой системы ценностей.</w:t>
      </w:r>
    </w:p>
    <w:p w:rsidR="000B1AA0" w:rsidRPr="000B1AA0" w:rsidRDefault="000B1AA0" w:rsidP="00B81DB5">
      <w:pPr>
        <w:rPr>
          <w:rFonts w:cs="Times New Roman"/>
        </w:rPr>
      </w:pPr>
      <w:r w:rsidRPr="000B1AA0">
        <w:rPr>
          <w:rFonts w:cs="Times New Roman"/>
        </w:rPr>
        <w:lastRenderedPageBreak/>
        <w:t>Ценностные ориентации являются</w:t>
      </w:r>
      <w:r w:rsidR="00A2117D">
        <w:rPr>
          <w:rFonts w:cs="Times New Roman"/>
        </w:rPr>
        <w:t xml:space="preserve"> важнейшим элементом внутренней </w:t>
      </w:r>
      <w:r w:rsidRPr="000B1AA0">
        <w:rPr>
          <w:rFonts w:cs="Times New Roman"/>
        </w:rPr>
        <w:t>структуры личности, они закрепляются получаемым человеком жизненнымопытом и всем комплексом его переживаний. Ценностные ориентацииотделяют самое главное и значимое для личности от не значимого ивторостепенного. Содержание ценностных ориентаций зависит отособенностей социального строя и истории той культуры, в которую данныйиндивид включен. На формирование ценностных ориентаций, на то, в чембудет заключаться их содержание, оказывают влияние, прежде всего,ценности ближайшего окружения ребенка, а также школа и общество вцелом. При этом следует заметить, что лишь организованный процесссоциализации, в котором предусмотрено усвоение ценностей путем развитиякак интеллектуальных способностей, так и получения множествасистематизированных знаний, будет активно помогать в данномформировании. Вот почему педагогический процесс, а также нравственное,</w:t>
      </w:r>
      <w:r w:rsidR="00B81DB5">
        <w:rPr>
          <w:rFonts w:cs="Times New Roman"/>
        </w:rPr>
        <w:t xml:space="preserve"> т</w:t>
      </w:r>
      <w:r w:rsidRPr="000B1AA0">
        <w:rPr>
          <w:rFonts w:cs="Times New Roman"/>
        </w:rPr>
        <w:t>рудовое, экономическое воспитание ребенка так важны в процессестановления его личности, в становлении системы его ценностныхориентаций.</w:t>
      </w:r>
    </w:p>
    <w:p w:rsidR="00DA56DB" w:rsidRDefault="000B1AA0" w:rsidP="00B81DB5">
      <w:pPr>
        <w:rPr>
          <w:rFonts w:cs="Times New Roman"/>
        </w:rPr>
      </w:pPr>
      <w:r w:rsidRPr="000B1AA0">
        <w:rPr>
          <w:rFonts w:cs="Times New Roman"/>
        </w:rPr>
        <w:t>Каждый человек волен сам определять</w:t>
      </w:r>
      <w:r w:rsidR="00B81DB5">
        <w:rPr>
          <w:rFonts w:cs="Times New Roman"/>
        </w:rPr>
        <w:t xml:space="preserve"> цель своей жизни и свои личные </w:t>
      </w:r>
      <w:r w:rsidRPr="000B1AA0">
        <w:rPr>
          <w:rFonts w:cs="Times New Roman"/>
        </w:rPr>
        <w:t>ориентации, свои ценности и идеалы. В современной действительноститрудно выжить, а ещё труднее жить достойно. И чтобы не стать расходнымматериалом в «машине» социальных преобразований, нужно найти своёместо в жизни и обществе, поскольку отсутствие этого места и четкойнравственной цели или же их потеря равносильны гибели.</w:t>
      </w:r>
    </w:p>
    <w:p w:rsidR="00DB323B" w:rsidRDefault="00DB323B" w:rsidP="00B81DB5">
      <w:pPr>
        <w:rPr>
          <w:rFonts w:cs="Times New Roman"/>
        </w:rPr>
      </w:pPr>
    </w:p>
    <w:p w:rsidR="00DA56DB" w:rsidRDefault="00DA56DB" w:rsidP="00083466">
      <w:pPr>
        <w:pStyle w:val="1"/>
        <w:jc w:val="center"/>
      </w:pPr>
      <w:bookmarkStart w:id="1" w:name="_Toc181544121"/>
      <w:r w:rsidRPr="00C14DB1">
        <w:t>Список использованных источников</w:t>
      </w:r>
      <w:bookmarkEnd w:id="1"/>
    </w:p>
    <w:p w:rsidR="00DA56DB" w:rsidRDefault="00DA56DB">
      <w:pPr>
        <w:rPr>
          <w:rFonts w:cs="Times New Roman"/>
        </w:rPr>
      </w:pPr>
    </w:p>
    <w:p w:rsidR="00A564BB" w:rsidRPr="008D0513" w:rsidRDefault="00A564BB" w:rsidP="00EA2644">
      <w:pPr>
        <w:pStyle w:val="a5"/>
        <w:numPr>
          <w:ilvl w:val="0"/>
          <w:numId w:val="2"/>
        </w:numPr>
        <w:ind w:left="0" w:firstLine="709"/>
        <w:rPr>
          <w:rFonts w:cs="Times New Roman"/>
        </w:rPr>
      </w:pPr>
      <w:r w:rsidRPr="008D0513">
        <w:rPr>
          <w:rFonts w:cs="Times New Roman"/>
        </w:rPr>
        <w:t>Алексеев, В.Г. Ценностные ор</w:t>
      </w:r>
      <w:r w:rsidR="005F5152" w:rsidRPr="008D0513">
        <w:rPr>
          <w:rFonts w:cs="Times New Roman"/>
        </w:rPr>
        <w:t xml:space="preserve">иентации личности и проблема их </w:t>
      </w:r>
      <w:r w:rsidRPr="008D0513">
        <w:rPr>
          <w:rFonts w:cs="Times New Roman"/>
        </w:rPr>
        <w:t>формирования.- М., 2009. - 273 с.</w:t>
      </w:r>
    </w:p>
    <w:p w:rsidR="00B965F4" w:rsidRDefault="00B965F4" w:rsidP="00EA2644">
      <w:pPr>
        <w:pStyle w:val="a5"/>
        <w:numPr>
          <w:ilvl w:val="0"/>
          <w:numId w:val="2"/>
        </w:numPr>
        <w:ind w:left="0" w:firstLine="709"/>
        <w:rPr>
          <w:rFonts w:cs="Times New Roman"/>
        </w:rPr>
      </w:pPr>
      <w:r w:rsidRPr="008D0513">
        <w:rPr>
          <w:rFonts w:cs="Times New Roman"/>
        </w:rPr>
        <w:t>Букин В. П. Проблемы социализации молодежи российской провинции : монография.  –   М. : Экслибрис-Пресс, 2009. –   327 с.</w:t>
      </w:r>
    </w:p>
    <w:p w:rsidR="00A564BB" w:rsidRDefault="00A564BB" w:rsidP="00EA2644">
      <w:pPr>
        <w:pStyle w:val="a5"/>
        <w:numPr>
          <w:ilvl w:val="0"/>
          <w:numId w:val="2"/>
        </w:numPr>
        <w:ind w:left="0" w:firstLine="709"/>
        <w:rPr>
          <w:rFonts w:cs="Times New Roman"/>
        </w:rPr>
      </w:pPr>
      <w:r w:rsidRPr="008D0513">
        <w:rPr>
          <w:rFonts w:cs="Times New Roman"/>
        </w:rPr>
        <w:t>Божович, Л.И. Личность и ее формиров</w:t>
      </w:r>
      <w:r w:rsidR="005F5152" w:rsidRPr="008D0513">
        <w:rPr>
          <w:rFonts w:cs="Times New Roman"/>
        </w:rPr>
        <w:t xml:space="preserve">ание в детском возрасте. </w:t>
      </w:r>
      <w:r w:rsidRPr="008D0513">
        <w:rPr>
          <w:rFonts w:cs="Times New Roman"/>
        </w:rPr>
        <w:t>(Психологическое исследование). - СПб: Питер, 2009. - 400 с.</w:t>
      </w:r>
    </w:p>
    <w:p w:rsidR="00A564BB" w:rsidRDefault="00A564BB" w:rsidP="00EA2644">
      <w:pPr>
        <w:pStyle w:val="a5"/>
        <w:numPr>
          <w:ilvl w:val="0"/>
          <w:numId w:val="2"/>
        </w:numPr>
        <w:ind w:left="0" w:firstLine="709"/>
        <w:rPr>
          <w:rFonts w:cs="Times New Roman"/>
        </w:rPr>
      </w:pPr>
      <w:r w:rsidRPr="008D0513">
        <w:rPr>
          <w:rFonts w:cs="Times New Roman"/>
        </w:rPr>
        <w:t>Головаха, Е.И. Жизненная перс</w:t>
      </w:r>
      <w:r w:rsidR="005F5152" w:rsidRPr="008D0513">
        <w:rPr>
          <w:rFonts w:cs="Times New Roman"/>
        </w:rPr>
        <w:t xml:space="preserve">пектива и ценностные ориентации </w:t>
      </w:r>
      <w:r w:rsidRPr="008D0513">
        <w:rPr>
          <w:rFonts w:cs="Times New Roman"/>
        </w:rPr>
        <w:t>личности. Психология личности в труда</w:t>
      </w:r>
      <w:r w:rsidR="005F5152" w:rsidRPr="008D0513">
        <w:rPr>
          <w:rFonts w:cs="Times New Roman"/>
        </w:rPr>
        <w:t xml:space="preserve">х отечественных психологов. </w:t>
      </w:r>
      <w:r w:rsidRPr="008D0513">
        <w:rPr>
          <w:rFonts w:cs="Times New Roman"/>
        </w:rPr>
        <w:t>СПб.: Питер, 2010. - 172 с.</w:t>
      </w:r>
    </w:p>
    <w:p w:rsidR="00A564BB" w:rsidRPr="00212443" w:rsidRDefault="00A564BB" w:rsidP="00212443">
      <w:pPr>
        <w:pStyle w:val="a5"/>
        <w:numPr>
          <w:ilvl w:val="0"/>
          <w:numId w:val="2"/>
        </w:numPr>
        <w:ind w:left="0" w:firstLine="709"/>
        <w:rPr>
          <w:rFonts w:cs="Times New Roman"/>
        </w:rPr>
      </w:pPr>
      <w:r w:rsidRPr="008D0513">
        <w:rPr>
          <w:rFonts w:cs="Times New Roman"/>
        </w:rPr>
        <w:t xml:space="preserve">Гудечек, Я. Ценностная ориентация </w:t>
      </w:r>
      <w:r w:rsidR="000F7A71" w:rsidRPr="008D0513">
        <w:rPr>
          <w:rFonts w:cs="Times New Roman"/>
        </w:rPr>
        <w:t xml:space="preserve">личности. Психология личности в </w:t>
      </w:r>
      <w:r w:rsidRPr="008D0513">
        <w:rPr>
          <w:rFonts w:cs="Times New Roman"/>
        </w:rPr>
        <w:t>социалистическом обществе: Активность и развитие личнос</w:t>
      </w:r>
      <w:r w:rsidR="00DD1C72">
        <w:rPr>
          <w:rFonts w:cs="Times New Roman"/>
        </w:rPr>
        <w:t>ти. -М.,2009. – 208 </w:t>
      </w:r>
      <w:r w:rsidRPr="008D0513">
        <w:rPr>
          <w:rFonts w:cs="Times New Roman"/>
        </w:rPr>
        <w:t>с.</w:t>
      </w:r>
    </w:p>
    <w:p w:rsidR="00A564BB" w:rsidRDefault="00A564BB" w:rsidP="00EA2644">
      <w:pPr>
        <w:pStyle w:val="a5"/>
        <w:numPr>
          <w:ilvl w:val="0"/>
          <w:numId w:val="2"/>
        </w:numPr>
        <w:ind w:left="0" w:firstLine="709"/>
        <w:rPr>
          <w:rFonts w:cs="Times New Roman"/>
        </w:rPr>
      </w:pPr>
      <w:r w:rsidRPr="008D0513">
        <w:rPr>
          <w:rFonts w:cs="Times New Roman"/>
        </w:rPr>
        <w:t>Марьенко И. С. Нравственное станов</w:t>
      </w:r>
      <w:r w:rsidR="000F7A71" w:rsidRPr="008D0513">
        <w:rPr>
          <w:rFonts w:cs="Times New Roman"/>
        </w:rPr>
        <w:t xml:space="preserve">ление личности школьника. - М.: </w:t>
      </w:r>
      <w:r w:rsidRPr="008D0513">
        <w:rPr>
          <w:rFonts w:cs="Times New Roman"/>
        </w:rPr>
        <w:t>Просвещение, 2007. – 54 с.</w:t>
      </w:r>
    </w:p>
    <w:p w:rsidR="00CE1505" w:rsidRDefault="00A564BB" w:rsidP="00EA2644">
      <w:pPr>
        <w:pStyle w:val="a5"/>
        <w:numPr>
          <w:ilvl w:val="0"/>
          <w:numId w:val="2"/>
        </w:numPr>
        <w:ind w:left="0" w:firstLine="709"/>
        <w:rPr>
          <w:rFonts w:cs="Times New Roman"/>
        </w:rPr>
      </w:pPr>
      <w:r w:rsidRPr="002355CB">
        <w:rPr>
          <w:rFonts w:cs="Times New Roman"/>
        </w:rPr>
        <w:t>Соловьева, О.Б. Проблемы самосознан</w:t>
      </w:r>
      <w:r w:rsidR="00EF1CD0" w:rsidRPr="002355CB">
        <w:rPr>
          <w:rFonts w:cs="Times New Roman"/>
        </w:rPr>
        <w:t xml:space="preserve">ия личности / О.Б. Соловьева / </w:t>
      </w:r>
      <w:r w:rsidRPr="002355CB">
        <w:rPr>
          <w:rFonts w:cs="Times New Roman"/>
        </w:rPr>
        <w:t>Философия образования.-№ 1 (22).-Новосибирск.-2008.-С. 150-155</w:t>
      </w:r>
    </w:p>
    <w:p w:rsidR="00CE1505" w:rsidRDefault="00CE1505" w:rsidP="00EA2644">
      <w:pPr>
        <w:pStyle w:val="a5"/>
        <w:numPr>
          <w:ilvl w:val="0"/>
          <w:numId w:val="2"/>
        </w:numPr>
        <w:ind w:left="0" w:firstLine="709"/>
        <w:rPr>
          <w:rFonts w:cs="Times New Roman"/>
        </w:rPr>
      </w:pPr>
      <w:r w:rsidRPr="002355CB">
        <w:rPr>
          <w:rFonts w:cs="Times New Roman"/>
        </w:rPr>
        <w:t>Столяренко Л.Д., Столяренко Д.В. Возрастная психология. Учебник. –  М.: Феникс, 2017. – 672 с.</w:t>
      </w:r>
    </w:p>
    <w:p w:rsidR="007375A1" w:rsidRDefault="007375A1" w:rsidP="00EA2644">
      <w:pPr>
        <w:pStyle w:val="a5"/>
        <w:numPr>
          <w:ilvl w:val="0"/>
          <w:numId w:val="2"/>
        </w:numPr>
        <w:ind w:left="0" w:firstLine="709"/>
        <w:rPr>
          <w:rFonts w:cs="Times New Roman"/>
        </w:rPr>
      </w:pPr>
      <w:r w:rsidRPr="002355CB">
        <w:rPr>
          <w:rFonts w:cs="Times New Roman"/>
        </w:rPr>
        <w:lastRenderedPageBreak/>
        <w:t>Трофимов М.Ю. Основы коммуникативной культуры. Учебное пособие. – М.: Планета музыки, 2017 . –   384 с.</w:t>
      </w:r>
    </w:p>
    <w:p w:rsidR="007375A1" w:rsidRDefault="007375A1" w:rsidP="00EA2644">
      <w:pPr>
        <w:pStyle w:val="a5"/>
        <w:numPr>
          <w:ilvl w:val="0"/>
          <w:numId w:val="2"/>
        </w:numPr>
        <w:ind w:left="0" w:firstLine="709"/>
        <w:rPr>
          <w:rFonts w:cs="Times New Roman"/>
        </w:rPr>
      </w:pPr>
      <w:r w:rsidRPr="002355CB">
        <w:rPr>
          <w:rFonts w:cs="Times New Roman"/>
        </w:rPr>
        <w:t>Юматова И.И., Вышквыркина М.А., Шевырева Е.Г. Психодиагностика. Учебное пособие. –  М.: Феникс, 2017. –255 с.</w:t>
      </w:r>
    </w:p>
    <w:p w:rsidR="00372DCD" w:rsidRPr="00372DCD" w:rsidRDefault="00372DCD" w:rsidP="00EA2644">
      <w:pPr>
        <w:rPr>
          <w:rFonts w:cs="Times New Roman"/>
        </w:rPr>
      </w:pPr>
    </w:p>
    <w:p w:rsidR="00372DCD" w:rsidRPr="00372DCD" w:rsidRDefault="00372DCD" w:rsidP="00B965F4">
      <w:pPr>
        <w:rPr>
          <w:rFonts w:cs="Times New Roman"/>
        </w:rPr>
      </w:pPr>
    </w:p>
    <w:p w:rsidR="00372DCD" w:rsidRPr="00372DCD" w:rsidRDefault="00372DCD" w:rsidP="00CE1505">
      <w:pPr>
        <w:rPr>
          <w:rFonts w:cs="Times New Roman"/>
        </w:rPr>
      </w:pPr>
    </w:p>
    <w:p w:rsidR="00372DCD" w:rsidRPr="00372DCD" w:rsidRDefault="00372DCD" w:rsidP="00CE1505">
      <w:pPr>
        <w:rPr>
          <w:rFonts w:cs="Times New Roman"/>
        </w:rPr>
      </w:pPr>
    </w:p>
    <w:p w:rsidR="00372DCD" w:rsidRPr="00372DCD" w:rsidRDefault="00372DCD" w:rsidP="007375A1">
      <w:pPr>
        <w:rPr>
          <w:rFonts w:cs="Times New Roman"/>
        </w:rPr>
      </w:pPr>
    </w:p>
    <w:p w:rsidR="00A564BB" w:rsidRPr="00C14DB1" w:rsidRDefault="00A564BB" w:rsidP="00372DCD">
      <w:pPr>
        <w:rPr>
          <w:rFonts w:cs="Times New Roman"/>
        </w:rPr>
      </w:pPr>
    </w:p>
    <w:sectPr w:rsidR="00A564BB" w:rsidRPr="00C14DB1" w:rsidSect="00A056B0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1C1" w:rsidRDefault="00E731C1" w:rsidP="00A056B0">
      <w:r>
        <w:separator/>
      </w:r>
    </w:p>
  </w:endnote>
  <w:endnote w:type="continuationSeparator" w:id="1">
    <w:p w:rsidR="00E731C1" w:rsidRDefault="00E731C1" w:rsidP="00A056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816932"/>
      <w:docPartObj>
        <w:docPartGallery w:val="Page Numbers (Bottom of Page)"/>
        <w:docPartUnique/>
      </w:docPartObj>
    </w:sdtPr>
    <w:sdtContent>
      <w:p w:rsidR="004C24E1" w:rsidRDefault="00A97F19" w:rsidP="00007D14">
        <w:pPr>
          <w:pStyle w:val="a8"/>
          <w:jc w:val="center"/>
        </w:pPr>
        <w:r>
          <w:fldChar w:fldCharType="begin"/>
        </w:r>
        <w:r w:rsidR="00E8792E">
          <w:instrText>PAGE   \* MERGEFORMAT</w:instrText>
        </w:r>
        <w:r>
          <w:fldChar w:fldCharType="separate"/>
        </w:r>
        <w:r w:rsidR="00CC3F3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1C1" w:rsidRDefault="00E731C1" w:rsidP="00A056B0">
      <w:r>
        <w:separator/>
      </w:r>
    </w:p>
  </w:footnote>
  <w:footnote w:type="continuationSeparator" w:id="1">
    <w:p w:rsidR="00E731C1" w:rsidRDefault="00E731C1" w:rsidP="00A056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AE7" w:rsidRDefault="00481AE7" w:rsidP="00A056B0">
    <w:pPr>
      <w:pStyle w:val="a6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12BA1"/>
    <w:multiLevelType w:val="hybridMultilevel"/>
    <w:tmpl w:val="A8A06C7E"/>
    <w:lvl w:ilvl="0" w:tplc="0FA0B87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162F36"/>
    <w:multiLevelType w:val="hybridMultilevel"/>
    <w:tmpl w:val="59A8E472"/>
    <w:lvl w:ilvl="0" w:tplc="EF182B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57441"/>
    <w:rsid w:val="00007D14"/>
    <w:rsid w:val="00031496"/>
    <w:rsid w:val="00046C53"/>
    <w:rsid w:val="00052A4C"/>
    <w:rsid w:val="00061059"/>
    <w:rsid w:val="000679C8"/>
    <w:rsid w:val="00083466"/>
    <w:rsid w:val="0009620B"/>
    <w:rsid w:val="000B1AA0"/>
    <w:rsid w:val="000B5AC2"/>
    <w:rsid w:val="000E47E9"/>
    <w:rsid w:val="000F7A71"/>
    <w:rsid w:val="00100CDE"/>
    <w:rsid w:val="00103599"/>
    <w:rsid w:val="00107D92"/>
    <w:rsid w:val="00192534"/>
    <w:rsid w:val="001B5209"/>
    <w:rsid w:val="001F412C"/>
    <w:rsid w:val="00202E89"/>
    <w:rsid w:val="00205080"/>
    <w:rsid w:val="00212443"/>
    <w:rsid w:val="00234423"/>
    <w:rsid w:val="002355CB"/>
    <w:rsid w:val="0023609C"/>
    <w:rsid w:val="00274F63"/>
    <w:rsid w:val="00276095"/>
    <w:rsid w:val="002A74B1"/>
    <w:rsid w:val="002B1125"/>
    <w:rsid w:val="002B4982"/>
    <w:rsid w:val="002C0FB6"/>
    <w:rsid w:val="002C4049"/>
    <w:rsid w:val="002E556E"/>
    <w:rsid w:val="002F3D2E"/>
    <w:rsid w:val="003374B1"/>
    <w:rsid w:val="0037138B"/>
    <w:rsid w:val="00372DCD"/>
    <w:rsid w:val="00392486"/>
    <w:rsid w:val="004060D3"/>
    <w:rsid w:val="00431E7A"/>
    <w:rsid w:val="00453B52"/>
    <w:rsid w:val="00461471"/>
    <w:rsid w:val="00477253"/>
    <w:rsid w:val="00481AE7"/>
    <w:rsid w:val="004A5132"/>
    <w:rsid w:val="004A69F7"/>
    <w:rsid w:val="004C24E1"/>
    <w:rsid w:val="0054609D"/>
    <w:rsid w:val="00552268"/>
    <w:rsid w:val="005A66AC"/>
    <w:rsid w:val="005C6405"/>
    <w:rsid w:val="005C656E"/>
    <w:rsid w:val="005F5152"/>
    <w:rsid w:val="006057B5"/>
    <w:rsid w:val="006477B9"/>
    <w:rsid w:val="00724AE1"/>
    <w:rsid w:val="007375A1"/>
    <w:rsid w:val="007B0544"/>
    <w:rsid w:val="007D70D1"/>
    <w:rsid w:val="00846C10"/>
    <w:rsid w:val="00851648"/>
    <w:rsid w:val="0085217C"/>
    <w:rsid w:val="00891E69"/>
    <w:rsid w:val="00895B11"/>
    <w:rsid w:val="008C4770"/>
    <w:rsid w:val="008C536E"/>
    <w:rsid w:val="008D0513"/>
    <w:rsid w:val="008D5E6E"/>
    <w:rsid w:val="008F2025"/>
    <w:rsid w:val="009213C5"/>
    <w:rsid w:val="00934B71"/>
    <w:rsid w:val="00952E25"/>
    <w:rsid w:val="00957441"/>
    <w:rsid w:val="00964820"/>
    <w:rsid w:val="00967981"/>
    <w:rsid w:val="009C2A9E"/>
    <w:rsid w:val="009C4B6F"/>
    <w:rsid w:val="009D2D65"/>
    <w:rsid w:val="009D7B4D"/>
    <w:rsid w:val="009E243D"/>
    <w:rsid w:val="00A056B0"/>
    <w:rsid w:val="00A2117D"/>
    <w:rsid w:val="00A30CA4"/>
    <w:rsid w:val="00A409BC"/>
    <w:rsid w:val="00A564BB"/>
    <w:rsid w:val="00A716C5"/>
    <w:rsid w:val="00A719B7"/>
    <w:rsid w:val="00A776B2"/>
    <w:rsid w:val="00A93713"/>
    <w:rsid w:val="00A97F19"/>
    <w:rsid w:val="00AB4846"/>
    <w:rsid w:val="00B07B46"/>
    <w:rsid w:val="00B1606B"/>
    <w:rsid w:val="00B416BA"/>
    <w:rsid w:val="00B47A2E"/>
    <w:rsid w:val="00B65BC4"/>
    <w:rsid w:val="00B702FA"/>
    <w:rsid w:val="00B81DB5"/>
    <w:rsid w:val="00B965F4"/>
    <w:rsid w:val="00C049EB"/>
    <w:rsid w:val="00C14DB1"/>
    <w:rsid w:val="00C30FFD"/>
    <w:rsid w:val="00C36D8E"/>
    <w:rsid w:val="00C70BDA"/>
    <w:rsid w:val="00C7241D"/>
    <w:rsid w:val="00C74206"/>
    <w:rsid w:val="00CB24D8"/>
    <w:rsid w:val="00CB4668"/>
    <w:rsid w:val="00CC3F34"/>
    <w:rsid w:val="00CE1505"/>
    <w:rsid w:val="00CE6E61"/>
    <w:rsid w:val="00CF536D"/>
    <w:rsid w:val="00D10AB8"/>
    <w:rsid w:val="00D15CFA"/>
    <w:rsid w:val="00D53983"/>
    <w:rsid w:val="00D61700"/>
    <w:rsid w:val="00D97FC2"/>
    <w:rsid w:val="00DA56DB"/>
    <w:rsid w:val="00DB323B"/>
    <w:rsid w:val="00DC60A6"/>
    <w:rsid w:val="00DD1C72"/>
    <w:rsid w:val="00DF78FF"/>
    <w:rsid w:val="00E731C1"/>
    <w:rsid w:val="00E738D2"/>
    <w:rsid w:val="00E82A17"/>
    <w:rsid w:val="00E841EA"/>
    <w:rsid w:val="00E84958"/>
    <w:rsid w:val="00E8792E"/>
    <w:rsid w:val="00EA2644"/>
    <w:rsid w:val="00EA2BF3"/>
    <w:rsid w:val="00EC570A"/>
    <w:rsid w:val="00EE30B2"/>
    <w:rsid w:val="00EF1CD0"/>
    <w:rsid w:val="00F07B12"/>
    <w:rsid w:val="00F5728B"/>
    <w:rsid w:val="00F65F3D"/>
    <w:rsid w:val="00F751B6"/>
    <w:rsid w:val="00F869DF"/>
    <w:rsid w:val="00FB0983"/>
    <w:rsid w:val="00FB470A"/>
    <w:rsid w:val="00FD754D"/>
    <w:rsid w:val="00FF0015"/>
    <w:rsid w:val="00FF0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77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C4770"/>
    <w:pPr>
      <w:keepNext/>
      <w:keepLines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C4770"/>
    <w:pPr>
      <w:keepNext/>
      <w:keepLines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3B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4770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C4770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styleId="a3">
    <w:name w:val="TOC Heading"/>
    <w:basedOn w:val="1"/>
    <w:next w:val="a"/>
    <w:uiPriority w:val="39"/>
    <w:unhideWhenUsed/>
    <w:qFormat/>
    <w:rsid w:val="008C536E"/>
    <w:pPr>
      <w:spacing w:before="240" w:line="259" w:lineRule="auto"/>
      <w:ind w:firstLine="0"/>
      <w:jc w:val="left"/>
      <w:outlineLvl w:val="9"/>
    </w:pPr>
    <w:rPr>
      <w:rFonts w:asciiTheme="majorHAnsi" w:hAnsiTheme="majorHAnsi"/>
      <w:b w:val="0"/>
      <w:color w:val="2E74B5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C536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C536E"/>
    <w:pPr>
      <w:spacing w:after="100"/>
      <w:ind w:left="280"/>
    </w:pPr>
  </w:style>
  <w:style w:type="character" w:styleId="a4">
    <w:name w:val="Hyperlink"/>
    <w:basedOn w:val="a0"/>
    <w:uiPriority w:val="99"/>
    <w:unhideWhenUsed/>
    <w:rsid w:val="008C536E"/>
    <w:rPr>
      <w:color w:val="0563C1" w:themeColor="hyperlink"/>
      <w:u w:val="single"/>
    </w:rPr>
  </w:style>
  <w:style w:type="paragraph" w:customStyle="1" w:styleId="paragraph1nuxh4">
    <w:name w:val="_paragraph_1nuxh_4"/>
    <w:basedOn w:val="a"/>
    <w:rsid w:val="00EA2BF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nobrfcwuz1">
    <w:name w:val="_nobr_fcwuz_1"/>
    <w:basedOn w:val="a0"/>
    <w:rsid w:val="00EA2BF3"/>
  </w:style>
  <w:style w:type="paragraph" w:styleId="a5">
    <w:name w:val="List Paragraph"/>
    <w:basedOn w:val="a"/>
    <w:uiPriority w:val="34"/>
    <w:qFormat/>
    <w:rsid w:val="008F202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056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6B0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A056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6B0"/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453B5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453B5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374B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ReportHead">
    <w:name w:val="Report_Head Знак"/>
    <w:link w:val="ReportHead0"/>
    <w:locked/>
    <w:rsid w:val="003374B1"/>
    <w:rPr>
      <w:rFonts w:ascii="Times New Roman" w:hAnsi="Times New Roman" w:cs="Times New Roman"/>
      <w:sz w:val="28"/>
      <w:lang w:eastAsia="ar-SA"/>
    </w:rPr>
  </w:style>
  <w:style w:type="paragraph" w:customStyle="1" w:styleId="ReportHead0">
    <w:name w:val="Report_Head"/>
    <w:basedOn w:val="a"/>
    <w:link w:val="ReportHead"/>
    <w:rsid w:val="003374B1"/>
    <w:pPr>
      <w:suppressAutoHyphens/>
      <w:ind w:firstLine="0"/>
      <w:jc w:val="center"/>
    </w:pPr>
    <w:rPr>
      <w:rFonts w:cs="Times New Roman"/>
      <w:lang w:eastAsia="ar-SA"/>
    </w:rPr>
  </w:style>
  <w:style w:type="paragraph" w:customStyle="1" w:styleId="Default">
    <w:name w:val="Default"/>
    <w:rsid w:val="003374B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7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C14E6-684C-4292-9906-F39E9CA0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10</Pages>
  <Words>3635</Words>
  <Characters>20724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dcterms:created xsi:type="dcterms:W3CDTF">2024-09-22T10:24:00Z</dcterms:created>
  <dcterms:modified xsi:type="dcterms:W3CDTF">2024-11-28T11:44:00Z</dcterms:modified>
</cp:coreProperties>
</file>