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2AD" w:rsidRPr="00BE02AD" w:rsidRDefault="00BE02AD" w:rsidP="00BE02AD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E02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МБДОУ «ЦРР-ДС «Ласточка»</w:t>
      </w:r>
    </w:p>
    <w:p w:rsidR="00BE02AD" w:rsidRPr="00BE02AD" w:rsidRDefault="00BE02AD" w:rsidP="00BE02AD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E02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Инструктор по физической культуре</w:t>
      </w:r>
    </w:p>
    <w:p w:rsidR="00BE02AD" w:rsidRDefault="00BE02AD" w:rsidP="00BE02AD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E02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Полякова Л.Г.</w:t>
      </w:r>
    </w:p>
    <w:p w:rsidR="00BE02AD" w:rsidRPr="00BE02AD" w:rsidRDefault="00BE02AD" w:rsidP="00BE02AD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33E23" w:rsidRPr="00B74CF5" w:rsidRDefault="00AA3536" w:rsidP="00F71CF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B74CF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Роль ДОО в сохранении </w:t>
      </w:r>
      <w:r w:rsidR="00633E23" w:rsidRPr="00B74CF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физического и психического здоровья дошкольников</w:t>
      </w:r>
    </w:p>
    <w:p w:rsidR="00F71CFA" w:rsidRPr="00F71CFA" w:rsidRDefault="00F71CFA" w:rsidP="005E1396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50D09" w:rsidRPr="00B74CF5" w:rsidRDefault="00865437" w:rsidP="00BE02AD">
      <w:pPr>
        <w:shd w:val="clear" w:color="auto" w:fill="FFFFFF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CF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создание условие для формирования основ здорового образа жизни, укрепление здоровья, достижение горманичного физического и психического здоровья, обеспечение эмоционального благополучия</w:t>
      </w:r>
      <w:r w:rsidR="00633E23" w:rsidRPr="00B74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627B1" w:rsidRPr="00B74CF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 дошкольного возраста</w:t>
      </w:r>
      <w:r w:rsidR="00F60A16" w:rsidRPr="00B74C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33E23" w:rsidRPr="00B74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B74CF5" w:rsidRDefault="00633E23" w:rsidP="00BE02AD">
      <w:pPr>
        <w:shd w:val="clear" w:color="auto" w:fill="FFFFFF"/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  <w:r w:rsidRPr="00B74C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Задачи:</w:t>
      </w:r>
      <w:r w:rsidR="0008188C" w:rsidRPr="00B74CF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33E23" w:rsidRPr="00B74CF5" w:rsidRDefault="00B74CF5" w:rsidP="00BE02AD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CF5">
        <w:rPr>
          <w:rFonts w:ascii="Times New Roman" w:hAnsi="Times New Roman" w:cs="Times New Roman"/>
          <w:sz w:val="24"/>
          <w:szCs w:val="24"/>
        </w:rPr>
        <w:t>способствовать</w:t>
      </w:r>
      <w:r w:rsidR="00633E23" w:rsidRPr="00B74CF5">
        <w:rPr>
          <w:rFonts w:ascii="Times New Roman" w:hAnsi="Times New Roman" w:cs="Times New Roman"/>
          <w:sz w:val="24"/>
          <w:szCs w:val="24"/>
        </w:rPr>
        <w:t xml:space="preserve"> сохранению положительного </w:t>
      </w:r>
      <w:r w:rsidR="0008188C" w:rsidRPr="00B74CF5">
        <w:rPr>
          <w:rFonts w:ascii="Times New Roman" w:hAnsi="Times New Roman" w:cs="Times New Roman"/>
          <w:sz w:val="24"/>
          <w:szCs w:val="24"/>
        </w:rPr>
        <w:t xml:space="preserve">     </w:t>
      </w:r>
      <w:r w:rsidR="00633E23" w:rsidRPr="00B74CF5">
        <w:rPr>
          <w:rFonts w:ascii="Times New Roman" w:hAnsi="Times New Roman" w:cs="Times New Roman"/>
          <w:sz w:val="24"/>
          <w:szCs w:val="24"/>
        </w:rPr>
        <w:t xml:space="preserve">психоэмоционального состояния </w:t>
      </w:r>
      <w:r w:rsidR="00C50D09" w:rsidRPr="00B74CF5">
        <w:rPr>
          <w:rFonts w:ascii="Times New Roman" w:hAnsi="Times New Roman" w:cs="Times New Roman"/>
          <w:sz w:val="24"/>
          <w:szCs w:val="24"/>
        </w:rPr>
        <w:t xml:space="preserve">    </w:t>
      </w:r>
      <w:r w:rsidR="00633E23" w:rsidRPr="00B74CF5">
        <w:rPr>
          <w:rFonts w:ascii="Times New Roman" w:hAnsi="Times New Roman" w:cs="Times New Roman"/>
          <w:sz w:val="24"/>
          <w:szCs w:val="24"/>
        </w:rPr>
        <w:t>у детей, удовлетворя</w:t>
      </w:r>
      <w:r>
        <w:rPr>
          <w:rFonts w:ascii="Times New Roman" w:hAnsi="Times New Roman" w:cs="Times New Roman"/>
          <w:sz w:val="24"/>
          <w:szCs w:val="24"/>
        </w:rPr>
        <w:t>ть потребность детей в движении;</w:t>
      </w:r>
    </w:p>
    <w:p w:rsidR="00B74CF5" w:rsidRDefault="00B74CF5" w:rsidP="00BE02AD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851"/>
        <w:jc w:val="both"/>
      </w:pPr>
      <w:r>
        <w:t>ф</w:t>
      </w:r>
      <w:r w:rsidR="00633E23" w:rsidRPr="00B74CF5">
        <w:t>ормировать умения выполнять правила подвижных игр, проявляя находчивость, выдержк</w:t>
      </w:r>
      <w:r>
        <w:t>у, ловкость и самостоятельность;</w:t>
      </w:r>
    </w:p>
    <w:p w:rsidR="00B74CF5" w:rsidRDefault="00B74CF5" w:rsidP="00BE02AD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851"/>
        <w:jc w:val="both"/>
      </w:pPr>
      <w:r>
        <w:t>р</w:t>
      </w:r>
      <w:r w:rsidR="00633E23" w:rsidRPr="00B74CF5">
        <w:t>азвивать основные физические качества и двигательные способности детей (силовые, скоростно-</w:t>
      </w:r>
      <w:r>
        <w:t>силовые, координационные и др.);</w:t>
      </w:r>
    </w:p>
    <w:p w:rsidR="00B74CF5" w:rsidRDefault="00B74CF5" w:rsidP="00BE02AD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851"/>
        <w:jc w:val="both"/>
      </w:pPr>
      <w:r>
        <w:t>в</w:t>
      </w:r>
      <w:r w:rsidR="00633E23" w:rsidRPr="00B74CF5">
        <w:t>оспитывать  у детей интерес к занятиям физической культурой, как к организованной форме максимального проявления его двигательны</w:t>
      </w:r>
      <w:r>
        <w:t>х и функциональных возможностей;</w:t>
      </w:r>
    </w:p>
    <w:p w:rsidR="00B74CF5" w:rsidRPr="00B74CF5" w:rsidRDefault="00B74CF5" w:rsidP="00BE02AD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851"/>
        <w:jc w:val="both"/>
      </w:pPr>
      <w:r>
        <w:t>о</w:t>
      </w:r>
      <w:r w:rsidR="00633E23" w:rsidRPr="00B74CF5">
        <w:t>хранять и укреплять здоровье детей</w:t>
      </w:r>
      <w:r w:rsidR="003627B1" w:rsidRPr="00B74CF5">
        <w:t xml:space="preserve"> дошкольного возраста.</w:t>
      </w:r>
    </w:p>
    <w:p w:rsidR="006D4F1F" w:rsidRPr="00B74CF5" w:rsidRDefault="006D4F1F" w:rsidP="00BE02AD">
      <w:pPr>
        <w:pStyle w:val="a3"/>
        <w:shd w:val="clear" w:color="auto" w:fill="FFFFFF"/>
        <w:spacing w:before="0" w:beforeAutospacing="0" w:after="0" w:afterAutospacing="0"/>
        <w:ind w:firstLine="851"/>
        <w:jc w:val="both"/>
      </w:pPr>
      <w:r w:rsidRPr="00B74CF5">
        <w:rPr>
          <w:rStyle w:val="a4"/>
          <w:bdr w:val="none" w:sz="0" w:space="0" w:color="auto" w:frame="1"/>
        </w:rPr>
        <w:t>Физическое здоровье и психическое</w:t>
      </w:r>
      <w:r w:rsidRPr="00B74CF5">
        <w:t xml:space="preserve"> состояние ребенка </w:t>
      </w:r>
      <w:proofErr w:type="gramStart"/>
      <w:r w:rsidRPr="00B74CF5">
        <w:t>взаимосвязаны</w:t>
      </w:r>
      <w:proofErr w:type="gramEnd"/>
      <w:r w:rsidRPr="00B74CF5">
        <w:t xml:space="preserve"> и взаимообусловлены. Ощущение своего </w:t>
      </w:r>
      <w:r w:rsidRPr="00B74CF5">
        <w:rPr>
          <w:rStyle w:val="a4"/>
          <w:bdr w:val="none" w:sz="0" w:space="0" w:color="auto" w:frame="1"/>
        </w:rPr>
        <w:t>физического здоровья и своих физических возможностей</w:t>
      </w:r>
      <w:r w:rsidRPr="00B74CF5">
        <w:t>, телесного благополучия способствуют устойчивому чувству комфорта.</w:t>
      </w:r>
      <w:r w:rsidR="00E37F0C" w:rsidRPr="00B74CF5">
        <w:t xml:space="preserve"> Необходимость постоянно поддерживать позитивное психоэмоциональное состояние детей требует </w:t>
      </w:r>
      <w:r w:rsidR="0070181C" w:rsidRPr="00B74CF5">
        <w:t xml:space="preserve">создания всех необходимых  условий для гармоничного взаимодействия ребёнка с жизненной средой  дошкольного учреждения. </w:t>
      </w:r>
      <w:r w:rsidR="00E37F0C" w:rsidRPr="00B74CF5">
        <w:t xml:space="preserve"> </w:t>
      </w:r>
      <w:r w:rsidRPr="00B74CF5">
        <w:t xml:space="preserve"> Известно, что на любое событие душа и тело отзываются вместе. </w:t>
      </w:r>
      <w:r w:rsidRPr="00B74CF5">
        <w:rPr>
          <w:rStyle w:val="a4"/>
          <w:bdr w:val="none" w:sz="0" w:space="0" w:color="auto" w:frame="1"/>
        </w:rPr>
        <w:t>Психическое</w:t>
      </w:r>
      <w:r w:rsidRPr="00B74CF5">
        <w:t> напряжение вызывает мышечный тонус и, наоборот, мышечное напряжение приводит к эмоциональному всплеску. А расслабление мышц вызывает снижение эмоционального напряжения и приводит к успокоению, восстановлению учащенного дыхания. Это обратное влияние используется для регуляции </w:t>
      </w:r>
      <w:r w:rsidRPr="00B74CF5">
        <w:rPr>
          <w:rStyle w:val="a4"/>
          <w:bdr w:val="none" w:sz="0" w:space="0" w:color="auto" w:frame="1"/>
        </w:rPr>
        <w:t>психического состояния</w:t>
      </w:r>
      <w:r w:rsidRPr="00B74CF5">
        <w:t>.</w:t>
      </w:r>
    </w:p>
    <w:p w:rsidR="006D4F1F" w:rsidRPr="00B74CF5" w:rsidRDefault="006D4F1F" w:rsidP="00BE02AD">
      <w:pPr>
        <w:pStyle w:val="a3"/>
        <w:shd w:val="clear" w:color="auto" w:fill="FFFFFF"/>
        <w:spacing w:before="0" w:beforeAutospacing="0" w:after="0" w:afterAutospacing="0"/>
        <w:ind w:firstLine="851"/>
        <w:jc w:val="both"/>
      </w:pPr>
      <w:r w:rsidRPr="00B74CF5">
        <w:t>Необходимо подчеркнуть, что для </w:t>
      </w:r>
      <w:r w:rsidRPr="00B74CF5">
        <w:rPr>
          <w:rStyle w:val="a4"/>
          <w:bdr w:val="none" w:sz="0" w:space="0" w:color="auto" w:frame="1"/>
        </w:rPr>
        <w:t>здоровья</w:t>
      </w:r>
      <w:r w:rsidRPr="00B74CF5">
        <w:t> ребенка очень важно обеспечение нормального </w:t>
      </w:r>
      <w:r w:rsidRPr="00B74CF5">
        <w:rPr>
          <w:rStyle w:val="a4"/>
          <w:bdr w:val="none" w:sz="0" w:space="0" w:color="auto" w:frame="1"/>
        </w:rPr>
        <w:t>психического здоровья</w:t>
      </w:r>
      <w:r w:rsidRPr="00B74CF5">
        <w:t>: внимание к речевому развитию, профилактика переутомления, создание эмоционального комфорта.</w:t>
      </w:r>
    </w:p>
    <w:p w:rsidR="006D4F1F" w:rsidRPr="00B74CF5" w:rsidRDefault="006D4F1F" w:rsidP="00BE02AD">
      <w:pPr>
        <w:pStyle w:val="a3"/>
        <w:shd w:val="clear" w:color="auto" w:fill="FFFFFF"/>
        <w:spacing w:before="0" w:beforeAutospacing="0" w:after="0" w:afterAutospacing="0"/>
        <w:ind w:firstLine="851"/>
        <w:jc w:val="both"/>
      </w:pPr>
      <w:r w:rsidRPr="00B74CF5">
        <w:t>Необходимость постоянно поддерживать позитивное </w:t>
      </w:r>
      <w:r w:rsidRPr="00B74CF5">
        <w:rPr>
          <w:rStyle w:val="a4"/>
          <w:bdr w:val="none" w:sz="0" w:space="0" w:color="auto" w:frame="1"/>
        </w:rPr>
        <w:t>психоэмоциональное</w:t>
      </w:r>
      <w:r w:rsidRPr="00B74CF5">
        <w:t> состояние детей требует создания необходимых благоприятных условий для гармоничного взаимодействия ребенка с жизненной средой и укрепления его </w:t>
      </w:r>
      <w:r w:rsidRPr="00B74CF5">
        <w:rPr>
          <w:rStyle w:val="a4"/>
          <w:bdr w:val="none" w:sz="0" w:space="0" w:color="auto" w:frame="1"/>
        </w:rPr>
        <w:t>психического здоровья</w:t>
      </w:r>
      <w:r w:rsidR="0008188C" w:rsidRPr="00B74CF5">
        <w:t>.</w:t>
      </w:r>
    </w:p>
    <w:p w:rsidR="0008188C" w:rsidRPr="00B74CF5" w:rsidRDefault="0008188C" w:rsidP="00BE02A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CF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многообразных факторов, влияющих на состояние здоровья и работоспособность растущего организма, двигательная активность – это естественная потребность в движении, удовлетворение которой является важнейшим условием всестороннего развития и воспитания ребенка. Возрастные и индивидуальные особенности двигательной активности детей в значительной мере определяются как условиями организации деятельности, так и ее характером и содержанием.</w:t>
      </w:r>
      <w:r w:rsidR="0070181C" w:rsidRPr="00B74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ребёнок будет ежедневно заниматься физическими упражнениями, то они будут способствовать укреплению организма и повышать сопротивляемость различных заболеваний, а также предупреждать о нарушении осанки и деформации скелета.</w:t>
      </w:r>
    </w:p>
    <w:p w:rsidR="001535BC" w:rsidRPr="00B74CF5" w:rsidRDefault="001535BC" w:rsidP="00BE02A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C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своей деятельности для укрепления физического и психического зд</w:t>
      </w:r>
      <w:r w:rsidR="0002301D" w:rsidRPr="00B74CF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оровья использую подвижные игры</w:t>
      </w:r>
      <w:r w:rsidRPr="00B74CF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2301D" w:rsidRPr="00B74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4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релаксационные упражнения, утреннюю гимнастику, дыхательные упражнения, экскурсии и мини походы, </w:t>
      </w:r>
      <w:proofErr w:type="spellStart"/>
      <w:r w:rsidRPr="00B74CF5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психогимнастику</w:t>
      </w:r>
      <w:proofErr w:type="spellEnd"/>
      <w:r w:rsidRPr="00B74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т.д.</w:t>
      </w:r>
    </w:p>
    <w:p w:rsidR="0008188C" w:rsidRPr="00B74CF5" w:rsidRDefault="0008188C" w:rsidP="00BE02A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C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Такие упражнения, как быстрая ходьба, бег, прыжки, содействуют повышению умственной и физической работоспособности, улучшению эмоционального состояния, полноценному физическому и психическому развитию детей, укреплению их здоровья.</w:t>
      </w:r>
    </w:p>
    <w:p w:rsidR="00C50D09" w:rsidRPr="00B74CF5" w:rsidRDefault="00C50D09" w:rsidP="00BE02A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CF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у детей дошкольного возраста параллельно развиваются  и совершенствуются физический и психический баланс. Для того чтобы ребёнок был полноценным членом общества нам необходимо постоянно развивать, учить, формировать, мотивировать ребёнка на деятельность.</w:t>
      </w:r>
    </w:p>
    <w:p w:rsidR="001535BC" w:rsidRPr="00B74CF5" w:rsidRDefault="00C97A48" w:rsidP="00BE02A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C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Подводя итоги</w:t>
      </w:r>
      <w:r w:rsidR="0002301D" w:rsidRPr="00B74CF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74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ещё раз подчеркну</w:t>
      </w:r>
      <w:r w:rsidR="001535BC" w:rsidRPr="00B74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 взаимосвязи и взаимозависимости </w:t>
      </w:r>
      <w:r w:rsidRPr="00B74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физического и психического здоровья детей дошкольного возраста. Именно в детском возрасте психическое и физическое  здоровье дают малышу «счастливый билет» в будущее, помогая  наиболее благоприятному развитию всех физических, психических функций и душевных качеств. </w:t>
      </w:r>
      <w:proofErr w:type="gramStart"/>
      <w:r w:rsidRPr="00B74C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усилия способствуют воспитанию здорового ребёнка.</w:t>
      </w:r>
      <w:proofErr w:type="gramEnd"/>
      <w:r w:rsidRPr="00B74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счастливый ребёнок может быть здоров физически и душевно.</w:t>
      </w:r>
    </w:p>
    <w:p w:rsidR="00236783" w:rsidRPr="00B74CF5" w:rsidRDefault="00236783" w:rsidP="00B74C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783" w:rsidRPr="00B74CF5" w:rsidRDefault="00236783" w:rsidP="00B74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C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</w:p>
    <w:p w:rsidR="00236783" w:rsidRPr="00B74CF5" w:rsidRDefault="00236783" w:rsidP="00B74CF5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74CF5">
        <w:rPr>
          <w:rFonts w:ascii="Times New Roman" w:eastAsia="Times New Roman" w:hAnsi="Times New Roman" w:cs="Times New Roman"/>
          <w:sz w:val="24"/>
          <w:szCs w:val="24"/>
          <w:lang w:eastAsia="ru-RU"/>
        </w:rPr>
        <w:t>Змановский</w:t>
      </w:r>
      <w:proofErr w:type="spellEnd"/>
      <w:r w:rsidRPr="00B74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Ю.Ф. Здоровый дошкольник// Дошкольное воспитание. 1995, №6</w:t>
      </w:r>
    </w:p>
    <w:p w:rsidR="00236783" w:rsidRPr="00B74CF5" w:rsidRDefault="00236783" w:rsidP="00B74CF5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74CF5">
        <w:rPr>
          <w:rFonts w:ascii="Times New Roman" w:eastAsia="Times New Roman" w:hAnsi="Times New Roman" w:cs="Times New Roman"/>
          <w:sz w:val="24"/>
          <w:szCs w:val="24"/>
          <w:lang w:eastAsia="ru-RU"/>
        </w:rPr>
        <w:t>Эльконин</w:t>
      </w:r>
      <w:proofErr w:type="spellEnd"/>
      <w:r w:rsidRPr="00B74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Д.Б. Психическое развитие в детском возрасте. – М.: Просвещение, 2007.</w:t>
      </w:r>
    </w:p>
    <w:p w:rsidR="00236783" w:rsidRPr="00B74CF5" w:rsidRDefault="00236783" w:rsidP="00B74CF5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74CF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Елжова</w:t>
      </w:r>
      <w:proofErr w:type="spellEnd"/>
      <w:r w:rsidRPr="00B74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Н.В. Здоровый образ жизни в дошкольном учреждении. – М.: Феникс, 2017.</w:t>
      </w:r>
    </w:p>
    <w:p w:rsidR="0008188C" w:rsidRPr="0008188C" w:rsidRDefault="0008188C" w:rsidP="006D4F1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</w:p>
    <w:p w:rsidR="006D4F1F" w:rsidRPr="0008188C" w:rsidRDefault="006D4F1F" w:rsidP="005E1396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00697" w:rsidRPr="00236783" w:rsidRDefault="00400697"/>
    <w:p w:rsidR="00340F5D" w:rsidRPr="00236783" w:rsidRDefault="00340F5D"/>
    <w:sectPr w:rsidR="00340F5D" w:rsidRPr="00236783" w:rsidSect="00400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9226E"/>
    <w:multiLevelType w:val="hybridMultilevel"/>
    <w:tmpl w:val="3EC6AC08"/>
    <w:lvl w:ilvl="0" w:tplc="DAB26A44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26F535FA"/>
    <w:multiLevelType w:val="multilevel"/>
    <w:tmpl w:val="FBFA4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0C2C4A"/>
    <w:multiLevelType w:val="hybridMultilevel"/>
    <w:tmpl w:val="909C1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71424"/>
    <w:multiLevelType w:val="multilevel"/>
    <w:tmpl w:val="BDDC2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8E27BA"/>
    <w:multiLevelType w:val="multilevel"/>
    <w:tmpl w:val="331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1396"/>
    <w:rsid w:val="0002301D"/>
    <w:rsid w:val="0008188C"/>
    <w:rsid w:val="00144401"/>
    <w:rsid w:val="001535BC"/>
    <w:rsid w:val="00236783"/>
    <w:rsid w:val="00340F5D"/>
    <w:rsid w:val="003627B1"/>
    <w:rsid w:val="0037633D"/>
    <w:rsid w:val="0038461E"/>
    <w:rsid w:val="00400697"/>
    <w:rsid w:val="0043475F"/>
    <w:rsid w:val="005E1396"/>
    <w:rsid w:val="005F3BA9"/>
    <w:rsid w:val="00633E23"/>
    <w:rsid w:val="006D4F1F"/>
    <w:rsid w:val="006F7D03"/>
    <w:rsid w:val="0070181C"/>
    <w:rsid w:val="0072362D"/>
    <w:rsid w:val="00865437"/>
    <w:rsid w:val="009B77DF"/>
    <w:rsid w:val="00A80AA5"/>
    <w:rsid w:val="00AA3536"/>
    <w:rsid w:val="00B74CF5"/>
    <w:rsid w:val="00BE02AD"/>
    <w:rsid w:val="00C50D09"/>
    <w:rsid w:val="00C97A48"/>
    <w:rsid w:val="00D974C9"/>
    <w:rsid w:val="00DB18C5"/>
    <w:rsid w:val="00E37F0C"/>
    <w:rsid w:val="00F60A16"/>
    <w:rsid w:val="00F64DEC"/>
    <w:rsid w:val="00F71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697"/>
  </w:style>
  <w:style w:type="paragraph" w:styleId="2">
    <w:name w:val="heading 2"/>
    <w:basedOn w:val="a"/>
    <w:link w:val="20"/>
    <w:uiPriority w:val="9"/>
    <w:qFormat/>
    <w:rsid w:val="005E13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E139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5E1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4F1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F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3BA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367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4D0FD-3E2A-4A26-A95E-7C1ED7AAC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Люся</dc:creator>
  <cp:keywords/>
  <dc:description/>
  <cp:lastModifiedBy>Люся</cp:lastModifiedBy>
  <cp:revision>17</cp:revision>
  <dcterms:created xsi:type="dcterms:W3CDTF">2022-12-22T06:57:00Z</dcterms:created>
  <dcterms:modified xsi:type="dcterms:W3CDTF">2023-01-12T06:39:00Z</dcterms:modified>
</cp:coreProperties>
</file>