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B1F" w:rsidRDefault="00AF6B1F" w:rsidP="00FF78EA">
      <w:pPr>
        <w:spacing w:after="0" w:line="360" w:lineRule="auto"/>
        <w:ind w:firstLine="709"/>
        <w:jc w:val="center"/>
        <w:rPr>
          <w:rFonts w:ascii="Times New Roman" w:hAnsi="Times New Roman" w:cs="Times New Roman"/>
          <w:b/>
          <w:sz w:val="28"/>
          <w:szCs w:val="28"/>
        </w:rPr>
      </w:pPr>
      <w:r w:rsidRPr="00AF6B1F">
        <w:rPr>
          <w:rFonts w:ascii="Times New Roman" w:hAnsi="Times New Roman" w:cs="Times New Roman"/>
          <w:b/>
          <w:sz w:val="28"/>
          <w:szCs w:val="28"/>
        </w:rPr>
        <w:t>Форсайт как современная технология наставничества</w:t>
      </w:r>
      <w:r w:rsidR="00B94D75">
        <w:rPr>
          <w:rFonts w:ascii="Times New Roman" w:hAnsi="Times New Roman" w:cs="Times New Roman"/>
          <w:b/>
          <w:sz w:val="28"/>
          <w:szCs w:val="28"/>
        </w:rPr>
        <w:t xml:space="preserve"> в процессе аттестации педагогических работников</w:t>
      </w:r>
    </w:p>
    <w:p w:rsidR="00AF6B1F" w:rsidRDefault="00AF6B1F" w:rsidP="00AF6B1F">
      <w:pPr>
        <w:spacing w:after="0" w:line="360" w:lineRule="auto"/>
        <w:ind w:firstLine="709"/>
        <w:jc w:val="both"/>
        <w:rPr>
          <w:rFonts w:ascii="Times New Roman" w:hAnsi="Times New Roman" w:cs="Times New Roman"/>
          <w:b/>
          <w:sz w:val="28"/>
          <w:szCs w:val="28"/>
        </w:rPr>
      </w:pPr>
    </w:p>
    <w:p w:rsidR="00FF78EA" w:rsidRDefault="00AF6B1F" w:rsidP="00FF78EA">
      <w:pPr>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 xml:space="preserve">Макаренко Ольга Викторовна, </w:t>
      </w:r>
    </w:p>
    <w:p w:rsidR="00FF78EA" w:rsidRDefault="00AF6B1F" w:rsidP="00FF78EA">
      <w:pPr>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методист Звенигородского филиала ГБПОУ МО</w:t>
      </w:r>
    </w:p>
    <w:p w:rsidR="00AF6B1F" w:rsidRDefault="00AF6B1F" w:rsidP="00FF78EA">
      <w:pPr>
        <w:spacing w:after="0" w:line="240" w:lineRule="auto"/>
        <w:ind w:firstLine="709"/>
        <w:jc w:val="right"/>
        <w:rPr>
          <w:rFonts w:ascii="Times New Roman" w:hAnsi="Times New Roman" w:cs="Times New Roman"/>
          <w:b/>
          <w:sz w:val="28"/>
          <w:szCs w:val="28"/>
        </w:rPr>
      </w:pPr>
      <w:r>
        <w:rPr>
          <w:rFonts w:ascii="Times New Roman" w:hAnsi="Times New Roman" w:cs="Times New Roman"/>
          <w:b/>
          <w:sz w:val="28"/>
          <w:szCs w:val="28"/>
        </w:rPr>
        <w:t>«Красногорский колледж»</w:t>
      </w:r>
    </w:p>
    <w:p w:rsidR="00FF78EA" w:rsidRDefault="00FF78EA" w:rsidP="00AF6B1F">
      <w:pPr>
        <w:spacing w:after="0" w:line="360" w:lineRule="auto"/>
        <w:ind w:firstLine="709"/>
        <w:jc w:val="both"/>
        <w:rPr>
          <w:rFonts w:ascii="Times New Roman" w:hAnsi="Times New Roman" w:cs="Times New Roman"/>
          <w:sz w:val="28"/>
          <w:szCs w:val="28"/>
        </w:rPr>
      </w:pPr>
    </w:p>
    <w:p w:rsidR="00E31CDE" w:rsidRDefault="00AF6B1F" w:rsidP="00AF6B1F">
      <w:pPr>
        <w:spacing w:after="0" w:line="360" w:lineRule="auto"/>
        <w:ind w:firstLine="709"/>
        <w:jc w:val="both"/>
        <w:rPr>
          <w:rFonts w:ascii="Times New Roman" w:eastAsia="Times New Roman" w:hAnsi="Times New Roman" w:cs="Times New Roman"/>
          <w:color w:val="333333"/>
          <w:sz w:val="28"/>
          <w:szCs w:val="28"/>
          <w:lang w:eastAsia="ru-RU"/>
        </w:rPr>
      </w:pPr>
      <w:r w:rsidRPr="00AF6B1F">
        <w:rPr>
          <w:rFonts w:ascii="Times New Roman" w:hAnsi="Times New Roman" w:cs="Times New Roman"/>
          <w:sz w:val="28"/>
          <w:szCs w:val="28"/>
        </w:rPr>
        <w:t xml:space="preserve">Последнее время стало модно вспоминать о наставничестве, хотя забыли, а молодежь возможно и не знает, что до 90-х годов прошлого столетия наставничество было официально существующим феноменом на каждом предприятии. </w:t>
      </w:r>
      <w:r w:rsidR="00E31CDE" w:rsidRPr="001D1977">
        <w:rPr>
          <w:rFonts w:ascii="Times New Roman" w:eastAsia="Times New Roman" w:hAnsi="Times New Roman" w:cs="Times New Roman"/>
          <w:color w:val="333333"/>
          <w:sz w:val="28"/>
          <w:szCs w:val="28"/>
          <w:lang w:eastAsia="ru-RU"/>
        </w:rPr>
        <w:t xml:space="preserve">Эта форма обучения </w:t>
      </w:r>
      <w:r w:rsidR="00E31CDE">
        <w:rPr>
          <w:rFonts w:ascii="Times New Roman" w:eastAsia="Times New Roman" w:hAnsi="Times New Roman" w:cs="Times New Roman"/>
          <w:color w:val="333333"/>
          <w:sz w:val="28"/>
          <w:szCs w:val="28"/>
          <w:lang w:eastAsia="ru-RU"/>
        </w:rPr>
        <w:t xml:space="preserve">вообще </w:t>
      </w:r>
      <w:r w:rsidR="00E31CDE" w:rsidRPr="001D1977">
        <w:rPr>
          <w:rFonts w:ascii="Times New Roman" w:eastAsia="Times New Roman" w:hAnsi="Times New Roman" w:cs="Times New Roman"/>
          <w:color w:val="333333"/>
          <w:sz w:val="28"/>
          <w:szCs w:val="28"/>
          <w:lang w:eastAsia="ru-RU"/>
        </w:rPr>
        <w:t xml:space="preserve">уходит </w:t>
      </w:r>
      <w:r w:rsidR="00E31CDE">
        <w:rPr>
          <w:rFonts w:ascii="Times New Roman" w:eastAsia="Times New Roman" w:hAnsi="Times New Roman" w:cs="Times New Roman"/>
          <w:color w:val="333333"/>
          <w:sz w:val="28"/>
          <w:szCs w:val="28"/>
          <w:lang w:eastAsia="ru-RU"/>
        </w:rPr>
        <w:t xml:space="preserve">своими корнями </w:t>
      </w:r>
      <w:r w:rsidR="00E31CDE" w:rsidRPr="001D1977">
        <w:rPr>
          <w:rFonts w:ascii="Times New Roman" w:eastAsia="Times New Roman" w:hAnsi="Times New Roman" w:cs="Times New Roman"/>
          <w:color w:val="333333"/>
          <w:sz w:val="28"/>
          <w:szCs w:val="28"/>
          <w:lang w:eastAsia="ru-RU"/>
        </w:rPr>
        <w:t>в глубокую древность</w:t>
      </w:r>
      <w:r w:rsidR="00E31CDE">
        <w:rPr>
          <w:rFonts w:ascii="Times New Roman" w:eastAsia="Times New Roman" w:hAnsi="Times New Roman" w:cs="Times New Roman"/>
          <w:color w:val="333333"/>
          <w:sz w:val="28"/>
          <w:szCs w:val="28"/>
          <w:lang w:eastAsia="ru-RU"/>
        </w:rPr>
        <w:t xml:space="preserve">, в любое время </w:t>
      </w:r>
      <w:r w:rsidR="00E31CDE" w:rsidRPr="001D1977">
        <w:rPr>
          <w:rFonts w:ascii="Times New Roman" w:eastAsia="Times New Roman" w:hAnsi="Times New Roman" w:cs="Times New Roman"/>
          <w:color w:val="333333"/>
          <w:sz w:val="28"/>
          <w:szCs w:val="28"/>
          <w:lang w:eastAsia="ru-RU"/>
        </w:rPr>
        <w:t xml:space="preserve">молодежи требовалась помощь </w:t>
      </w:r>
      <w:r w:rsidR="00291888">
        <w:rPr>
          <w:rFonts w:ascii="Times New Roman" w:eastAsia="Times New Roman" w:hAnsi="Times New Roman" w:cs="Times New Roman"/>
          <w:color w:val="333333"/>
          <w:sz w:val="28"/>
          <w:szCs w:val="28"/>
          <w:lang w:eastAsia="ru-RU"/>
        </w:rPr>
        <w:t>при</w:t>
      </w:r>
      <w:r w:rsidR="00E31CDE">
        <w:rPr>
          <w:rFonts w:ascii="Times New Roman" w:eastAsia="Times New Roman" w:hAnsi="Times New Roman" w:cs="Times New Roman"/>
          <w:color w:val="333333"/>
          <w:sz w:val="28"/>
          <w:szCs w:val="28"/>
          <w:lang w:eastAsia="ru-RU"/>
        </w:rPr>
        <w:t xml:space="preserve"> </w:t>
      </w:r>
      <w:r w:rsidR="00E31CDE" w:rsidRPr="001D1977">
        <w:rPr>
          <w:rFonts w:ascii="Times New Roman" w:eastAsia="Times New Roman" w:hAnsi="Times New Roman" w:cs="Times New Roman"/>
          <w:color w:val="333333"/>
          <w:sz w:val="28"/>
          <w:szCs w:val="28"/>
          <w:lang w:eastAsia="ru-RU"/>
        </w:rPr>
        <w:t>вхождении в</w:t>
      </w:r>
      <w:r w:rsidR="00291888">
        <w:rPr>
          <w:rFonts w:ascii="Times New Roman" w:eastAsia="Times New Roman" w:hAnsi="Times New Roman" w:cs="Times New Roman"/>
          <w:color w:val="333333"/>
          <w:sz w:val="28"/>
          <w:szCs w:val="28"/>
          <w:lang w:eastAsia="ru-RU"/>
        </w:rPr>
        <w:t xml:space="preserve"> п</w:t>
      </w:r>
      <w:r w:rsidR="00E31CDE">
        <w:rPr>
          <w:rFonts w:ascii="Times New Roman" w:eastAsia="Times New Roman" w:hAnsi="Times New Roman" w:cs="Times New Roman"/>
          <w:color w:val="333333"/>
          <w:sz w:val="28"/>
          <w:szCs w:val="28"/>
          <w:lang w:eastAsia="ru-RU"/>
        </w:rPr>
        <w:t xml:space="preserve">рофессиональную </w:t>
      </w:r>
      <w:r w:rsidR="00E31CDE" w:rsidRPr="001D1977">
        <w:rPr>
          <w:rFonts w:ascii="Times New Roman" w:eastAsia="Times New Roman" w:hAnsi="Times New Roman" w:cs="Times New Roman"/>
          <w:color w:val="333333"/>
          <w:sz w:val="28"/>
          <w:szCs w:val="28"/>
          <w:lang w:eastAsia="ru-RU"/>
        </w:rPr>
        <w:t xml:space="preserve">жизнь. Именно таким способом </w:t>
      </w:r>
      <w:r w:rsidR="00291888">
        <w:rPr>
          <w:rFonts w:ascii="Times New Roman" w:eastAsia="Times New Roman" w:hAnsi="Times New Roman" w:cs="Times New Roman"/>
          <w:color w:val="333333"/>
          <w:sz w:val="28"/>
          <w:szCs w:val="28"/>
          <w:lang w:eastAsia="ru-RU"/>
        </w:rPr>
        <w:t>молодое</w:t>
      </w:r>
      <w:r w:rsidR="00E31CDE" w:rsidRPr="001D1977">
        <w:rPr>
          <w:rFonts w:ascii="Times New Roman" w:eastAsia="Times New Roman" w:hAnsi="Times New Roman" w:cs="Times New Roman"/>
          <w:color w:val="333333"/>
          <w:sz w:val="28"/>
          <w:szCs w:val="28"/>
          <w:lang w:eastAsia="ru-RU"/>
        </w:rPr>
        <w:t xml:space="preserve"> поколение приобрета</w:t>
      </w:r>
      <w:r w:rsidR="00291888">
        <w:rPr>
          <w:rFonts w:ascii="Times New Roman" w:eastAsia="Times New Roman" w:hAnsi="Times New Roman" w:cs="Times New Roman"/>
          <w:color w:val="333333"/>
          <w:sz w:val="28"/>
          <w:szCs w:val="28"/>
          <w:lang w:eastAsia="ru-RU"/>
        </w:rPr>
        <w:t>ло</w:t>
      </w:r>
      <w:r w:rsidR="00E31CDE" w:rsidRPr="001D1977">
        <w:rPr>
          <w:rFonts w:ascii="Times New Roman" w:eastAsia="Times New Roman" w:hAnsi="Times New Roman" w:cs="Times New Roman"/>
          <w:color w:val="333333"/>
          <w:sz w:val="28"/>
          <w:szCs w:val="28"/>
          <w:lang w:eastAsia="ru-RU"/>
        </w:rPr>
        <w:t xml:space="preserve"> прикладные знания, умение вести себя в обществе, навыки работы с инструментами.</w:t>
      </w:r>
      <w:r w:rsidR="00E31CDE">
        <w:rPr>
          <w:rFonts w:ascii="Times New Roman" w:eastAsia="Times New Roman" w:hAnsi="Times New Roman" w:cs="Times New Roman"/>
          <w:color w:val="333333"/>
          <w:sz w:val="28"/>
          <w:szCs w:val="28"/>
          <w:lang w:eastAsia="ru-RU"/>
        </w:rPr>
        <w:t xml:space="preserve"> </w:t>
      </w:r>
    </w:p>
    <w:p w:rsidR="0041621B" w:rsidRDefault="00E31CDE" w:rsidP="00AF6B1F">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color w:val="333333"/>
          <w:sz w:val="28"/>
          <w:szCs w:val="28"/>
          <w:lang w:eastAsia="ru-RU"/>
        </w:rPr>
        <w:t>И д</w:t>
      </w:r>
      <w:r w:rsidR="00AF6B1F" w:rsidRPr="00AF6B1F">
        <w:rPr>
          <w:rFonts w:ascii="Times New Roman" w:hAnsi="Times New Roman" w:cs="Times New Roman"/>
          <w:sz w:val="28"/>
          <w:szCs w:val="28"/>
        </w:rPr>
        <w:t xml:space="preserve">ело совсем не в том, что молодой специалист был инфантильным и не мог принять самостоятельного решения при выполнении профессиональной задачи. Скорее, наоборот, это сейчас многие работодатели сетуют на то, что молодые специалисты ждут, когда им скажут, что делать, особенно, в ситуации неопределенности вместо того, чтобы самостоятельно искать выход из затруднений. Роль наставника в те времена заключалась не в контроле и принятии на себя ответственности за профессиональную судьбу начинающего специалиста, а заключалась в </w:t>
      </w:r>
      <w:r w:rsidR="00FF78EA">
        <w:rPr>
          <w:rFonts w:ascii="Times New Roman" w:hAnsi="Times New Roman" w:cs="Times New Roman"/>
          <w:sz w:val="28"/>
          <w:szCs w:val="28"/>
        </w:rPr>
        <w:t xml:space="preserve">создании образа эффективного работника данной отрасли. </w:t>
      </w:r>
    </w:p>
    <w:p w:rsidR="00AF6B1F" w:rsidRDefault="00FF78EA" w:rsidP="00AF6B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Наставниками назначались люди, достигшие </w:t>
      </w:r>
      <w:r w:rsidR="0041621B">
        <w:rPr>
          <w:rFonts w:ascii="Times New Roman" w:hAnsi="Times New Roman" w:cs="Times New Roman"/>
          <w:sz w:val="28"/>
          <w:szCs w:val="28"/>
        </w:rPr>
        <w:t>высоких</w:t>
      </w:r>
      <w:r>
        <w:rPr>
          <w:rFonts w:ascii="Times New Roman" w:hAnsi="Times New Roman" w:cs="Times New Roman"/>
          <w:sz w:val="28"/>
          <w:szCs w:val="28"/>
        </w:rPr>
        <w:t xml:space="preserve"> результатов в профессии, внесшие вклад в развитие профессиональной деятельности, умеющие брать на себя ответственность за результат в совместной деятельности коллектива. Для молодого специалиста такой авторитетный мастер, который как бы «взял его под крыло» был необходим, так как когда человек только встает на путь профессионального развития ему очень важно </w:t>
      </w:r>
      <w:r>
        <w:rPr>
          <w:rFonts w:ascii="Times New Roman" w:hAnsi="Times New Roman" w:cs="Times New Roman"/>
          <w:sz w:val="28"/>
          <w:szCs w:val="28"/>
        </w:rPr>
        <w:lastRenderedPageBreak/>
        <w:t xml:space="preserve">создать образ </w:t>
      </w:r>
      <w:r w:rsidR="001D1977">
        <w:rPr>
          <w:rFonts w:ascii="Times New Roman" w:hAnsi="Times New Roman" w:cs="Times New Roman"/>
          <w:sz w:val="28"/>
          <w:szCs w:val="28"/>
        </w:rPr>
        <w:t>успешного</w:t>
      </w:r>
      <w:r>
        <w:rPr>
          <w:rFonts w:ascii="Times New Roman" w:hAnsi="Times New Roman" w:cs="Times New Roman"/>
          <w:sz w:val="28"/>
          <w:szCs w:val="28"/>
        </w:rPr>
        <w:t xml:space="preserve"> профессионала в данной области, чтобы было на кого равняться, чтобы было куда стремиться.</w:t>
      </w:r>
    </w:p>
    <w:p w:rsidR="0041621B" w:rsidRDefault="001D1977" w:rsidP="00E31CDE">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hAnsi="Times New Roman" w:cs="Times New Roman"/>
          <w:color w:val="333333"/>
          <w:sz w:val="28"/>
          <w:szCs w:val="28"/>
          <w:shd w:val="clear" w:color="auto" w:fill="FFFFFF"/>
        </w:rPr>
        <w:t>Наставничество - э</w:t>
      </w:r>
      <w:r w:rsidRPr="001D1977">
        <w:rPr>
          <w:rFonts w:ascii="Times New Roman" w:hAnsi="Times New Roman" w:cs="Times New Roman"/>
          <w:color w:val="333333"/>
          <w:sz w:val="28"/>
          <w:szCs w:val="28"/>
          <w:shd w:val="clear" w:color="auto" w:fill="FFFFFF"/>
        </w:rPr>
        <w:t>то взаимодействие</w:t>
      </w:r>
      <w:r>
        <w:rPr>
          <w:rFonts w:ascii="Times New Roman" w:hAnsi="Times New Roman" w:cs="Times New Roman"/>
          <w:color w:val="333333"/>
          <w:sz w:val="28"/>
          <w:szCs w:val="28"/>
          <w:shd w:val="clear" w:color="auto" w:fill="FFFFFF"/>
        </w:rPr>
        <w:t>, которое</w:t>
      </w:r>
      <w:r w:rsidRPr="001D1977">
        <w:rPr>
          <w:rFonts w:ascii="Times New Roman" w:hAnsi="Times New Roman" w:cs="Times New Roman"/>
          <w:color w:val="333333"/>
          <w:sz w:val="28"/>
          <w:szCs w:val="28"/>
          <w:shd w:val="clear" w:color="auto" w:fill="FFFFFF"/>
        </w:rPr>
        <w:t xml:space="preserve"> основывается на передаче знаний, навыков и опыта от наставника к наставляемому. При этом </w:t>
      </w:r>
      <w:r>
        <w:rPr>
          <w:rFonts w:ascii="Times New Roman" w:hAnsi="Times New Roman" w:cs="Times New Roman"/>
          <w:color w:val="333333"/>
          <w:sz w:val="28"/>
          <w:szCs w:val="28"/>
          <w:shd w:val="clear" w:color="auto" w:fill="FFFFFF"/>
        </w:rPr>
        <w:t>наставник не стоит «на пьедестале» как истинный учитель, он</w:t>
      </w:r>
      <w:r w:rsidRPr="001D1977">
        <w:rPr>
          <w:rFonts w:ascii="Times New Roman" w:hAnsi="Times New Roman" w:cs="Times New Roman"/>
          <w:color w:val="333333"/>
          <w:sz w:val="28"/>
          <w:szCs w:val="28"/>
          <w:shd w:val="clear" w:color="auto" w:fill="FFFFFF"/>
        </w:rPr>
        <w:t xml:space="preserve"> также может учиться и развиваться, отражая</w:t>
      </w:r>
      <w:r>
        <w:rPr>
          <w:rFonts w:ascii="Times New Roman" w:hAnsi="Times New Roman" w:cs="Times New Roman"/>
          <w:color w:val="333333"/>
          <w:sz w:val="28"/>
          <w:szCs w:val="28"/>
          <w:shd w:val="clear" w:color="auto" w:fill="FFFFFF"/>
        </w:rPr>
        <w:t>, оценивая</w:t>
      </w:r>
      <w:r w:rsidRPr="001D1977">
        <w:rPr>
          <w:rFonts w:ascii="Times New Roman" w:hAnsi="Times New Roman" w:cs="Times New Roman"/>
          <w:color w:val="333333"/>
          <w:sz w:val="28"/>
          <w:szCs w:val="28"/>
          <w:shd w:val="clear" w:color="auto" w:fill="FFFFFF"/>
        </w:rPr>
        <w:t xml:space="preserve"> и анализируя свой опыт.</w:t>
      </w:r>
      <w:r w:rsidR="0041621B">
        <w:rPr>
          <w:rFonts w:ascii="Times New Roman" w:hAnsi="Times New Roman" w:cs="Times New Roman"/>
          <w:color w:val="333333"/>
          <w:sz w:val="28"/>
          <w:szCs w:val="28"/>
          <w:shd w:val="clear" w:color="auto" w:fill="FFFFFF"/>
        </w:rPr>
        <w:t xml:space="preserve"> </w:t>
      </w:r>
      <w:r w:rsidRPr="001D1977">
        <w:rPr>
          <w:rFonts w:ascii="Times New Roman" w:hAnsi="Times New Roman" w:cs="Times New Roman"/>
          <w:color w:val="333333"/>
          <w:sz w:val="28"/>
          <w:szCs w:val="28"/>
          <w:shd w:val="clear" w:color="auto" w:fill="FFFFFF"/>
        </w:rPr>
        <w:t xml:space="preserve">Наставничество не ограничивается только </w:t>
      </w:r>
      <w:r>
        <w:rPr>
          <w:rFonts w:ascii="Times New Roman" w:hAnsi="Times New Roman" w:cs="Times New Roman"/>
          <w:color w:val="333333"/>
          <w:sz w:val="28"/>
          <w:szCs w:val="28"/>
          <w:shd w:val="clear" w:color="auto" w:fill="FFFFFF"/>
        </w:rPr>
        <w:t>разъяснением, указанием и контролем</w:t>
      </w:r>
      <w:r w:rsidRPr="001D1977">
        <w:rPr>
          <w:rFonts w:ascii="Times New Roman" w:hAnsi="Times New Roman" w:cs="Times New Roman"/>
          <w:color w:val="333333"/>
          <w:sz w:val="28"/>
          <w:szCs w:val="28"/>
          <w:shd w:val="clear" w:color="auto" w:fill="FFFFFF"/>
        </w:rPr>
        <w:t xml:space="preserve">, но также касается вопросов </w:t>
      </w:r>
      <w:r w:rsidR="0041621B">
        <w:rPr>
          <w:rFonts w:ascii="Times New Roman" w:hAnsi="Times New Roman" w:cs="Times New Roman"/>
          <w:color w:val="333333"/>
          <w:sz w:val="28"/>
          <w:szCs w:val="28"/>
          <w:shd w:val="clear" w:color="auto" w:fill="FFFFFF"/>
        </w:rPr>
        <w:t xml:space="preserve">психологической </w:t>
      </w:r>
      <w:r w:rsidRPr="001D1977">
        <w:rPr>
          <w:rFonts w:ascii="Times New Roman" w:hAnsi="Times New Roman" w:cs="Times New Roman"/>
          <w:color w:val="333333"/>
          <w:sz w:val="28"/>
          <w:szCs w:val="28"/>
          <w:shd w:val="clear" w:color="auto" w:fill="FFFFFF"/>
        </w:rPr>
        <w:t>поддержки</w:t>
      </w:r>
      <w:r w:rsidR="0041621B">
        <w:rPr>
          <w:rFonts w:ascii="Times New Roman" w:hAnsi="Times New Roman" w:cs="Times New Roman"/>
          <w:color w:val="333333"/>
          <w:sz w:val="28"/>
          <w:szCs w:val="28"/>
          <w:shd w:val="clear" w:color="auto" w:fill="FFFFFF"/>
        </w:rPr>
        <w:t>, так как п</w:t>
      </w:r>
      <w:r w:rsidR="0041621B" w:rsidRPr="0041621B">
        <w:rPr>
          <w:rFonts w:ascii="Times New Roman" w:hAnsi="Times New Roman" w:cs="Times New Roman"/>
          <w:color w:val="1D1D1F"/>
          <w:sz w:val="28"/>
          <w:szCs w:val="28"/>
        </w:rPr>
        <w:t>сихологический эффект эмоционального заражения и побуждение к созидательному подражанию никто не отменял.</w:t>
      </w:r>
      <w:r w:rsidR="0041621B">
        <w:rPr>
          <w:rFonts w:ascii="Times New Roman" w:hAnsi="Times New Roman" w:cs="Times New Roman"/>
          <w:color w:val="1D1D1F"/>
          <w:sz w:val="28"/>
          <w:szCs w:val="28"/>
        </w:rPr>
        <w:t xml:space="preserve"> </w:t>
      </w:r>
      <w:r w:rsidRPr="001D1977">
        <w:rPr>
          <w:rFonts w:ascii="Times New Roman" w:eastAsia="Times New Roman" w:hAnsi="Times New Roman" w:cs="Times New Roman"/>
          <w:color w:val="333333"/>
          <w:sz w:val="28"/>
          <w:szCs w:val="28"/>
          <w:lang w:eastAsia="ru-RU"/>
        </w:rPr>
        <w:t xml:space="preserve">С помощью наставников у молодых </w:t>
      </w:r>
      <w:r w:rsidR="0041621B" w:rsidRPr="0041621B">
        <w:rPr>
          <w:rFonts w:ascii="Times New Roman" w:eastAsia="Times New Roman" w:hAnsi="Times New Roman" w:cs="Times New Roman"/>
          <w:color w:val="333333"/>
          <w:sz w:val="28"/>
          <w:szCs w:val="28"/>
          <w:lang w:eastAsia="ru-RU"/>
        </w:rPr>
        <w:t>специалистов</w:t>
      </w:r>
      <w:r w:rsidRPr="001D1977">
        <w:rPr>
          <w:rFonts w:ascii="Times New Roman" w:eastAsia="Times New Roman" w:hAnsi="Times New Roman" w:cs="Times New Roman"/>
          <w:color w:val="333333"/>
          <w:sz w:val="28"/>
          <w:szCs w:val="28"/>
          <w:lang w:eastAsia="ru-RU"/>
        </w:rPr>
        <w:t xml:space="preserve"> формируются определенные жизненные ценности, позитивные установки, они быстрее определяются и успешно реализуют себя в</w:t>
      </w:r>
      <w:r w:rsidR="0041621B">
        <w:rPr>
          <w:rFonts w:ascii="Times New Roman" w:eastAsia="Times New Roman" w:hAnsi="Times New Roman" w:cs="Times New Roman"/>
          <w:color w:val="333333"/>
          <w:sz w:val="28"/>
          <w:szCs w:val="28"/>
          <w:lang w:eastAsia="ru-RU"/>
        </w:rPr>
        <w:t xml:space="preserve"> профессиональном пространстве</w:t>
      </w:r>
      <w:r w:rsidRPr="001D1977">
        <w:rPr>
          <w:rFonts w:ascii="Times New Roman" w:eastAsia="Times New Roman" w:hAnsi="Times New Roman" w:cs="Times New Roman"/>
          <w:color w:val="333333"/>
          <w:sz w:val="28"/>
          <w:szCs w:val="28"/>
          <w:lang w:eastAsia="ru-RU"/>
        </w:rPr>
        <w:t>.</w:t>
      </w:r>
      <w:r w:rsidR="0041621B">
        <w:rPr>
          <w:rFonts w:ascii="Times New Roman" w:eastAsia="Times New Roman" w:hAnsi="Times New Roman" w:cs="Times New Roman"/>
          <w:color w:val="333333"/>
          <w:sz w:val="28"/>
          <w:szCs w:val="28"/>
          <w:lang w:eastAsia="ru-RU"/>
        </w:rPr>
        <w:t xml:space="preserve"> </w:t>
      </w:r>
    </w:p>
    <w:p w:rsidR="00E31CDE" w:rsidRDefault="001D1977" w:rsidP="00E31CDE">
      <w:pPr>
        <w:spacing w:after="0" w:line="360" w:lineRule="auto"/>
        <w:ind w:firstLine="709"/>
        <w:jc w:val="both"/>
        <w:rPr>
          <w:rFonts w:ascii="Times New Roman" w:hAnsi="Times New Roman" w:cs="Times New Roman"/>
          <w:color w:val="333333"/>
          <w:sz w:val="28"/>
          <w:szCs w:val="28"/>
          <w:shd w:val="clear" w:color="auto" w:fill="FFFFFF"/>
        </w:rPr>
      </w:pPr>
      <w:r w:rsidRPr="001D1977">
        <w:rPr>
          <w:rFonts w:ascii="Times New Roman" w:hAnsi="Times New Roman" w:cs="Times New Roman"/>
          <w:color w:val="333333"/>
          <w:sz w:val="28"/>
          <w:szCs w:val="28"/>
          <w:shd w:val="clear" w:color="auto" w:fill="FFFFFF"/>
        </w:rPr>
        <w:t xml:space="preserve">В образовательном сообществе наставничество </w:t>
      </w:r>
      <w:r w:rsidR="00054B3D">
        <w:rPr>
          <w:rFonts w:ascii="Times New Roman" w:hAnsi="Times New Roman" w:cs="Times New Roman"/>
          <w:color w:val="333333"/>
          <w:sz w:val="28"/>
          <w:szCs w:val="28"/>
          <w:shd w:val="clear" w:color="auto" w:fill="FFFFFF"/>
        </w:rPr>
        <w:t>-</w:t>
      </w:r>
      <w:bookmarkStart w:id="0" w:name="_GoBack"/>
      <w:bookmarkEnd w:id="0"/>
      <w:r w:rsidRPr="001D1977">
        <w:rPr>
          <w:rFonts w:ascii="Times New Roman" w:hAnsi="Times New Roman" w:cs="Times New Roman"/>
          <w:color w:val="333333"/>
          <w:sz w:val="28"/>
          <w:szCs w:val="28"/>
          <w:shd w:val="clear" w:color="auto" w:fill="FFFFFF"/>
        </w:rPr>
        <w:t xml:space="preserve"> своего рода </w:t>
      </w:r>
      <w:r w:rsidR="0041621B">
        <w:rPr>
          <w:rFonts w:ascii="Times New Roman" w:hAnsi="Times New Roman" w:cs="Times New Roman"/>
          <w:color w:val="333333"/>
          <w:sz w:val="28"/>
          <w:szCs w:val="28"/>
          <w:shd w:val="clear" w:color="auto" w:fill="FFFFFF"/>
        </w:rPr>
        <w:t>современная технология</w:t>
      </w:r>
      <w:r w:rsidRPr="001D1977">
        <w:rPr>
          <w:rFonts w:ascii="Times New Roman" w:hAnsi="Times New Roman" w:cs="Times New Roman"/>
          <w:color w:val="333333"/>
          <w:sz w:val="28"/>
          <w:szCs w:val="28"/>
          <w:shd w:val="clear" w:color="auto" w:fill="FFFFFF"/>
        </w:rPr>
        <w:t xml:space="preserve"> передачи опыта</w:t>
      </w:r>
      <w:r w:rsidR="0041621B">
        <w:rPr>
          <w:rFonts w:ascii="Times New Roman" w:hAnsi="Times New Roman" w:cs="Times New Roman"/>
          <w:color w:val="333333"/>
          <w:sz w:val="28"/>
          <w:szCs w:val="28"/>
          <w:shd w:val="clear" w:color="auto" w:fill="FFFFFF"/>
        </w:rPr>
        <w:t xml:space="preserve">, которая имеет свои </w:t>
      </w:r>
      <w:r w:rsidR="005F0276">
        <w:rPr>
          <w:rFonts w:ascii="Times New Roman" w:hAnsi="Times New Roman" w:cs="Times New Roman"/>
          <w:color w:val="333333"/>
          <w:sz w:val="28"/>
          <w:szCs w:val="28"/>
          <w:shd w:val="clear" w:color="auto" w:fill="FFFFFF"/>
        </w:rPr>
        <w:t>модели</w:t>
      </w:r>
      <w:r w:rsidR="0041621B">
        <w:rPr>
          <w:rFonts w:ascii="Times New Roman" w:hAnsi="Times New Roman" w:cs="Times New Roman"/>
          <w:color w:val="333333"/>
          <w:sz w:val="28"/>
          <w:szCs w:val="28"/>
          <w:shd w:val="clear" w:color="auto" w:fill="FFFFFF"/>
        </w:rPr>
        <w:t xml:space="preserve">, рассмотрим несколько </w:t>
      </w:r>
      <w:r w:rsidR="005F0276">
        <w:rPr>
          <w:rFonts w:ascii="Times New Roman" w:hAnsi="Times New Roman" w:cs="Times New Roman"/>
          <w:color w:val="333333"/>
          <w:sz w:val="28"/>
          <w:szCs w:val="28"/>
          <w:shd w:val="clear" w:color="auto" w:fill="FFFFFF"/>
        </w:rPr>
        <w:t>моделей</w:t>
      </w:r>
      <w:r w:rsidR="0041621B">
        <w:rPr>
          <w:rFonts w:ascii="Times New Roman" w:hAnsi="Times New Roman" w:cs="Times New Roman"/>
          <w:color w:val="333333"/>
          <w:sz w:val="28"/>
          <w:szCs w:val="28"/>
          <w:shd w:val="clear" w:color="auto" w:fill="FFFFFF"/>
        </w:rPr>
        <w:t>, на наш взгляд, являющихся наиболее</w:t>
      </w:r>
      <w:r w:rsidR="008D4EA8">
        <w:rPr>
          <w:rFonts w:ascii="Times New Roman" w:hAnsi="Times New Roman" w:cs="Times New Roman"/>
          <w:color w:val="333333"/>
          <w:sz w:val="28"/>
          <w:szCs w:val="28"/>
          <w:shd w:val="clear" w:color="auto" w:fill="FFFFFF"/>
        </w:rPr>
        <w:t xml:space="preserve"> продуктивными для профессионального становления:</w:t>
      </w:r>
      <w:r w:rsidRPr="001D1977">
        <w:rPr>
          <w:rFonts w:ascii="Times New Roman" w:hAnsi="Times New Roman" w:cs="Times New Roman"/>
          <w:color w:val="333333"/>
          <w:sz w:val="28"/>
          <w:szCs w:val="28"/>
          <w:shd w:val="clear" w:color="auto" w:fill="FFFFFF"/>
        </w:rPr>
        <w:t xml:space="preserve"> </w:t>
      </w:r>
    </w:p>
    <w:p w:rsidR="003834EB" w:rsidRDefault="003834EB" w:rsidP="00383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Pr="003834EB">
        <w:rPr>
          <w:rFonts w:ascii="Times New Roman" w:hAnsi="Times New Roman" w:cs="Times New Roman"/>
          <w:sz w:val="28"/>
          <w:szCs w:val="28"/>
        </w:rPr>
        <w:t xml:space="preserve">итуационное наставничество </w:t>
      </w:r>
      <w:r w:rsidR="00054B3D">
        <w:rPr>
          <w:rFonts w:ascii="Times New Roman" w:hAnsi="Times New Roman" w:cs="Times New Roman"/>
          <w:sz w:val="28"/>
          <w:szCs w:val="28"/>
        </w:rPr>
        <w:t>-</w:t>
      </w:r>
      <w:r w:rsidRPr="003834EB">
        <w:rPr>
          <w:rFonts w:ascii="Times New Roman" w:hAnsi="Times New Roman" w:cs="Times New Roman"/>
          <w:sz w:val="28"/>
          <w:szCs w:val="28"/>
        </w:rPr>
        <w:t xml:space="preserve"> наставник оказывает помощь или консультацию всякий раз, когда наставляемый нуждается в них. Как правило, роль наставника состоит в том, чтобы обеспечить немедленное реагирование на ту или иную ситуацию или проблему, значимую для его подопечного, с которой он сам не в состоянии справиться. Иными словами, наставнику необходимо всегда «держать руку на пульсе». В качестве примера можно назвать подготовку к проведени</w:t>
      </w:r>
      <w:r>
        <w:rPr>
          <w:rFonts w:ascii="Times New Roman" w:hAnsi="Times New Roman" w:cs="Times New Roman"/>
          <w:sz w:val="28"/>
          <w:szCs w:val="28"/>
        </w:rPr>
        <w:t>ю</w:t>
      </w:r>
      <w:r w:rsidRPr="003834EB">
        <w:rPr>
          <w:rFonts w:ascii="Times New Roman" w:hAnsi="Times New Roman" w:cs="Times New Roman"/>
          <w:sz w:val="28"/>
          <w:szCs w:val="28"/>
        </w:rPr>
        <w:t xml:space="preserve"> мастер-класса</w:t>
      </w:r>
      <w:r>
        <w:rPr>
          <w:rFonts w:ascii="Times New Roman" w:hAnsi="Times New Roman" w:cs="Times New Roman"/>
          <w:sz w:val="28"/>
          <w:szCs w:val="28"/>
        </w:rPr>
        <w:t xml:space="preserve">. </w:t>
      </w:r>
    </w:p>
    <w:p w:rsidR="008D4EA8" w:rsidRPr="003834EB" w:rsidRDefault="003834EB" w:rsidP="00383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w:t>
      </w:r>
      <w:r w:rsidRPr="003834EB">
        <w:rPr>
          <w:rFonts w:ascii="Times New Roman" w:hAnsi="Times New Roman" w:cs="Times New Roman"/>
          <w:sz w:val="28"/>
          <w:szCs w:val="28"/>
        </w:rPr>
        <w:t xml:space="preserve">артнерское наставничество </w:t>
      </w:r>
      <w:r w:rsidR="00054B3D">
        <w:rPr>
          <w:rFonts w:ascii="Times New Roman" w:hAnsi="Times New Roman" w:cs="Times New Roman"/>
          <w:sz w:val="28"/>
          <w:szCs w:val="28"/>
        </w:rPr>
        <w:t>-</w:t>
      </w:r>
      <w:r w:rsidRPr="003834EB">
        <w:rPr>
          <w:rFonts w:ascii="Times New Roman" w:hAnsi="Times New Roman" w:cs="Times New Roman"/>
          <w:sz w:val="28"/>
          <w:szCs w:val="28"/>
        </w:rPr>
        <w:t xml:space="preserve"> подразумевает взаимодействие между субъектами, имеющими одинаковое положение, одинаковый статус</w:t>
      </w:r>
      <w:r>
        <w:rPr>
          <w:rFonts w:ascii="Times New Roman" w:hAnsi="Times New Roman" w:cs="Times New Roman"/>
          <w:sz w:val="28"/>
          <w:szCs w:val="28"/>
        </w:rPr>
        <w:t xml:space="preserve">. </w:t>
      </w:r>
      <w:r w:rsidRPr="003834EB">
        <w:rPr>
          <w:rFonts w:ascii="Times New Roman" w:hAnsi="Times New Roman" w:cs="Times New Roman"/>
          <w:sz w:val="28"/>
          <w:szCs w:val="28"/>
        </w:rPr>
        <w:t xml:space="preserve">В партнерстве всегда складываются ровные отношения, где никто не доминирует. Эта модель интересна тем, что каждый участник может выступать в качестве наставника в различных видах деятельности. Так, например, педагогу требуется помощь со стороны наставника в </w:t>
      </w:r>
      <w:r>
        <w:rPr>
          <w:rFonts w:ascii="Times New Roman" w:hAnsi="Times New Roman" w:cs="Times New Roman"/>
          <w:sz w:val="28"/>
          <w:szCs w:val="28"/>
        </w:rPr>
        <w:t xml:space="preserve">подготовке </w:t>
      </w:r>
      <w:r>
        <w:rPr>
          <w:rFonts w:ascii="Times New Roman" w:hAnsi="Times New Roman" w:cs="Times New Roman"/>
          <w:sz w:val="28"/>
          <w:szCs w:val="28"/>
        </w:rPr>
        <w:lastRenderedPageBreak/>
        <w:t>методических материалов</w:t>
      </w:r>
      <w:r w:rsidRPr="003834EB">
        <w:rPr>
          <w:rFonts w:ascii="Times New Roman" w:hAnsi="Times New Roman" w:cs="Times New Roman"/>
          <w:sz w:val="28"/>
          <w:szCs w:val="28"/>
        </w:rPr>
        <w:t>. В свою очередь, коллег</w:t>
      </w:r>
      <w:r>
        <w:rPr>
          <w:rFonts w:ascii="Times New Roman" w:hAnsi="Times New Roman" w:cs="Times New Roman"/>
          <w:sz w:val="28"/>
          <w:szCs w:val="28"/>
        </w:rPr>
        <w:t xml:space="preserve">а может поддержать </w:t>
      </w:r>
      <w:r w:rsidRPr="003834EB">
        <w:rPr>
          <w:rFonts w:ascii="Times New Roman" w:hAnsi="Times New Roman" w:cs="Times New Roman"/>
          <w:sz w:val="28"/>
          <w:szCs w:val="28"/>
        </w:rPr>
        <w:t xml:space="preserve">в подготовке к творческому конкурсу. Партнерское наставничество появляется там, где коллективы характеризуют открытость, командный дух, наличие инновационного типа организационной культуры, ориентированной не только на высокий результат, но и на </w:t>
      </w:r>
      <w:r>
        <w:rPr>
          <w:rFonts w:ascii="Times New Roman" w:hAnsi="Times New Roman" w:cs="Times New Roman"/>
          <w:sz w:val="28"/>
          <w:szCs w:val="28"/>
        </w:rPr>
        <w:t>личность, т</w:t>
      </w:r>
      <w:r w:rsidRPr="003834EB">
        <w:rPr>
          <w:rFonts w:ascii="Times New Roman" w:hAnsi="Times New Roman" w:cs="Times New Roman"/>
          <w:sz w:val="28"/>
          <w:szCs w:val="28"/>
        </w:rPr>
        <w:t xml:space="preserve">акое наставничество не осуществляется «из-под палки», </w:t>
      </w:r>
      <w:r>
        <w:rPr>
          <w:rFonts w:ascii="Times New Roman" w:hAnsi="Times New Roman" w:cs="Times New Roman"/>
          <w:sz w:val="28"/>
          <w:szCs w:val="28"/>
        </w:rPr>
        <w:t xml:space="preserve">это большая работа </w:t>
      </w:r>
      <w:r w:rsidRPr="003834EB">
        <w:rPr>
          <w:rFonts w:ascii="Times New Roman" w:hAnsi="Times New Roman" w:cs="Times New Roman"/>
          <w:sz w:val="28"/>
          <w:szCs w:val="28"/>
        </w:rPr>
        <w:t>всей образовательной организации в целом.</w:t>
      </w:r>
    </w:p>
    <w:p w:rsidR="003834EB" w:rsidRPr="003834EB" w:rsidRDefault="005F0276" w:rsidP="00383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003834EB" w:rsidRPr="003834EB">
        <w:rPr>
          <w:rFonts w:ascii="Times New Roman" w:hAnsi="Times New Roman" w:cs="Times New Roman"/>
          <w:sz w:val="28"/>
          <w:szCs w:val="28"/>
        </w:rPr>
        <w:t xml:space="preserve">аморегулируемое наставничество – подразумевает добровольное выдвижение </w:t>
      </w:r>
      <w:r>
        <w:rPr>
          <w:rFonts w:ascii="Times New Roman" w:hAnsi="Times New Roman" w:cs="Times New Roman"/>
          <w:sz w:val="28"/>
          <w:szCs w:val="28"/>
        </w:rPr>
        <w:t>собственной</w:t>
      </w:r>
      <w:r w:rsidR="003834EB" w:rsidRPr="003834EB">
        <w:rPr>
          <w:rFonts w:ascii="Times New Roman" w:hAnsi="Times New Roman" w:cs="Times New Roman"/>
          <w:sz w:val="28"/>
          <w:szCs w:val="28"/>
        </w:rPr>
        <w:t xml:space="preserve"> кандидатуры в качестве наставника</w:t>
      </w:r>
      <w:r>
        <w:rPr>
          <w:rFonts w:ascii="Times New Roman" w:hAnsi="Times New Roman" w:cs="Times New Roman"/>
          <w:sz w:val="28"/>
          <w:szCs w:val="28"/>
        </w:rPr>
        <w:t>, так образуется</w:t>
      </w:r>
      <w:r w:rsidR="003834EB" w:rsidRPr="003834EB">
        <w:rPr>
          <w:rFonts w:ascii="Times New Roman" w:hAnsi="Times New Roman" w:cs="Times New Roman"/>
          <w:sz w:val="28"/>
          <w:szCs w:val="28"/>
        </w:rPr>
        <w:t xml:space="preserve"> сообщество наставников, а тот, кому требуется </w:t>
      </w:r>
      <w:r>
        <w:rPr>
          <w:rFonts w:ascii="Times New Roman" w:hAnsi="Times New Roman" w:cs="Times New Roman"/>
          <w:sz w:val="28"/>
          <w:szCs w:val="28"/>
        </w:rPr>
        <w:t xml:space="preserve">их </w:t>
      </w:r>
      <w:r w:rsidR="003834EB" w:rsidRPr="003834EB">
        <w:rPr>
          <w:rFonts w:ascii="Times New Roman" w:hAnsi="Times New Roman" w:cs="Times New Roman"/>
          <w:sz w:val="28"/>
          <w:szCs w:val="28"/>
        </w:rPr>
        <w:t xml:space="preserve">помощь, сам выбирает кандидатуру, которая, по его мнению, </w:t>
      </w:r>
      <w:r>
        <w:rPr>
          <w:rFonts w:ascii="Times New Roman" w:hAnsi="Times New Roman" w:cs="Times New Roman"/>
          <w:sz w:val="28"/>
          <w:szCs w:val="28"/>
        </w:rPr>
        <w:t>психологически совместима с ним</w:t>
      </w:r>
      <w:r w:rsidR="003834EB" w:rsidRPr="003834EB">
        <w:rPr>
          <w:rFonts w:ascii="Times New Roman" w:hAnsi="Times New Roman" w:cs="Times New Roman"/>
          <w:sz w:val="28"/>
          <w:szCs w:val="28"/>
        </w:rPr>
        <w:t>. Принимаются во внимание и личностные характеристики будущего наставника, то, насколько они могут соответствовать ожиданиям подопечного. Модель саморегулируемого наставничества подойдет инновационным образовательным организациям, коллективы которых характеризуются стремлением к новому.</w:t>
      </w:r>
    </w:p>
    <w:p w:rsidR="003834EB" w:rsidRPr="003834EB" w:rsidRDefault="005F0276" w:rsidP="00383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w:t>
      </w:r>
      <w:r w:rsidR="003834EB" w:rsidRPr="003834EB">
        <w:rPr>
          <w:rFonts w:ascii="Times New Roman" w:hAnsi="Times New Roman" w:cs="Times New Roman"/>
          <w:sz w:val="28"/>
          <w:szCs w:val="28"/>
        </w:rPr>
        <w:t>ьюториал</w:t>
      </w:r>
      <w:proofErr w:type="spellEnd"/>
      <w:r w:rsidR="003834EB" w:rsidRPr="003834EB">
        <w:rPr>
          <w:rFonts w:ascii="Times New Roman" w:hAnsi="Times New Roman" w:cs="Times New Roman"/>
          <w:sz w:val="28"/>
          <w:szCs w:val="28"/>
        </w:rPr>
        <w:t xml:space="preserve"> </w:t>
      </w:r>
      <w:r w:rsidR="00054B3D">
        <w:rPr>
          <w:rFonts w:ascii="Times New Roman" w:hAnsi="Times New Roman" w:cs="Times New Roman"/>
          <w:sz w:val="28"/>
          <w:szCs w:val="28"/>
        </w:rPr>
        <w:t>-</w:t>
      </w:r>
      <w:r w:rsidR="003834EB" w:rsidRPr="003834EB">
        <w:rPr>
          <w:rFonts w:ascii="Times New Roman" w:hAnsi="Times New Roman" w:cs="Times New Roman"/>
          <w:sz w:val="28"/>
          <w:szCs w:val="28"/>
        </w:rPr>
        <w:t xml:space="preserve"> это активное групповое обучение, направленное на развитие мыслительных, коммуникативных и рефлексивных </w:t>
      </w:r>
      <w:r>
        <w:rPr>
          <w:rFonts w:ascii="Times New Roman" w:hAnsi="Times New Roman" w:cs="Times New Roman"/>
          <w:sz w:val="28"/>
          <w:szCs w:val="28"/>
        </w:rPr>
        <w:t>навыков</w:t>
      </w:r>
      <w:r w:rsidR="003834EB" w:rsidRPr="003834EB">
        <w:rPr>
          <w:rFonts w:ascii="Times New Roman" w:hAnsi="Times New Roman" w:cs="Times New Roman"/>
          <w:sz w:val="28"/>
          <w:szCs w:val="28"/>
        </w:rPr>
        <w:t xml:space="preserve">. Это открытое занятие с применением методов интерактивного и интенсивного обучения. </w:t>
      </w:r>
      <w:proofErr w:type="spellStart"/>
      <w:r w:rsidR="003834EB" w:rsidRPr="003834EB">
        <w:rPr>
          <w:rFonts w:ascii="Times New Roman" w:hAnsi="Times New Roman" w:cs="Times New Roman"/>
          <w:sz w:val="28"/>
          <w:szCs w:val="28"/>
        </w:rPr>
        <w:t>Тьюториал</w:t>
      </w:r>
      <w:proofErr w:type="spellEnd"/>
      <w:r w:rsidR="003834EB" w:rsidRPr="003834EB">
        <w:rPr>
          <w:rFonts w:ascii="Times New Roman" w:hAnsi="Times New Roman" w:cs="Times New Roman"/>
          <w:sz w:val="28"/>
          <w:szCs w:val="28"/>
        </w:rPr>
        <w:t xml:space="preserve"> также имеет своей целью разнообразить </w:t>
      </w:r>
      <w:r>
        <w:rPr>
          <w:rFonts w:ascii="Times New Roman" w:hAnsi="Times New Roman" w:cs="Times New Roman"/>
          <w:sz w:val="28"/>
          <w:szCs w:val="28"/>
        </w:rPr>
        <w:t xml:space="preserve">образовательный </w:t>
      </w:r>
      <w:r w:rsidR="003834EB" w:rsidRPr="003834EB">
        <w:rPr>
          <w:rFonts w:ascii="Times New Roman" w:hAnsi="Times New Roman" w:cs="Times New Roman"/>
          <w:sz w:val="28"/>
          <w:szCs w:val="28"/>
        </w:rPr>
        <w:t xml:space="preserve">процесс, вызвать проявление творческих способностей, </w:t>
      </w:r>
      <w:r>
        <w:rPr>
          <w:rFonts w:ascii="Times New Roman" w:hAnsi="Times New Roman" w:cs="Times New Roman"/>
          <w:sz w:val="28"/>
          <w:szCs w:val="28"/>
        </w:rPr>
        <w:t xml:space="preserve">применение </w:t>
      </w:r>
      <w:r w:rsidR="003834EB" w:rsidRPr="003834EB">
        <w:rPr>
          <w:rFonts w:ascii="Times New Roman" w:hAnsi="Times New Roman" w:cs="Times New Roman"/>
          <w:sz w:val="28"/>
          <w:szCs w:val="28"/>
        </w:rPr>
        <w:t xml:space="preserve">теоретических знаний на практике. В роли ведущих </w:t>
      </w:r>
      <w:proofErr w:type="spellStart"/>
      <w:r w:rsidR="003834EB" w:rsidRPr="003834EB">
        <w:rPr>
          <w:rFonts w:ascii="Times New Roman" w:hAnsi="Times New Roman" w:cs="Times New Roman"/>
          <w:sz w:val="28"/>
          <w:szCs w:val="28"/>
        </w:rPr>
        <w:t>тьюториала</w:t>
      </w:r>
      <w:proofErr w:type="spellEnd"/>
      <w:r w:rsidR="003834EB" w:rsidRPr="003834EB">
        <w:rPr>
          <w:rFonts w:ascii="Times New Roman" w:hAnsi="Times New Roman" w:cs="Times New Roman"/>
          <w:sz w:val="28"/>
          <w:szCs w:val="28"/>
        </w:rPr>
        <w:t xml:space="preserve"> выступают наставники, осуществляющие сопровождение наставляемых. Такая работа способствует овладению индивидуальной и групповой рефлексии</w:t>
      </w:r>
      <w:r>
        <w:rPr>
          <w:rFonts w:ascii="Times New Roman" w:hAnsi="Times New Roman" w:cs="Times New Roman"/>
          <w:sz w:val="28"/>
          <w:szCs w:val="28"/>
        </w:rPr>
        <w:t xml:space="preserve">, </w:t>
      </w:r>
      <w:r w:rsidR="003834EB" w:rsidRPr="003834EB">
        <w:rPr>
          <w:rFonts w:ascii="Times New Roman" w:hAnsi="Times New Roman" w:cs="Times New Roman"/>
          <w:sz w:val="28"/>
          <w:szCs w:val="28"/>
        </w:rPr>
        <w:t>выработке критериев оценки результатов эффективности индивидуальной и групповой работы.</w:t>
      </w:r>
    </w:p>
    <w:p w:rsidR="003834EB" w:rsidRPr="003834EB" w:rsidRDefault="005F0276" w:rsidP="003834EB">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w:t>
      </w:r>
      <w:r w:rsidR="003834EB" w:rsidRPr="003834EB">
        <w:rPr>
          <w:rFonts w:ascii="Times New Roman" w:hAnsi="Times New Roman" w:cs="Times New Roman"/>
          <w:sz w:val="28"/>
          <w:szCs w:val="28"/>
        </w:rPr>
        <w:t>оворкинг</w:t>
      </w:r>
      <w:proofErr w:type="spellEnd"/>
      <w:r w:rsidR="003834EB" w:rsidRPr="003834EB">
        <w:rPr>
          <w:rFonts w:ascii="Times New Roman" w:hAnsi="Times New Roman" w:cs="Times New Roman"/>
          <w:sz w:val="28"/>
          <w:szCs w:val="28"/>
        </w:rPr>
        <w:t xml:space="preserve"> </w:t>
      </w:r>
      <w:r>
        <w:rPr>
          <w:rFonts w:ascii="Times New Roman" w:hAnsi="Times New Roman" w:cs="Times New Roman"/>
          <w:sz w:val="28"/>
          <w:szCs w:val="28"/>
        </w:rPr>
        <w:t xml:space="preserve">- </w:t>
      </w:r>
      <w:r w:rsidR="003834EB" w:rsidRPr="003834EB">
        <w:rPr>
          <w:rFonts w:ascii="Times New Roman" w:hAnsi="Times New Roman" w:cs="Times New Roman"/>
          <w:sz w:val="28"/>
          <w:szCs w:val="28"/>
        </w:rPr>
        <w:t xml:space="preserve">совместная работа. В образовательной организации </w:t>
      </w:r>
      <w:proofErr w:type="spellStart"/>
      <w:r w:rsidR="003834EB" w:rsidRPr="003834EB">
        <w:rPr>
          <w:rFonts w:ascii="Times New Roman" w:hAnsi="Times New Roman" w:cs="Times New Roman"/>
          <w:sz w:val="28"/>
          <w:szCs w:val="28"/>
        </w:rPr>
        <w:t>коворкинг</w:t>
      </w:r>
      <w:proofErr w:type="spellEnd"/>
      <w:r w:rsidR="003834EB" w:rsidRPr="003834EB">
        <w:rPr>
          <w:rFonts w:ascii="Times New Roman" w:hAnsi="Times New Roman" w:cs="Times New Roman"/>
          <w:sz w:val="28"/>
          <w:szCs w:val="28"/>
        </w:rPr>
        <w:t xml:space="preserve"> – это зона обучения и воспитания в сотворчестве</w:t>
      </w:r>
      <w:r>
        <w:rPr>
          <w:rFonts w:ascii="Times New Roman" w:hAnsi="Times New Roman" w:cs="Times New Roman"/>
          <w:sz w:val="28"/>
          <w:szCs w:val="28"/>
        </w:rPr>
        <w:t>. М</w:t>
      </w:r>
      <w:r w:rsidR="003834EB" w:rsidRPr="003834EB">
        <w:rPr>
          <w:rFonts w:ascii="Times New Roman" w:hAnsi="Times New Roman" w:cs="Times New Roman"/>
          <w:sz w:val="28"/>
          <w:szCs w:val="28"/>
        </w:rPr>
        <w:t xml:space="preserve">етодический </w:t>
      </w:r>
      <w:proofErr w:type="spellStart"/>
      <w:r w:rsidR="003834EB" w:rsidRPr="003834EB">
        <w:rPr>
          <w:rFonts w:ascii="Times New Roman" w:hAnsi="Times New Roman" w:cs="Times New Roman"/>
          <w:sz w:val="28"/>
          <w:szCs w:val="28"/>
        </w:rPr>
        <w:t>коворкинг</w:t>
      </w:r>
      <w:proofErr w:type="spellEnd"/>
      <w:r w:rsidR="003834EB" w:rsidRPr="003834EB">
        <w:rPr>
          <w:rFonts w:ascii="Times New Roman" w:hAnsi="Times New Roman" w:cs="Times New Roman"/>
          <w:sz w:val="28"/>
          <w:szCs w:val="28"/>
        </w:rPr>
        <w:t xml:space="preserve"> – это совместная творческая работа, в которой с одной стороны, расширяется сфера знаний педагогов о новых формах и методиках обучения и </w:t>
      </w:r>
      <w:r w:rsidR="003834EB" w:rsidRPr="003834EB">
        <w:rPr>
          <w:rFonts w:ascii="Times New Roman" w:hAnsi="Times New Roman" w:cs="Times New Roman"/>
          <w:sz w:val="28"/>
          <w:szCs w:val="28"/>
        </w:rPr>
        <w:lastRenderedPageBreak/>
        <w:t xml:space="preserve">воспитания, с другой стороны, в ходе «проигрывания» в имитационном пространстве педагоги овладевают конкретными методическими практическими навыками. Происходит «погружение» педагогов в изучаемую методическую модель. Методические </w:t>
      </w:r>
      <w:proofErr w:type="spellStart"/>
      <w:r w:rsidR="003834EB" w:rsidRPr="003834EB">
        <w:rPr>
          <w:rFonts w:ascii="Times New Roman" w:hAnsi="Times New Roman" w:cs="Times New Roman"/>
          <w:sz w:val="28"/>
          <w:szCs w:val="28"/>
        </w:rPr>
        <w:t>коворкинги</w:t>
      </w:r>
      <w:proofErr w:type="spellEnd"/>
      <w:r w:rsidR="003834EB" w:rsidRPr="003834EB">
        <w:rPr>
          <w:rFonts w:ascii="Times New Roman" w:hAnsi="Times New Roman" w:cs="Times New Roman"/>
          <w:sz w:val="28"/>
          <w:szCs w:val="28"/>
        </w:rPr>
        <w:t xml:space="preserve"> могут реализовываться в виде серии методических сессий, которые проводятся с педагогами каждый месяц (раз в триместр)</w:t>
      </w:r>
      <w:r>
        <w:rPr>
          <w:rFonts w:ascii="Times New Roman" w:hAnsi="Times New Roman" w:cs="Times New Roman"/>
          <w:sz w:val="28"/>
          <w:szCs w:val="28"/>
        </w:rPr>
        <w:t xml:space="preserve">. </w:t>
      </w:r>
      <w:r w:rsidR="003834EB" w:rsidRPr="003834EB">
        <w:rPr>
          <w:rFonts w:ascii="Times New Roman" w:hAnsi="Times New Roman" w:cs="Times New Roman"/>
          <w:sz w:val="28"/>
          <w:szCs w:val="28"/>
        </w:rPr>
        <w:t xml:space="preserve"> Тематика методических </w:t>
      </w:r>
      <w:proofErr w:type="spellStart"/>
      <w:r w:rsidR="003834EB" w:rsidRPr="003834EB">
        <w:rPr>
          <w:rFonts w:ascii="Times New Roman" w:hAnsi="Times New Roman" w:cs="Times New Roman"/>
          <w:sz w:val="28"/>
          <w:szCs w:val="28"/>
        </w:rPr>
        <w:t>коворкингов</w:t>
      </w:r>
      <w:proofErr w:type="spellEnd"/>
      <w:r w:rsidR="003834EB" w:rsidRPr="003834EB">
        <w:rPr>
          <w:rFonts w:ascii="Times New Roman" w:hAnsi="Times New Roman" w:cs="Times New Roman"/>
          <w:sz w:val="28"/>
          <w:szCs w:val="28"/>
        </w:rPr>
        <w:t xml:space="preserve"> определяется на основе изучения практического опыта инновационной работы, в которых </w:t>
      </w:r>
      <w:r>
        <w:rPr>
          <w:rFonts w:ascii="Times New Roman" w:hAnsi="Times New Roman" w:cs="Times New Roman"/>
          <w:sz w:val="28"/>
          <w:szCs w:val="28"/>
        </w:rPr>
        <w:t xml:space="preserve">наставники и участники </w:t>
      </w:r>
      <w:proofErr w:type="spellStart"/>
      <w:r>
        <w:rPr>
          <w:rFonts w:ascii="Times New Roman" w:hAnsi="Times New Roman" w:cs="Times New Roman"/>
          <w:sz w:val="28"/>
          <w:szCs w:val="28"/>
        </w:rPr>
        <w:t>коворкинга</w:t>
      </w:r>
      <w:proofErr w:type="spellEnd"/>
      <w:r>
        <w:rPr>
          <w:rFonts w:ascii="Times New Roman" w:hAnsi="Times New Roman" w:cs="Times New Roman"/>
          <w:sz w:val="28"/>
          <w:szCs w:val="28"/>
        </w:rPr>
        <w:t xml:space="preserve"> </w:t>
      </w:r>
      <w:r w:rsidR="003834EB" w:rsidRPr="003834EB">
        <w:rPr>
          <w:rFonts w:ascii="Times New Roman" w:hAnsi="Times New Roman" w:cs="Times New Roman"/>
          <w:sz w:val="28"/>
          <w:szCs w:val="28"/>
        </w:rPr>
        <w:t>решают задачи совместно.</w:t>
      </w:r>
    </w:p>
    <w:p w:rsidR="003834EB" w:rsidRPr="003834EB" w:rsidRDefault="005F0276" w:rsidP="00E31C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w:t>
      </w:r>
      <w:r w:rsidR="003834EB" w:rsidRPr="003834EB">
        <w:rPr>
          <w:rFonts w:ascii="Times New Roman" w:hAnsi="Times New Roman" w:cs="Times New Roman"/>
          <w:sz w:val="28"/>
          <w:szCs w:val="28"/>
        </w:rPr>
        <w:t>упервизия</w:t>
      </w:r>
      <w:proofErr w:type="spellEnd"/>
      <w:r w:rsidR="003834EB" w:rsidRPr="003834EB">
        <w:rPr>
          <w:rFonts w:ascii="Times New Roman" w:hAnsi="Times New Roman" w:cs="Times New Roman"/>
          <w:sz w:val="28"/>
          <w:szCs w:val="28"/>
        </w:rPr>
        <w:t xml:space="preserve"> (смотреть сверху). Вид наставнического сопровождения, предусматривающий консультирование, анализ целесообразности и качества используемых практических и теоретических подходов в образовательном пространстве педагогов с целью их профессионального роста. Здесь действует принцип «Каждый учит каждого». При </w:t>
      </w:r>
      <w:proofErr w:type="spellStart"/>
      <w:r w:rsidR="003834EB" w:rsidRPr="003834EB">
        <w:rPr>
          <w:rFonts w:ascii="Times New Roman" w:hAnsi="Times New Roman" w:cs="Times New Roman"/>
          <w:sz w:val="28"/>
          <w:szCs w:val="28"/>
        </w:rPr>
        <w:t>супервизии</w:t>
      </w:r>
      <w:proofErr w:type="spellEnd"/>
      <w:r w:rsidR="003834EB" w:rsidRPr="003834EB">
        <w:rPr>
          <w:rFonts w:ascii="Times New Roman" w:hAnsi="Times New Roman" w:cs="Times New Roman"/>
          <w:sz w:val="28"/>
          <w:szCs w:val="28"/>
        </w:rPr>
        <w:t xml:space="preserve"> между всеми ее участниками осуществляется активное взаимодействие, взаимообмен опытом, мнениями, что создает синергетический эффект. </w:t>
      </w:r>
    </w:p>
    <w:p w:rsidR="001D1977" w:rsidRPr="001D1977" w:rsidRDefault="005F0276" w:rsidP="00E31C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ф</w:t>
      </w:r>
      <w:r w:rsidR="003834EB" w:rsidRPr="003834EB">
        <w:rPr>
          <w:rFonts w:ascii="Times New Roman" w:hAnsi="Times New Roman" w:cs="Times New Roman"/>
          <w:sz w:val="28"/>
          <w:szCs w:val="28"/>
        </w:rPr>
        <w:t>орсайт</w:t>
      </w:r>
      <w:proofErr w:type="spellEnd"/>
      <w:r w:rsidR="003834EB" w:rsidRPr="003834EB">
        <w:rPr>
          <w:rFonts w:ascii="Times New Roman" w:hAnsi="Times New Roman" w:cs="Times New Roman"/>
          <w:sz w:val="28"/>
          <w:szCs w:val="28"/>
        </w:rPr>
        <w:t xml:space="preserve"> </w:t>
      </w:r>
      <w:r w:rsidR="00054B3D">
        <w:rPr>
          <w:rFonts w:ascii="Times New Roman" w:hAnsi="Times New Roman" w:cs="Times New Roman"/>
          <w:sz w:val="28"/>
          <w:szCs w:val="28"/>
        </w:rPr>
        <w:t>-</w:t>
      </w:r>
      <w:r w:rsidR="003834EB" w:rsidRPr="003834EB">
        <w:rPr>
          <w:rFonts w:ascii="Times New Roman" w:hAnsi="Times New Roman" w:cs="Times New Roman"/>
          <w:sz w:val="28"/>
          <w:szCs w:val="28"/>
        </w:rPr>
        <w:t xml:space="preserve"> (англ. </w:t>
      </w:r>
      <w:proofErr w:type="spellStart"/>
      <w:r w:rsidR="003834EB" w:rsidRPr="003834EB">
        <w:rPr>
          <w:rFonts w:ascii="Times New Roman" w:hAnsi="Times New Roman" w:cs="Times New Roman"/>
          <w:sz w:val="28"/>
          <w:szCs w:val="28"/>
        </w:rPr>
        <w:t>Foresight</w:t>
      </w:r>
      <w:proofErr w:type="spellEnd"/>
      <w:r w:rsidR="003834EB" w:rsidRPr="003834EB">
        <w:rPr>
          <w:rFonts w:ascii="Times New Roman" w:hAnsi="Times New Roman" w:cs="Times New Roman"/>
          <w:sz w:val="28"/>
          <w:szCs w:val="28"/>
        </w:rPr>
        <w:t xml:space="preserve"> – взгляд в будущее). Это интеллектуальная технология по созданию желаемого образа будущего и определение стратегий его достижения. Широко используется на этапах планирования наставнической деятельности.</w:t>
      </w:r>
      <w:r w:rsidR="00AF73CA">
        <w:rPr>
          <w:rFonts w:ascii="Times New Roman" w:hAnsi="Times New Roman" w:cs="Times New Roman"/>
          <w:sz w:val="28"/>
          <w:szCs w:val="28"/>
        </w:rPr>
        <w:t xml:space="preserve"> Модель </w:t>
      </w:r>
      <w:proofErr w:type="spellStart"/>
      <w:r w:rsidR="00AF73CA">
        <w:rPr>
          <w:rFonts w:ascii="Times New Roman" w:hAnsi="Times New Roman" w:cs="Times New Roman"/>
          <w:sz w:val="28"/>
          <w:szCs w:val="28"/>
        </w:rPr>
        <w:t>форсайт</w:t>
      </w:r>
      <w:proofErr w:type="spellEnd"/>
      <w:r w:rsidR="00AF73CA">
        <w:rPr>
          <w:rFonts w:ascii="Times New Roman" w:hAnsi="Times New Roman" w:cs="Times New Roman"/>
          <w:sz w:val="28"/>
          <w:szCs w:val="28"/>
        </w:rPr>
        <w:t xml:space="preserve">, с точки зрения </w:t>
      </w:r>
      <w:r w:rsidR="00E31CDE">
        <w:rPr>
          <w:rFonts w:ascii="Times New Roman" w:hAnsi="Times New Roman" w:cs="Times New Roman"/>
          <w:color w:val="333333"/>
          <w:sz w:val="28"/>
          <w:szCs w:val="28"/>
          <w:shd w:val="clear" w:color="auto" w:fill="FFFFFF"/>
        </w:rPr>
        <w:t>формирования к</w:t>
      </w:r>
      <w:r w:rsidR="001D1977" w:rsidRPr="001D1977">
        <w:rPr>
          <w:rFonts w:ascii="Times New Roman" w:hAnsi="Times New Roman" w:cs="Times New Roman"/>
          <w:color w:val="333333"/>
          <w:sz w:val="28"/>
          <w:szCs w:val="28"/>
          <w:shd w:val="clear" w:color="auto" w:fill="FFFFFF"/>
        </w:rPr>
        <w:t>омпетенций работает гораздо быстрее и эффективнее, чем другие способы</w:t>
      </w:r>
      <w:r w:rsidR="00E31CDE">
        <w:rPr>
          <w:rFonts w:ascii="Times New Roman" w:hAnsi="Times New Roman" w:cs="Times New Roman"/>
          <w:color w:val="333333"/>
          <w:sz w:val="28"/>
          <w:szCs w:val="28"/>
          <w:shd w:val="clear" w:color="auto" w:fill="FFFFFF"/>
        </w:rPr>
        <w:t>, кроме того позволяет начинающему специалисту создать желаемый образ будущего и найти стратегию его достижения.</w:t>
      </w:r>
    </w:p>
    <w:p w:rsidR="00CC1861" w:rsidRDefault="00AF6B1F" w:rsidP="00B94D75">
      <w:pPr>
        <w:spacing w:after="0" w:line="360" w:lineRule="auto"/>
        <w:ind w:firstLine="709"/>
        <w:jc w:val="both"/>
        <w:rPr>
          <w:rFonts w:ascii="Times New Roman" w:hAnsi="Times New Roman" w:cs="Times New Roman"/>
          <w:sz w:val="28"/>
          <w:szCs w:val="28"/>
        </w:rPr>
      </w:pPr>
      <w:r w:rsidRPr="00AF6B1F">
        <w:rPr>
          <w:rFonts w:ascii="Times New Roman" w:hAnsi="Times New Roman" w:cs="Times New Roman"/>
          <w:sz w:val="28"/>
          <w:szCs w:val="28"/>
        </w:rPr>
        <w:t xml:space="preserve">Понятие Форсайт </w:t>
      </w:r>
      <w:r w:rsidR="00FF78EA">
        <w:rPr>
          <w:rFonts w:ascii="Times New Roman" w:hAnsi="Times New Roman" w:cs="Times New Roman"/>
          <w:sz w:val="28"/>
          <w:szCs w:val="28"/>
        </w:rPr>
        <w:t xml:space="preserve">происходит </w:t>
      </w:r>
      <w:r w:rsidRPr="00AF6B1F">
        <w:rPr>
          <w:rFonts w:ascii="Times New Roman" w:hAnsi="Times New Roman" w:cs="Times New Roman"/>
          <w:sz w:val="28"/>
          <w:szCs w:val="28"/>
        </w:rPr>
        <w:t>от англ</w:t>
      </w:r>
      <w:r w:rsidR="00FF78EA">
        <w:rPr>
          <w:rFonts w:ascii="Times New Roman" w:hAnsi="Times New Roman" w:cs="Times New Roman"/>
          <w:sz w:val="28"/>
          <w:szCs w:val="28"/>
        </w:rPr>
        <w:t xml:space="preserve">ийского </w:t>
      </w:r>
      <w:proofErr w:type="spellStart"/>
      <w:r w:rsidRPr="00AF6B1F">
        <w:rPr>
          <w:rFonts w:ascii="Times New Roman" w:hAnsi="Times New Roman" w:cs="Times New Roman"/>
          <w:sz w:val="28"/>
          <w:szCs w:val="28"/>
        </w:rPr>
        <w:t>Foresight</w:t>
      </w:r>
      <w:proofErr w:type="spellEnd"/>
      <w:r w:rsidR="00FF78EA">
        <w:rPr>
          <w:rFonts w:ascii="Times New Roman" w:hAnsi="Times New Roman" w:cs="Times New Roman"/>
          <w:sz w:val="28"/>
          <w:szCs w:val="28"/>
        </w:rPr>
        <w:t xml:space="preserve">, что дословно переводится как </w:t>
      </w:r>
      <w:r w:rsidRPr="00AF6B1F">
        <w:rPr>
          <w:rFonts w:ascii="Times New Roman" w:hAnsi="Times New Roman" w:cs="Times New Roman"/>
          <w:sz w:val="28"/>
          <w:szCs w:val="28"/>
        </w:rPr>
        <w:t xml:space="preserve">взгляд в будущее. Это интеллектуальная технология по созданию желаемого образа будущего и определение стратегий его достижения. Широко используется на этапах планирования </w:t>
      </w:r>
      <w:r w:rsidR="00FF78EA">
        <w:rPr>
          <w:rFonts w:ascii="Times New Roman" w:hAnsi="Times New Roman" w:cs="Times New Roman"/>
          <w:sz w:val="28"/>
          <w:szCs w:val="28"/>
        </w:rPr>
        <w:t xml:space="preserve">и становления, в том числе и в </w:t>
      </w:r>
      <w:r w:rsidRPr="00AF6B1F">
        <w:rPr>
          <w:rFonts w:ascii="Times New Roman" w:hAnsi="Times New Roman" w:cs="Times New Roman"/>
          <w:sz w:val="28"/>
          <w:szCs w:val="28"/>
        </w:rPr>
        <w:t>наставнической деятельности.</w:t>
      </w:r>
      <w:r w:rsidR="00B94D75">
        <w:rPr>
          <w:rFonts w:ascii="Times New Roman" w:hAnsi="Times New Roman" w:cs="Times New Roman"/>
          <w:sz w:val="28"/>
          <w:szCs w:val="28"/>
        </w:rPr>
        <w:t xml:space="preserve"> </w:t>
      </w:r>
    </w:p>
    <w:p w:rsidR="00B94D75" w:rsidRDefault="00B94D75" w:rsidP="00B94D75">
      <w:pPr>
        <w:spacing w:after="0" w:line="360" w:lineRule="auto"/>
        <w:ind w:firstLine="709"/>
        <w:jc w:val="both"/>
        <w:rPr>
          <w:rFonts w:ascii="Times New Roman" w:hAnsi="Times New Roman" w:cs="Times New Roman"/>
          <w:sz w:val="28"/>
          <w:szCs w:val="28"/>
        </w:rPr>
      </w:pPr>
      <w:r w:rsidRPr="00B94D75">
        <w:rPr>
          <w:rFonts w:ascii="Times New Roman" w:hAnsi="Times New Roman" w:cs="Times New Roman"/>
          <w:sz w:val="28"/>
          <w:szCs w:val="28"/>
        </w:rPr>
        <w:t xml:space="preserve">Перейдем к следующему волнующему нас вопросу – аттестация педагогических работников. Аттестация педагогических работников – это комплексная оценка уровня квалификации и профессионализма. Её целью </w:t>
      </w:r>
      <w:r w:rsidRPr="00B94D75">
        <w:rPr>
          <w:rFonts w:ascii="Times New Roman" w:hAnsi="Times New Roman" w:cs="Times New Roman"/>
          <w:sz w:val="28"/>
          <w:szCs w:val="28"/>
        </w:rPr>
        <w:lastRenderedPageBreak/>
        <w:t>является</w:t>
      </w:r>
      <w:r>
        <w:rPr>
          <w:rFonts w:ascii="Times New Roman" w:hAnsi="Times New Roman" w:cs="Times New Roman"/>
          <w:sz w:val="28"/>
          <w:szCs w:val="28"/>
        </w:rPr>
        <w:t xml:space="preserve"> </w:t>
      </w:r>
      <w:r w:rsidRPr="00B94D75">
        <w:rPr>
          <w:rFonts w:ascii="Times New Roman" w:hAnsi="Times New Roman" w:cs="Times New Roman"/>
          <w:sz w:val="28"/>
          <w:szCs w:val="28"/>
        </w:rPr>
        <w:t>стимулирование</w:t>
      </w:r>
      <w:r>
        <w:rPr>
          <w:rFonts w:ascii="Times New Roman" w:hAnsi="Times New Roman" w:cs="Times New Roman"/>
          <w:sz w:val="28"/>
          <w:szCs w:val="28"/>
        </w:rPr>
        <w:t xml:space="preserve"> </w:t>
      </w:r>
      <w:r w:rsidRPr="00B94D75">
        <w:rPr>
          <w:rFonts w:ascii="Times New Roman" w:hAnsi="Times New Roman" w:cs="Times New Roman"/>
          <w:sz w:val="28"/>
          <w:szCs w:val="28"/>
        </w:rPr>
        <w:t>роста</w:t>
      </w:r>
      <w:r>
        <w:rPr>
          <w:rFonts w:ascii="Times New Roman" w:hAnsi="Times New Roman" w:cs="Times New Roman"/>
          <w:sz w:val="28"/>
          <w:szCs w:val="28"/>
        </w:rPr>
        <w:t xml:space="preserve"> </w:t>
      </w:r>
      <w:r w:rsidRPr="00B94D75">
        <w:rPr>
          <w:rFonts w:ascii="Times New Roman" w:hAnsi="Times New Roman" w:cs="Times New Roman"/>
          <w:sz w:val="28"/>
          <w:szCs w:val="28"/>
        </w:rPr>
        <w:t>квалификации и профессионализма педагогического труда, а также обеспечение социальной защищенности педагогов в условиях рыночных экономических отношений, то есть дифференциации оплаты труда.</w:t>
      </w:r>
    </w:p>
    <w:p w:rsidR="00B94D75" w:rsidRPr="00CC0CAD" w:rsidRDefault="00B94D75" w:rsidP="00774CD8">
      <w:pPr>
        <w:spacing w:after="0" w:line="360" w:lineRule="auto"/>
        <w:ind w:firstLine="709"/>
        <w:jc w:val="both"/>
        <w:rPr>
          <w:rFonts w:ascii="Times New Roman" w:hAnsi="Times New Roman" w:cs="Times New Roman"/>
          <w:sz w:val="28"/>
          <w:szCs w:val="28"/>
        </w:rPr>
      </w:pPr>
      <w:r w:rsidRPr="00CC0CAD">
        <w:rPr>
          <w:rFonts w:ascii="Times New Roman" w:hAnsi="Times New Roman" w:cs="Times New Roman"/>
          <w:sz w:val="28"/>
          <w:szCs w:val="28"/>
        </w:rPr>
        <w:t xml:space="preserve">Работать в образовании всё сложнее, но при этом всё интереснее. Условия </w:t>
      </w:r>
      <w:r w:rsidR="00774CD8" w:rsidRPr="00CC0CAD">
        <w:rPr>
          <w:rFonts w:ascii="Times New Roman" w:hAnsi="Times New Roman" w:cs="Times New Roman"/>
          <w:sz w:val="28"/>
          <w:szCs w:val="28"/>
        </w:rPr>
        <w:t xml:space="preserve">работы </w:t>
      </w:r>
      <w:r w:rsidRPr="00CC0CAD">
        <w:rPr>
          <w:rFonts w:ascii="Times New Roman" w:hAnsi="Times New Roman" w:cs="Times New Roman"/>
          <w:sz w:val="28"/>
          <w:szCs w:val="28"/>
        </w:rPr>
        <w:t>постоянно меняются: ФГОС, проф</w:t>
      </w:r>
      <w:r w:rsidR="00774CD8" w:rsidRPr="00CC0CAD">
        <w:rPr>
          <w:rFonts w:ascii="Times New Roman" w:hAnsi="Times New Roman" w:cs="Times New Roman"/>
          <w:sz w:val="28"/>
          <w:szCs w:val="28"/>
        </w:rPr>
        <w:t xml:space="preserve">ессиональные </w:t>
      </w:r>
      <w:r w:rsidRPr="00CC0CAD">
        <w:rPr>
          <w:rFonts w:ascii="Times New Roman" w:hAnsi="Times New Roman" w:cs="Times New Roman"/>
          <w:sz w:val="28"/>
          <w:szCs w:val="28"/>
        </w:rPr>
        <w:t>стандарт</w:t>
      </w:r>
      <w:r w:rsidR="00774CD8" w:rsidRPr="00CC0CAD">
        <w:rPr>
          <w:rFonts w:ascii="Times New Roman" w:hAnsi="Times New Roman" w:cs="Times New Roman"/>
          <w:sz w:val="28"/>
          <w:szCs w:val="28"/>
        </w:rPr>
        <w:t>ы</w:t>
      </w:r>
      <w:r w:rsidRPr="00CC0CAD">
        <w:rPr>
          <w:rFonts w:ascii="Times New Roman" w:hAnsi="Times New Roman" w:cs="Times New Roman"/>
          <w:sz w:val="28"/>
          <w:szCs w:val="28"/>
        </w:rPr>
        <w:t xml:space="preserve">, оценка квалификации и другие нововведения теперь не просто слова, а реальность, в которой оказался каждый педагог. </w:t>
      </w:r>
      <w:r w:rsidR="00774CD8" w:rsidRPr="00CC0CAD">
        <w:rPr>
          <w:rFonts w:ascii="Times New Roman" w:hAnsi="Times New Roman" w:cs="Times New Roman"/>
          <w:sz w:val="28"/>
          <w:szCs w:val="28"/>
        </w:rPr>
        <w:t>Не просто п</w:t>
      </w:r>
      <w:r w:rsidRPr="00CC0CAD">
        <w:rPr>
          <w:rFonts w:ascii="Times New Roman" w:hAnsi="Times New Roman" w:cs="Times New Roman"/>
          <w:sz w:val="28"/>
          <w:szCs w:val="28"/>
        </w:rPr>
        <w:t>онять, что со всем этим делать,</w:t>
      </w:r>
      <w:r w:rsidR="00774CD8" w:rsidRPr="00CC0CAD">
        <w:rPr>
          <w:rFonts w:ascii="Times New Roman" w:hAnsi="Times New Roman" w:cs="Times New Roman"/>
          <w:sz w:val="28"/>
          <w:szCs w:val="28"/>
        </w:rPr>
        <w:t xml:space="preserve"> особенно, молодому педагогу</w:t>
      </w:r>
      <w:r w:rsidRPr="00CC0CAD">
        <w:rPr>
          <w:rFonts w:ascii="Times New Roman" w:hAnsi="Times New Roman" w:cs="Times New Roman"/>
          <w:sz w:val="28"/>
          <w:szCs w:val="28"/>
        </w:rPr>
        <w:t>.</w:t>
      </w:r>
      <w:r w:rsidR="00774CD8" w:rsidRPr="00CC0CAD">
        <w:rPr>
          <w:rFonts w:ascii="Times New Roman" w:hAnsi="Times New Roman" w:cs="Times New Roman"/>
          <w:sz w:val="28"/>
          <w:szCs w:val="28"/>
        </w:rPr>
        <w:t xml:space="preserve"> Порядок прохождения аттестации закреплен в нормативно-правовых документах </w:t>
      </w:r>
      <w:r w:rsidR="00747704">
        <w:rPr>
          <w:rFonts w:ascii="Times New Roman" w:hAnsi="Times New Roman" w:cs="Times New Roman"/>
          <w:sz w:val="28"/>
          <w:szCs w:val="28"/>
        </w:rPr>
        <w:t>[</w:t>
      </w:r>
      <w:r w:rsidR="00747704">
        <w:rPr>
          <w:rFonts w:ascii="Times New Roman" w:hAnsi="Times New Roman" w:cs="Times New Roman"/>
          <w:sz w:val="28"/>
          <w:szCs w:val="28"/>
        </w:rPr>
        <w:t>1,</w:t>
      </w:r>
      <w:r w:rsidR="00747704">
        <w:rPr>
          <w:rFonts w:ascii="Times New Roman" w:hAnsi="Times New Roman" w:cs="Times New Roman"/>
          <w:sz w:val="28"/>
          <w:szCs w:val="28"/>
        </w:rPr>
        <w:t xml:space="preserve"> </w:t>
      </w:r>
      <w:r w:rsidR="00747704">
        <w:rPr>
          <w:rFonts w:ascii="Times New Roman" w:hAnsi="Times New Roman" w:cs="Times New Roman"/>
          <w:sz w:val="28"/>
          <w:szCs w:val="28"/>
        </w:rPr>
        <w:t>2</w:t>
      </w:r>
      <w:r w:rsidR="00747704">
        <w:rPr>
          <w:rFonts w:ascii="Times New Roman" w:hAnsi="Times New Roman" w:cs="Times New Roman"/>
          <w:sz w:val="28"/>
          <w:szCs w:val="28"/>
        </w:rPr>
        <w:t>]</w:t>
      </w:r>
      <w:r w:rsidR="00774CD8" w:rsidRPr="00CC0CAD">
        <w:rPr>
          <w:rFonts w:ascii="Times New Roman" w:hAnsi="Times New Roman" w:cs="Times New Roman"/>
          <w:sz w:val="28"/>
          <w:szCs w:val="28"/>
        </w:rPr>
        <w:t xml:space="preserve">. Зачастую помимо понимания организационной стороны вопроса аттестации не хватает понимания содержательной стороны вопроса, поэтому аттестация педагогических работников вызывает огромное смятение аттестуемых, особенно </w:t>
      </w:r>
      <w:r w:rsidR="00CC0CAD" w:rsidRPr="00CC0CAD">
        <w:rPr>
          <w:rFonts w:ascii="Times New Roman" w:hAnsi="Times New Roman" w:cs="Times New Roman"/>
          <w:sz w:val="28"/>
          <w:szCs w:val="28"/>
        </w:rPr>
        <w:t xml:space="preserve">у </w:t>
      </w:r>
      <w:r w:rsidR="00774CD8" w:rsidRPr="00CC0CAD">
        <w:rPr>
          <w:rFonts w:ascii="Times New Roman" w:hAnsi="Times New Roman" w:cs="Times New Roman"/>
          <w:sz w:val="28"/>
          <w:szCs w:val="28"/>
        </w:rPr>
        <w:t>молодёжи.</w:t>
      </w:r>
    </w:p>
    <w:p w:rsidR="00774CD8" w:rsidRDefault="00CC0CAD" w:rsidP="00774CD8">
      <w:pPr>
        <w:spacing w:after="0" w:line="360" w:lineRule="auto"/>
        <w:ind w:firstLine="709"/>
        <w:jc w:val="both"/>
        <w:rPr>
          <w:rFonts w:ascii="Times New Roman" w:hAnsi="Times New Roman" w:cs="Times New Roman"/>
          <w:sz w:val="28"/>
          <w:szCs w:val="28"/>
        </w:rPr>
      </w:pPr>
      <w:r w:rsidRPr="00CC0CAD">
        <w:rPr>
          <w:rFonts w:ascii="Times New Roman" w:hAnsi="Times New Roman" w:cs="Times New Roman"/>
          <w:sz w:val="28"/>
          <w:szCs w:val="28"/>
        </w:rPr>
        <w:t xml:space="preserve">Для устранения данной проблемы в Звенигородском филиале ГБПОУ МО «Красногорский колледж» применяется современная технология наставничества </w:t>
      </w:r>
      <w:r w:rsidR="00054B3D">
        <w:rPr>
          <w:rFonts w:ascii="Times New Roman" w:hAnsi="Times New Roman" w:cs="Times New Roman"/>
          <w:sz w:val="28"/>
          <w:szCs w:val="28"/>
        </w:rPr>
        <w:t>-</w:t>
      </w:r>
      <w:r w:rsidRPr="00CC0CAD">
        <w:rPr>
          <w:rFonts w:ascii="Times New Roman" w:hAnsi="Times New Roman" w:cs="Times New Roman"/>
          <w:sz w:val="28"/>
          <w:szCs w:val="28"/>
        </w:rPr>
        <w:t xml:space="preserve"> </w:t>
      </w:r>
      <w:proofErr w:type="spellStart"/>
      <w:r w:rsidRPr="00CC0CAD">
        <w:rPr>
          <w:rFonts w:ascii="Times New Roman" w:hAnsi="Times New Roman" w:cs="Times New Roman"/>
          <w:sz w:val="28"/>
          <w:szCs w:val="28"/>
        </w:rPr>
        <w:t>фор</w:t>
      </w:r>
      <w:r>
        <w:rPr>
          <w:rFonts w:ascii="Times New Roman" w:hAnsi="Times New Roman" w:cs="Times New Roman"/>
          <w:sz w:val="28"/>
          <w:szCs w:val="28"/>
        </w:rPr>
        <w:t>с</w:t>
      </w:r>
      <w:r w:rsidRPr="00CC0CAD">
        <w:rPr>
          <w:rFonts w:ascii="Times New Roman" w:hAnsi="Times New Roman" w:cs="Times New Roman"/>
          <w:sz w:val="28"/>
          <w:szCs w:val="28"/>
        </w:rPr>
        <w:t>айт</w:t>
      </w:r>
      <w:proofErr w:type="spellEnd"/>
      <w:r w:rsidRPr="00CC0CAD">
        <w:rPr>
          <w:rFonts w:ascii="Times New Roman" w:hAnsi="Times New Roman" w:cs="Times New Roman"/>
          <w:sz w:val="28"/>
          <w:szCs w:val="28"/>
        </w:rPr>
        <w:t>.</w:t>
      </w:r>
    </w:p>
    <w:p w:rsidR="00CC0CAD" w:rsidRDefault="00CC0CAD" w:rsidP="00774CD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план реализации </w:t>
      </w:r>
      <w:proofErr w:type="spellStart"/>
      <w:r>
        <w:rPr>
          <w:rFonts w:ascii="Times New Roman" w:hAnsi="Times New Roman" w:cs="Times New Roman"/>
          <w:sz w:val="28"/>
          <w:szCs w:val="28"/>
        </w:rPr>
        <w:t>форсайт</w:t>
      </w:r>
      <w:proofErr w:type="spellEnd"/>
      <w:r>
        <w:rPr>
          <w:rFonts w:ascii="Times New Roman" w:hAnsi="Times New Roman" w:cs="Times New Roman"/>
          <w:sz w:val="28"/>
          <w:szCs w:val="28"/>
        </w:rPr>
        <w:t xml:space="preserve"> </w:t>
      </w:r>
      <w:r w:rsidR="00F83763">
        <w:rPr>
          <w:rFonts w:ascii="Times New Roman" w:hAnsi="Times New Roman" w:cs="Times New Roman"/>
          <w:sz w:val="28"/>
          <w:szCs w:val="28"/>
        </w:rPr>
        <w:t xml:space="preserve">как современной технологии наставничества в процессе аттестации педагогических работников </w:t>
      </w:r>
      <w:r>
        <w:rPr>
          <w:rFonts w:ascii="Times New Roman" w:hAnsi="Times New Roman" w:cs="Times New Roman"/>
          <w:sz w:val="28"/>
          <w:szCs w:val="28"/>
        </w:rPr>
        <w:t>включается:</w:t>
      </w:r>
    </w:p>
    <w:p w:rsidR="00F83763" w:rsidRDefault="00F83763" w:rsidP="00F8376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Вычленение группы педагогических работников содержательно и организационно нуждающихся в помощи в процессе аттестации;</w:t>
      </w:r>
    </w:p>
    <w:p w:rsidR="00F83763" w:rsidRDefault="00F83763" w:rsidP="00F8376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Создание </w:t>
      </w:r>
      <w:proofErr w:type="spellStart"/>
      <w:r>
        <w:rPr>
          <w:rFonts w:ascii="Times New Roman" w:hAnsi="Times New Roman" w:cs="Times New Roman"/>
          <w:sz w:val="28"/>
          <w:szCs w:val="28"/>
        </w:rPr>
        <w:t>форсайт</w:t>
      </w:r>
      <w:proofErr w:type="spellEnd"/>
      <w:r>
        <w:rPr>
          <w:rFonts w:ascii="Times New Roman" w:hAnsi="Times New Roman" w:cs="Times New Roman"/>
          <w:sz w:val="28"/>
          <w:szCs w:val="28"/>
        </w:rPr>
        <w:t>-групп, состоящих из наставников (опытных педагогов-наставников) и аттестуемых педагогических работников;</w:t>
      </w:r>
    </w:p>
    <w:p w:rsidR="00F83763" w:rsidRDefault="00F83763" w:rsidP="00F8376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Определение наставниками затруднений в реализации отдельных компонентов профессиональной деятельности у аттестуемых;</w:t>
      </w:r>
    </w:p>
    <w:p w:rsidR="00F83763" w:rsidRDefault="00F83763" w:rsidP="00F8376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Планирование мероприятий (методической консультации, помощь в подготовке открытых уроков, анализ мониторинга и т.д.);</w:t>
      </w:r>
    </w:p>
    <w:p w:rsidR="00F83763" w:rsidRDefault="00F83763" w:rsidP="00F8376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  Рефлексия</w:t>
      </w:r>
      <w:r w:rsidR="00747704">
        <w:rPr>
          <w:rFonts w:ascii="Times New Roman" w:hAnsi="Times New Roman" w:cs="Times New Roman"/>
          <w:sz w:val="28"/>
          <w:szCs w:val="28"/>
        </w:rPr>
        <w:t>.</w:t>
      </w:r>
      <w:r>
        <w:rPr>
          <w:rFonts w:ascii="Times New Roman" w:hAnsi="Times New Roman" w:cs="Times New Roman"/>
          <w:sz w:val="28"/>
          <w:szCs w:val="28"/>
        </w:rPr>
        <w:t xml:space="preserve"> </w:t>
      </w:r>
    </w:p>
    <w:p w:rsidR="00BD048F" w:rsidRDefault="00CC0CAD" w:rsidP="00F83763">
      <w:pPr>
        <w:pStyle w:val="a3"/>
        <w:shd w:val="clear" w:color="auto" w:fill="FFFFFF"/>
        <w:spacing w:before="0" w:beforeAutospacing="0" w:after="0" w:afterAutospacing="0" w:line="360" w:lineRule="auto"/>
        <w:ind w:firstLine="708"/>
        <w:jc w:val="both"/>
        <w:rPr>
          <w:color w:val="1D1D1F"/>
          <w:sz w:val="28"/>
          <w:szCs w:val="28"/>
        </w:rPr>
      </w:pPr>
      <w:r w:rsidRPr="00CC0CAD">
        <w:rPr>
          <w:color w:val="1D1D1F"/>
          <w:sz w:val="28"/>
          <w:szCs w:val="28"/>
        </w:rPr>
        <w:t xml:space="preserve">Форсайт начинается с выявления </w:t>
      </w:r>
      <w:r w:rsidR="00F83763">
        <w:rPr>
          <w:color w:val="1D1D1F"/>
          <w:sz w:val="28"/>
          <w:szCs w:val="28"/>
        </w:rPr>
        <w:t>затруднений у молодого специалиста</w:t>
      </w:r>
      <w:r w:rsidRPr="00CC0CAD">
        <w:rPr>
          <w:color w:val="1D1D1F"/>
          <w:sz w:val="28"/>
          <w:szCs w:val="28"/>
        </w:rPr>
        <w:t>. Например,</w:t>
      </w:r>
      <w:r w:rsidR="00F83763">
        <w:rPr>
          <w:color w:val="1D1D1F"/>
          <w:sz w:val="28"/>
          <w:szCs w:val="28"/>
        </w:rPr>
        <w:t xml:space="preserve"> молодой специалист выбрал тему проведения открытого урока и </w:t>
      </w:r>
      <w:r w:rsidR="00F83763">
        <w:rPr>
          <w:color w:val="1D1D1F"/>
          <w:sz w:val="28"/>
          <w:szCs w:val="28"/>
        </w:rPr>
        <w:lastRenderedPageBreak/>
        <w:t xml:space="preserve">современные образовательные технологии, которые будут применены при раскрытии данной темы. </w:t>
      </w:r>
      <w:r w:rsidR="00BD048F">
        <w:rPr>
          <w:color w:val="1D1D1F"/>
          <w:sz w:val="28"/>
          <w:szCs w:val="28"/>
        </w:rPr>
        <w:t xml:space="preserve">Педагог-наставник имеет больше опыта в так называемом «чувствовании» созвучия темы учебного материала и образовательной технологии для эффективного раскрытия темы или предъявления знаний, умений, навыков по этой теме обучающимися. Наконец, педагог-наставник может на своем занятии продемонстрировать мастер-класс по использованию той или иной образовательной технологии.  </w:t>
      </w:r>
    </w:p>
    <w:p w:rsidR="00AF73CA" w:rsidRPr="00AF73CA" w:rsidRDefault="00AF73CA" w:rsidP="00AF73CA">
      <w:pPr>
        <w:spacing w:after="0" w:line="360" w:lineRule="auto"/>
        <w:ind w:firstLine="709"/>
        <w:jc w:val="both"/>
        <w:rPr>
          <w:rFonts w:ascii="Times New Roman" w:hAnsi="Times New Roman" w:cs="Times New Roman"/>
          <w:sz w:val="28"/>
          <w:szCs w:val="28"/>
        </w:rPr>
      </w:pPr>
      <w:r>
        <w:rPr>
          <w:rFonts w:ascii="Times New Roman" w:hAnsi="Times New Roman" w:cs="Times New Roman"/>
          <w:color w:val="1D1D1F"/>
          <w:sz w:val="28"/>
          <w:szCs w:val="28"/>
        </w:rPr>
        <w:t xml:space="preserve">В тоже время, модель наставничества - </w:t>
      </w:r>
      <w:proofErr w:type="spellStart"/>
      <w:r>
        <w:rPr>
          <w:rFonts w:ascii="Times New Roman" w:hAnsi="Times New Roman" w:cs="Times New Roman"/>
          <w:color w:val="1D1D1F"/>
          <w:sz w:val="28"/>
          <w:szCs w:val="28"/>
        </w:rPr>
        <w:t>форсайт</w:t>
      </w:r>
      <w:proofErr w:type="spellEnd"/>
      <w:r w:rsidR="00CC0CAD" w:rsidRPr="00AF73CA">
        <w:rPr>
          <w:rFonts w:ascii="Times New Roman" w:hAnsi="Times New Roman" w:cs="Times New Roman"/>
          <w:color w:val="1D1D1F"/>
          <w:sz w:val="28"/>
          <w:szCs w:val="28"/>
        </w:rPr>
        <w:t xml:space="preserve"> полезн</w:t>
      </w:r>
      <w:r>
        <w:rPr>
          <w:rFonts w:ascii="Times New Roman" w:hAnsi="Times New Roman" w:cs="Times New Roman"/>
          <w:color w:val="1D1D1F"/>
          <w:sz w:val="28"/>
          <w:szCs w:val="28"/>
        </w:rPr>
        <w:t>а</w:t>
      </w:r>
      <w:r w:rsidR="00CC0CAD" w:rsidRPr="00AF73CA">
        <w:rPr>
          <w:rFonts w:ascii="Times New Roman" w:hAnsi="Times New Roman" w:cs="Times New Roman"/>
          <w:color w:val="1D1D1F"/>
          <w:sz w:val="28"/>
          <w:szCs w:val="28"/>
        </w:rPr>
        <w:t xml:space="preserve"> и актуальн</w:t>
      </w:r>
      <w:r>
        <w:rPr>
          <w:rFonts w:ascii="Times New Roman" w:hAnsi="Times New Roman" w:cs="Times New Roman"/>
          <w:color w:val="1D1D1F"/>
          <w:sz w:val="28"/>
          <w:szCs w:val="28"/>
        </w:rPr>
        <w:t>а</w:t>
      </w:r>
      <w:r w:rsidR="00CC0CAD" w:rsidRPr="00AF73CA">
        <w:rPr>
          <w:rFonts w:ascii="Times New Roman" w:hAnsi="Times New Roman" w:cs="Times New Roman"/>
          <w:color w:val="1D1D1F"/>
          <w:sz w:val="28"/>
          <w:szCs w:val="28"/>
        </w:rPr>
        <w:t xml:space="preserve"> в турбулентные времена</w:t>
      </w:r>
      <w:r>
        <w:rPr>
          <w:rFonts w:ascii="Times New Roman" w:hAnsi="Times New Roman" w:cs="Times New Roman"/>
          <w:color w:val="1D1D1F"/>
          <w:sz w:val="28"/>
          <w:szCs w:val="28"/>
        </w:rPr>
        <w:t xml:space="preserve">, когда </w:t>
      </w:r>
      <w:r w:rsidR="00CC0CAD" w:rsidRPr="00AF73CA">
        <w:rPr>
          <w:rFonts w:ascii="Times New Roman" w:hAnsi="Times New Roman" w:cs="Times New Roman"/>
          <w:color w:val="1D1D1F"/>
          <w:sz w:val="28"/>
          <w:szCs w:val="28"/>
        </w:rPr>
        <w:t xml:space="preserve">старые правила меняются, а новые еще не успевают сформироваться. С помощью </w:t>
      </w:r>
      <w:proofErr w:type="spellStart"/>
      <w:r w:rsidR="00CC0CAD" w:rsidRPr="00AF73CA">
        <w:rPr>
          <w:rFonts w:ascii="Times New Roman" w:hAnsi="Times New Roman" w:cs="Times New Roman"/>
          <w:color w:val="1D1D1F"/>
          <w:sz w:val="28"/>
          <w:szCs w:val="28"/>
        </w:rPr>
        <w:t>форсайта</w:t>
      </w:r>
      <w:proofErr w:type="spellEnd"/>
      <w:r w:rsidR="00CC0CAD" w:rsidRPr="00AF73CA">
        <w:rPr>
          <w:rFonts w:ascii="Times New Roman" w:hAnsi="Times New Roman" w:cs="Times New Roman"/>
          <w:color w:val="1D1D1F"/>
          <w:sz w:val="28"/>
          <w:szCs w:val="28"/>
        </w:rPr>
        <w:t xml:space="preserve"> можно оперативно реагировать </w:t>
      </w:r>
      <w:r w:rsidRPr="00AF73CA">
        <w:rPr>
          <w:rFonts w:ascii="Times New Roman" w:hAnsi="Times New Roman" w:cs="Times New Roman"/>
          <w:color w:val="1D1D1F"/>
          <w:sz w:val="28"/>
          <w:szCs w:val="28"/>
        </w:rPr>
        <w:t>на </w:t>
      </w:r>
      <w:r>
        <w:rPr>
          <w:rFonts w:ascii="Times New Roman" w:hAnsi="Times New Roman" w:cs="Times New Roman"/>
          <w:color w:val="1D1D1F"/>
          <w:sz w:val="28"/>
          <w:szCs w:val="28"/>
        </w:rPr>
        <w:t>любые</w:t>
      </w:r>
      <w:r w:rsidR="00CC0CAD" w:rsidRPr="00AF73CA">
        <w:rPr>
          <w:rFonts w:ascii="Times New Roman" w:hAnsi="Times New Roman" w:cs="Times New Roman"/>
          <w:color w:val="1D1D1F"/>
          <w:sz w:val="28"/>
          <w:szCs w:val="28"/>
        </w:rPr>
        <w:t xml:space="preserve"> изменения </w:t>
      </w:r>
      <w:r w:rsidRPr="00AF73CA">
        <w:rPr>
          <w:rFonts w:ascii="Times New Roman" w:hAnsi="Times New Roman" w:cs="Times New Roman"/>
          <w:color w:val="1D1D1F"/>
          <w:sz w:val="28"/>
          <w:szCs w:val="28"/>
        </w:rPr>
        <w:t>и </w:t>
      </w:r>
      <w:r>
        <w:rPr>
          <w:rFonts w:ascii="Times New Roman" w:hAnsi="Times New Roman" w:cs="Times New Roman"/>
          <w:color w:val="1D1D1F"/>
          <w:sz w:val="28"/>
          <w:szCs w:val="28"/>
        </w:rPr>
        <w:t>создавать</w:t>
      </w:r>
      <w:r w:rsidR="00CC0CAD" w:rsidRPr="00AF73CA">
        <w:rPr>
          <w:rFonts w:ascii="Times New Roman" w:hAnsi="Times New Roman" w:cs="Times New Roman"/>
          <w:color w:val="1D1D1F"/>
          <w:sz w:val="28"/>
          <w:szCs w:val="28"/>
        </w:rPr>
        <w:t xml:space="preserve"> стратегию </w:t>
      </w:r>
      <w:r>
        <w:rPr>
          <w:rFonts w:ascii="Times New Roman" w:hAnsi="Times New Roman" w:cs="Times New Roman"/>
          <w:color w:val="1D1D1F"/>
          <w:sz w:val="28"/>
          <w:szCs w:val="28"/>
        </w:rPr>
        <w:t>профессионального становления и развития</w:t>
      </w:r>
      <w:r w:rsidR="00CC0CAD" w:rsidRPr="00AF73CA">
        <w:rPr>
          <w:rFonts w:ascii="Times New Roman" w:hAnsi="Times New Roman" w:cs="Times New Roman"/>
          <w:color w:val="1D1D1F"/>
          <w:sz w:val="28"/>
          <w:szCs w:val="28"/>
        </w:rPr>
        <w:t>.</w:t>
      </w:r>
      <w:r w:rsidRPr="00AF73CA">
        <w:rPr>
          <w:rFonts w:ascii="Times New Roman" w:hAnsi="Times New Roman" w:cs="Times New Roman"/>
          <w:color w:val="1D1D1F"/>
          <w:sz w:val="28"/>
          <w:szCs w:val="28"/>
        </w:rPr>
        <w:t xml:space="preserve"> </w:t>
      </w:r>
      <w:r>
        <w:rPr>
          <w:rFonts w:ascii="Times New Roman" w:hAnsi="Times New Roman" w:cs="Times New Roman"/>
          <w:color w:val="1D1D1F"/>
          <w:sz w:val="28"/>
          <w:szCs w:val="28"/>
        </w:rPr>
        <w:t xml:space="preserve">Благодаря </w:t>
      </w:r>
      <w:proofErr w:type="spellStart"/>
      <w:r>
        <w:rPr>
          <w:rFonts w:ascii="Times New Roman" w:hAnsi="Times New Roman" w:cs="Times New Roman"/>
          <w:color w:val="1D1D1F"/>
          <w:sz w:val="28"/>
          <w:szCs w:val="28"/>
        </w:rPr>
        <w:t>форсайт</w:t>
      </w:r>
      <w:proofErr w:type="spellEnd"/>
      <w:r>
        <w:rPr>
          <w:rFonts w:ascii="Times New Roman" w:hAnsi="Times New Roman" w:cs="Times New Roman"/>
          <w:color w:val="1D1D1F"/>
          <w:sz w:val="28"/>
          <w:szCs w:val="28"/>
        </w:rPr>
        <w:t>, как современной технологии н</w:t>
      </w:r>
      <w:r w:rsidRPr="00AF73CA">
        <w:rPr>
          <w:rFonts w:ascii="Times New Roman" w:hAnsi="Times New Roman" w:cs="Times New Roman"/>
          <w:sz w:val="28"/>
          <w:szCs w:val="28"/>
        </w:rPr>
        <w:t>аставничеств</w:t>
      </w:r>
      <w:r>
        <w:rPr>
          <w:rFonts w:ascii="Times New Roman" w:hAnsi="Times New Roman" w:cs="Times New Roman"/>
          <w:sz w:val="28"/>
          <w:szCs w:val="28"/>
        </w:rPr>
        <w:t>а определяется желаемый образ в структуре личности молодого специалиста, который будет проявляться</w:t>
      </w:r>
      <w:r w:rsidRPr="00AF73CA">
        <w:rPr>
          <w:rFonts w:ascii="Times New Roman" w:hAnsi="Times New Roman" w:cs="Times New Roman"/>
          <w:sz w:val="28"/>
          <w:szCs w:val="28"/>
        </w:rPr>
        <w:t xml:space="preserve"> в выборе направления и стиля </w:t>
      </w:r>
      <w:r>
        <w:rPr>
          <w:rFonts w:ascii="Times New Roman" w:hAnsi="Times New Roman" w:cs="Times New Roman"/>
          <w:sz w:val="28"/>
          <w:szCs w:val="28"/>
        </w:rPr>
        <w:t xml:space="preserve">педагогической деятельности. В наставничестве осуществится </w:t>
      </w:r>
      <w:r w:rsidRPr="00AF73CA">
        <w:rPr>
          <w:rFonts w:ascii="Times New Roman" w:hAnsi="Times New Roman" w:cs="Times New Roman"/>
          <w:sz w:val="28"/>
          <w:szCs w:val="28"/>
        </w:rPr>
        <w:t xml:space="preserve">совместный поиск, подведение итогов, оценивание выполненной работы и позитивное подкрепление ресурсов молодого специалиста, способствующее развитию таких личностно-профессиональных качеств, как </w:t>
      </w:r>
      <w:proofErr w:type="spellStart"/>
      <w:r w:rsidRPr="00AF73CA">
        <w:rPr>
          <w:rFonts w:ascii="Times New Roman" w:hAnsi="Times New Roman" w:cs="Times New Roman"/>
          <w:sz w:val="28"/>
          <w:szCs w:val="28"/>
        </w:rPr>
        <w:t>эмпатия</w:t>
      </w:r>
      <w:proofErr w:type="spellEnd"/>
      <w:r w:rsidRPr="00AF73CA">
        <w:rPr>
          <w:rFonts w:ascii="Times New Roman" w:hAnsi="Times New Roman" w:cs="Times New Roman"/>
          <w:sz w:val="28"/>
          <w:szCs w:val="28"/>
        </w:rPr>
        <w:t xml:space="preserve">, </w:t>
      </w:r>
      <w:r>
        <w:rPr>
          <w:rFonts w:ascii="Times New Roman" w:hAnsi="Times New Roman" w:cs="Times New Roman"/>
          <w:sz w:val="28"/>
          <w:szCs w:val="28"/>
        </w:rPr>
        <w:t>креативность</w:t>
      </w:r>
      <w:r w:rsidRPr="00AF73CA">
        <w:rPr>
          <w:rFonts w:ascii="Times New Roman" w:hAnsi="Times New Roman" w:cs="Times New Roman"/>
          <w:sz w:val="28"/>
          <w:szCs w:val="28"/>
        </w:rPr>
        <w:t xml:space="preserve">, аутентичность, активность, </w:t>
      </w:r>
      <w:r w:rsidR="007215DE">
        <w:rPr>
          <w:rFonts w:ascii="Times New Roman" w:hAnsi="Times New Roman" w:cs="Times New Roman"/>
          <w:sz w:val="28"/>
          <w:szCs w:val="28"/>
        </w:rPr>
        <w:t>к</w:t>
      </w:r>
      <w:r w:rsidRPr="00AF73CA">
        <w:rPr>
          <w:rFonts w:ascii="Times New Roman" w:hAnsi="Times New Roman" w:cs="Times New Roman"/>
          <w:sz w:val="28"/>
          <w:szCs w:val="28"/>
        </w:rPr>
        <w:t>онцептуал</w:t>
      </w:r>
      <w:r w:rsidR="007215DE">
        <w:rPr>
          <w:rFonts w:ascii="Times New Roman" w:hAnsi="Times New Roman" w:cs="Times New Roman"/>
          <w:sz w:val="28"/>
          <w:szCs w:val="28"/>
        </w:rPr>
        <w:t>ьность</w:t>
      </w:r>
      <w:r w:rsidRPr="00AF73CA">
        <w:rPr>
          <w:rFonts w:ascii="Times New Roman" w:hAnsi="Times New Roman" w:cs="Times New Roman"/>
          <w:sz w:val="28"/>
          <w:szCs w:val="28"/>
        </w:rPr>
        <w:t>.</w:t>
      </w:r>
    </w:p>
    <w:p w:rsidR="00747704" w:rsidRDefault="00747704" w:rsidP="00BD048F">
      <w:pPr>
        <w:pStyle w:val="a3"/>
        <w:shd w:val="clear" w:color="auto" w:fill="FFFFFF"/>
        <w:spacing w:before="0" w:beforeAutospacing="0" w:after="0" w:afterAutospacing="0" w:line="360" w:lineRule="auto"/>
        <w:ind w:firstLine="708"/>
        <w:jc w:val="both"/>
        <w:rPr>
          <w:color w:val="1D1D1F"/>
          <w:sz w:val="28"/>
          <w:szCs w:val="28"/>
        </w:rPr>
      </w:pPr>
    </w:p>
    <w:p w:rsidR="00CC0CAD" w:rsidRDefault="007215DE" w:rsidP="00BD048F">
      <w:pPr>
        <w:pStyle w:val="a3"/>
        <w:shd w:val="clear" w:color="auto" w:fill="FFFFFF"/>
        <w:spacing w:before="0" w:beforeAutospacing="0" w:after="0" w:afterAutospacing="0" w:line="360" w:lineRule="auto"/>
        <w:ind w:firstLine="708"/>
        <w:jc w:val="both"/>
        <w:rPr>
          <w:color w:val="1D1D1F"/>
          <w:sz w:val="28"/>
          <w:szCs w:val="28"/>
        </w:rPr>
      </w:pPr>
      <w:r>
        <w:rPr>
          <w:color w:val="1D1D1F"/>
          <w:sz w:val="28"/>
          <w:szCs w:val="28"/>
        </w:rPr>
        <w:t>Список использованных источников и литературы:</w:t>
      </w:r>
    </w:p>
    <w:p w:rsidR="007215DE" w:rsidRDefault="007215DE" w:rsidP="00747704">
      <w:pPr>
        <w:pStyle w:val="a3"/>
        <w:shd w:val="clear" w:color="auto" w:fill="FFFFFF"/>
        <w:spacing w:before="0" w:beforeAutospacing="0" w:after="0" w:afterAutospacing="0" w:line="360" w:lineRule="auto"/>
        <w:ind w:firstLine="708"/>
        <w:jc w:val="both"/>
        <w:rPr>
          <w:color w:val="1D1D1F"/>
          <w:sz w:val="28"/>
          <w:szCs w:val="28"/>
        </w:rPr>
      </w:pPr>
      <w:r>
        <w:rPr>
          <w:color w:val="1D1D1F"/>
          <w:sz w:val="28"/>
          <w:szCs w:val="28"/>
        </w:rPr>
        <w:t>1. Приказ Министерства просвещения РФ от 24.03.2023г. № 196 «Об утверждении порядка проведения аттестации педагогических работников организаций, осуществляющих образовательную деятельность»;</w:t>
      </w:r>
    </w:p>
    <w:p w:rsidR="007215DE" w:rsidRPr="007215DE" w:rsidRDefault="007215DE" w:rsidP="00747704">
      <w:pPr>
        <w:pStyle w:val="1"/>
        <w:shd w:val="clear" w:color="auto" w:fill="FFFFFF"/>
        <w:spacing w:before="0" w:beforeAutospacing="0" w:after="0" w:afterAutospacing="0" w:line="360" w:lineRule="auto"/>
        <w:ind w:firstLine="708"/>
        <w:jc w:val="both"/>
        <w:rPr>
          <w:b w:val="0"/>
          <w:sz w:val="28"/>
          <w:szCs w:val="28"/>
        </w:rPr>
      </w:pPr>
      <w:r w:rsidRPr="007215DE">
        <w:rPr>
          <w:b w:val="0"/>
          <w:sz w:val="28"/>
          <w:szCs w:val="28"/>
        </w:rPr>
        <w:t>2. Письмо Мин</w:t>
      </w:r>
      <w:r>
        <w:rPr>
          <w:b w:val="0"/>
          <w:sz w:val="28"/>
          <w:szCs w:val="28"/>
        </w:rPr>
        <w:t xml:space="preserve">истерства </w:t>
      </w:r>
      <w:r w:rsidRPr="007215DE">
        <w:rPr>
          <w:b w:val="0"/>
          <w:sz w:val="28"/>
          <w:szCs w:val="28"/>
        </w:rPr>
        <w:t xml:space="preserve">просвещения России </w:t>
      </w:r>
      <w:r w:rsidR="00747704">
        <w:rPr>
          <w:b w:val="0"/>
          <w:sz w:val="28"/>
          <w:szCs w:val="28"/>
        </w:rPr>
        <w:t xml:space="preserve">№ </w:t>
      </w:r>
      <w:r w:rsidRPr="007215DE">
        <w:rPr>
          <w:b w:val="0"/>
          <w:sz w:val="28"/>
          <w:szCs w:val="28"/>
        </w:rPr>
        <w:t xml:space="preserve">АЗ-1128/08, Профсоюза работников народного образования и науки РФ </w:t>
      </w:r>
      <w:r w:rsidR="00747704">
        <w:rPr>
          <w:b w:val="0"/>
          <w:sz w:val="28"/>
          <w:szCs w:val="28"/>
        </w:rPr>
        <w:t>№</w:t>
      </w:r>
      <w:r w:rsidRPr="007215DE">
        <w:rPr>
          <w:b w:val="0"/>
          <w:sz w:val="28"/>
          <w:szCs w:val="28"/>
        </w:rPr>
        <w:t xml:space="preserve"> 657 от 21.12.2021 </w:t>
      </w:r>
      <w:r w:rsidR="00747704">
        <w:rPr>
          <w:b w:val="0"/>
          <w:sz w:val="28"/>
          <w:szCs w:val="28"/>
        </w:rPr>
        <w:t>«</w:t>
      </w:r>
      <w:r w:rsidRPr="007215DE">
        <w:rPr>
          <w:b w:val="0"/>
          <w:sz w:val="28"/>
          <w:szCs w:val="28"/>
        </w:rPr>
        <w:t>О направлении Методических рекомендаций</w:t>
      </w:r>
      <w:r w:rsidR="00747704">
        <w:rPr>
          <w:b w:val="0"/>
          <w:sz w:val="28"/>
          <w:szCs w:val="28"/>
        </w:rPr>
        <w:t>»</w:t>
      </w:r>
      <w:r w:rsidRPr="007215DE">
        <w:rPr>
          <w:b w:val="0"/>
          <w:sz w:val="28"/>
          <w:szCs w:val="28"/>
        </w:rPr>
        <w:t xml:space="preserve"> (вместе с </w:t>
      </w:r>
      <w:r w:rsidR="00747704">
        <w:rPr>
          <w:b w:val="0"/>
          <w:sz w:val="28"/>
          <w:szCs w:val="28"/>
        </w:rPr>
        <w:t>«</w:t>
      </w:r>
      <w:r w:rsidRPr="007215DE">
        <w:rPr>
          <w:b w:val="0"/>
          <w:sz w:val="28"/>
          <w:szCs w:val="28"/>
        </w:rPr>
        <w:t>Методическими рекомендациями по разработке и внедрению системы (целевой модели) наставничества педагогических работников в образовательных организациях</w:t>
      </w:r>
      <w:r w:rsidR="00747704">
        <w:rPr>
          <w:b w:val="0"/>
          <w:sz w:val="28"/>
          <w:szCs w:val="28"/>
        </w:rPr>
        <w:t>»</w:t>
      </w:r>
      <w:r w:rsidRPr="007215DE">
        <w:rPr>
          <w:b w:val="0"/>
          <w:sz w:val="28"/>
          <w:szCs w:val="28"/>
        </w:rPr>
        <w:t xml:space="preserve">, </w:t>
      </w:r>
      <w:r w:rsidR="00747704">
        <w:rPr>
          <w:b w:val="0"/>
          <w:sz w:val="28"/>
          <w:szCs w:val="28"/>
        </w:rPr>
        <w:t>«</w:t>
      </w:r>
      <w:r w:rsidRPr="007215DE">
        <w:rPr>
          <w:b w:val="0"/>
          <w:sz w:val="28"/>
          <w:szCs w:val="28"/>
        </w:rPr>
        <w:t xml:space="preserve">Методическими рекомендациями для </w:t>
      </w:r>
      <w:r w:rsidRPr="007215DE">
        <w:rPr>
          <w:b w:val="0"/>
          <w:sz w:val="28"/>
          <w:szCs w:val="28"/>
        </w:rPr>
        <w:lastRenderedPageBreak/>
        <w:t>образовательных организаций по реализации системы (целевой модели) наставничества педагогических работников</w:t>
      </w:r>
      <w:r w:rsidR="00747704">
        <w:rPr>
          <w:b w:val="0"/>
          <w:sz w:val="28"/>
          <w:szCs w:val="28"/>
        </w:rPr>
        <w:t>»</w:t>
      </w:r>
      <w:r w:rsidRPr="007215DE">
        <w:rPr>
          <w:b w:val="0"/>
          <w:sz w:val="28"/>
          <w:szCs w:val="28"/>
        </w:rPr>
        <w:t>)</w:t>
      </w:r>
      <w:r w:rsidR="00747704">
        <w:rPr>
          <w:b w:val="0"/>
          <w:sz w:val="28"/>
          <w:szCs w:val="28"/>
        </w:rPr>
        <w:t>.</w:t>
      </w:r>
    </w:p>
    <w:p w:rsidR="007215DE" w:rsidRPr="00CC0CAD" w:rsidRDefault="007215DE" w:rsidP="00BD048F">
      <w:pPr>
        <w:pStyle w:val="a3"/>
        <w:shd w:val="clear" w:color="auto" w:fill="FFFFFF"/>
        <w:spacing w:before="0" w:beforeAutospacing="0" w:after="0" w:afterAutospacing="0" w:line="360" w:lineRule="auto"/>
        <w:ind w:firstLine="708"/>
        <w:jc w:val="both"/>
        <w:rPr>
          <w:color w:val="1D1D1F"/>
          <w:sz w:val="28"/>
          <w:szCs w:val="28"/>
        </w:rPr>
      </w:pPr>
      <w:r>
        <w:rPr>
          <w:color w:val="1D1D1F"/>
          <w:sz w:val="28"/>
          <w:szCs w:val="28"/>
        </w:rPr>
        <w:t xml:space="preserve"> </w:t>
      </w:r>
    </w:p>
    <w:sectPr w:rsidR="007215DE" w:rsidRPr="00CC0C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B1F"/>
    <w:rsid w:val="00054B3D"/>
    <w:rsid w:val="001D1977"/>
    <w:rsid w:val="002140FC"/>
    <w:rsid w:val="00291888"/>
    <w:rsid w:val="003834EB"/>
    <w:rsid w:val="0041621B"/>
    <w:rsid w:val="005F0276"/>
    <w:rsid w:val="007215DE"/>
    <w:rsid w:val="00747704"/>
    <w:rsid w:val="00774CD8"/>
    <w:rsid w:val="008D4EA8"/>
    <w:rsid w:val="00AF6B1F"/>
    <w:rsid w:val="00AF73CA"/>
    <w:rsid w:val="00B94D75"/>
    <w:rsid w:val="00BD048F"/>
    <w:rsid w:val="00CC0CAD"/>
    <w:rsid w:val="00CC1861"/>
    <w:rsid w:val="00E31CDE"/>
    <w:rsid w:val="00F83763"/>
    <w:rsid w:val="00FF7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D0A34"/>
  <w15:chartTrackingRefBased/>
  <w15:docId w15:val="{900553E1-5582-4BD5-881D-A54B18B8B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215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0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215DE"/>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962943">
      <w:bodyDiv w:val="1"/>
      <w:marLeft w:val="0"/>
      <w:marRight w:val="0"/>
      <w:marTop w:val="0"/>
      <w:marBottom w:val="0"/>
      <w:divBdr>
        <w:top w:val="none" w:sz="0" w:space="0" w:color="auto"/>
        <w:left w:val="none" w:sz="0" w:space="0" w:color="auto"/>
        <w:bottom w:val="none" w:sz="0" w:space="0" w:color="auto"/>
        <w:right w:val="none" w:sz="0" w:space="0" w:color="auto"/>
      </w:divBdr>
    </w:div>
    <w:div w:id="437794417">
      <w:bodyDiv w:val="1"/>
      <w:marLeft w:val="0"/>
      <w:marRight w:val="0"/>
      <w:marTop w:val="0"/>
      <w:marBottom w:val="0"/>
      <w:divBdr>
        <w:top w:val="none" w:sz="0" w:space="0" w:color="auto"/>
        <w:left w:val="none" w:sz="0" w:space="0" w:color="auto"/>
        <w:bottom w:val="none" w:sz="0" w:space="0" w:color="auto"/>
        <w:right w:val="none" w:sz="0" w:space="0" w:color="auto"/>
      </w:divBdr>
    </w:div>
    <w:div w:id="209376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7</Pages>
  <Words>1678</Words>
  <Characters>9568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2024-11-27T13:30:00Z</dcterms:created>
  <dcterms:modified xsi:type="dcterms:W3CDTF">2024-11-28T09:29:00Z</dcterms:modified>
</cp:coreProperties>
</file>