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27" w:rsidRDefault="00BD6127" w:rsidP="00BD612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 «Информационные технологии в обучении дошкольников с </w:t>
      </w:r>
      <w:r w:rsidR="005D5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арушениями речи»</w:t>
      </w:r>
    </w:p>
    <w:p w:rsidR="00777424" w:rsidRPr="00BD6127" w:rsidRDefault="00777424" w:rsidP="00633431">
      <w:pPr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154D3" w:rsidRDefault="00D154D3" w:rsidP="00BD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Эффективность использования информационных технологий</w:t>
      </w:r>
    </w:p>
    <w:p w:rsidR="00D154D3" w:rsidRDefault="00D154D3" w:rsidP="00BD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работе с детьми, имеющими общее недоразвитие речи</w:t>
      </w:r>
    </w:p>
    <w:p w:rsidR="00AB0DE1" w:rsidRDefault="00AB0DE1" w:rsidP="00BD6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B90" w:rsidRPr="006827C6" w:rsidRDefault="00AB0DE1" w:rsidP="00633431">
      <w:pPr>
        <w:tabs>
          <w:tab w:val="left" w:pos="6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учитель-логопед</w:t>
      </w:r>
      <w:r w:rsidR="00C6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D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C6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D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C6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65B90" w:rsidRPr="00682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БУГАЙ Наталия Георгиевна</w:t>
      </w:r>
    </w:p>
    <w:p w:rsidR="004E77BC" w:rsidRPr="006827C6" w:rsidRDefault="004E77BC" w:rsidP="00D154D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1AAA" w:rsidRDefault="00C65B90" w:rsidP="002F5A42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4D3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годы отмечается увеличение числа детей с речевыми нарушениями, в частности с общим недоразвитием речи. </w:t>
      </w:r>
    </w:p>
    <w:p w:rsidR="00037623" w:rsidRPr="002F5A42" w:rsidRDefault="008E6446" w:rsidP="002F5A42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недоразвитие речи</w:t>
      </w: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дефект, при котором у ребёнка с нормальным слухом и первично сохранным интеллектом оказываются несформированными все компоненты языковой системы – фонетика, лексика и грамматика</w:t>
      </w:r>
      <w:r w:rsidR="000213C7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</w:t>
      </w:r>
      <w:r w:rsidR="000213C7" w:rsidRPr="002F5A42">
        <w:rPr>
          <w:rFonts w:ascii="Times New Roman" w:hAnsi="Times New Roman" w:cs="Times New Roman"/>
          <w:sz w:val="28"/>
          <w:szCs w:val="28"/>
        </w:rPr>
        <w:t xml:space="preserve"> системное речевое недоразвитие, обусловленное органическим поражением центральной нервной системы или периферического отдела речевого аппарата (алалия, афазия, дизартрия, ринолалия)</w:t>
      </w:r>
    </w:p>
    <w:p w:rsidR="00037623" w:rsidRPr="002F5A42" w:rsidRDefault="000213C7" w:rsidP="002F5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</w:t>
      </w:r>
      <w:r w:rsidR="00D154D3" w:rsidRPr="002F5A42">
        <w:rPr>
          <w:rFonts w:ascii="Times New Roman" w:hAnsi="Times New Roman" w:cs="Times New Roman"/>
          <w:sz w:val="28"/>
          <w:szCs w:val="28"/>
        </w:rPr>
        <w:t>У детей с ОНР отмечаются грубые недостатки в произношении и различении звуков речи, нарушение слоговой структуры даже двух-, трехсложных слов. Словарный запас беден. Наблюдаются многочисленные ошибки в грамматическом оформлении самостоятельных высказываний и трудности в понимании сложных грамматических конструкция. Особенно страдает связная речь. Дети затрудняются в построении развернутого высказывания, его лексико-грамматического оформления.</w:t>
      </w:r>
    </w:p>
    <w:p w:rsidR="00D154D3" w:rsidRPr="002F5A42" w:rsidRDefault="00D154D3" w:rsidP="006827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По мере обучения устная речь приближается к общепринятым нормам, но возникают трудности при овладении письменной речью. Все типы ошибок, которые отмечаются в устной речи, находят свое проявление в будущем и на письме: несовершенство звукового и буквенного анализа, трудности использования сложных слоговых структур, недостаточное развитие лексико-грамматического строя речи. Отмечаются устойчивые затруднения при овладении техникой чтения и осмысления прочитанного. </w:t>
      </w:r>
    </w:p>
    <w:p w:rsidR="00D154D3" w:rsidRPr="002F5A42" w:rsidRDefault="00D154D3" w:rsidP="006827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Для детей с ОНР характерны неустойчивость внимания, отвлекаемость, недостаточная наблюдательность по отношению к языковым явлениям. </w:t>
      </w:r>
    </w:p>
    <w:p w:rsidR="00D154D3" w:rsidRPr="002F5A42" w:rsidRDefault="00D154D3" w:rsidP="006827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Тяжелое речевое не</w:t>
      </w:r>
      <w:r w:rsidR="00037623" w:rsidRPr="002F5A42">
        <w:rPr>
          <w:rFonts w:ascii="Times New Roman" w:hAnsi="Times New Roman" w:cs="Times New Roman"/>
          <w:sz w:val="28"/>
          <w:szCs w:val="28"/>
        </w:rPr>
        <w:t>доразвитие в будущем препятствуе</w:t>
      </w:r>
      <w:r w:rsidRPr="002F5A42">
        <w:rPr>
          <w:rFonts w:ascii="Times New Roman" w:hAnsi="Times New Roman" w:cs="Times New Roman"/>
          <w:sz w:val="28"/>
          <w:szCs w:val="28"/>
        </w:rPr>
        <w:t xml:space="preserve">т использованию в процессе обучения стандартных учебных программ и методик, рассчитанных на детей с нормой речевого развития. Особенно важно скоррегировать речевые дефекты в устной речи и предупредить появление специфических трудностей в письменной на начальных этапах обучения. Известно, что предупредить нарушение всегда легче, чем его исправить, ломая сложившиеся стереотипы. </w:t>
      </w:r>
    </w:p>
    <w:p w:rsidR="00037623" w:rsidRPr="002F5A42" w:rsidRDefault="00D154D3" w:rsidP="006827C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Для детей с речевой патологией требуются специальные методы обучения.</w:t>
      </w:r>
      <w:r w:rsidR="00037623" w:rsidRPr="002F5A42">
        <w:rPr>
          <w:rFonts w:ascii="Times New Roman" w:hAnsi="Times New Roman" w:cs="Times New Roman"/>
          <w:sz w:val="28"/>
          <w:szCs w:val="28"/>
        </w:rPr>
        <w:t xml:space="preserve">  </w:t>
      </w:r>
      <w:r w:rsidR="000213C7" w:rsidRPr="002F5A42">
        <w:rPr>
          <w:rFonts w:ascii="Times New Roman" w:hAnsi="Times New Roman" w:cs="Times New Roman"/>
          <w:sz w:val="28"/>
          <w:szCs w:val="28"/>
        </w:rPr>
        <w:t>И</w:t>
      </w:r>
      <w:r w:rsidR="00C65B90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13C7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соответственно, возникает необходимость поиска наиболее эффективного пути воспитания и обучения детей данной категории.</w:t>
      </w:r>
      <w:r w:rsidRPr="002F5A42">
        <w:rPr>
          <w:rFonts w:ascii="Times New Roman" w:hAnsi="Times New Roman" w:cs="Times New Roman"/>
          <w:sz w:val="28"/>
          <w:szCs w:val="28"/>
        </w:rPr>
        <w:t xml:space="preserve"> </w:t>
      </w:r>
      <w:r w:rsidR="00037623" w:rsidRPr="002F5A42">
        <w:rPr>
          <w:rFonts w:ascii="Times New Roman" w:hAnsi="Times New Roman" w:cs="Times New Roman"/>
          <w:sz w:val="28"/>
          <w:szCs w:val="28"/>
        </w:rPr>
        <w:t xml:space="preserve"> Тем </w:t>
      </w:r>
      <w:r w:rsidR="00037623" w:rsidRPr="002F5A42">
        <w:rPr>
          <w:rFonts w:ascii="Times New Roman" w:hAnsi="Times New Roman" w:cs="Times New Roman"/>
          <w:sz w:val="28"/>
          <w:szCs w:val="28"/>
        </w:rPr>
        <w:lastRenderedPageBreak/>
        <w:t>более</w:t>
      </w:r>
      <w:proofErr w:type="gramStart"/>
      <w:r w:rsidR="00037623" w:rsidRPr="002F5A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37623" w:rsidRPr="002F5A42">
        <w:rPr>
          <w:rFonts w:ascii="Times New Roman" w:hAnsi="Times New Roman" w:cs="Times New Roman"/>
          <w:sz w:val="28"/>
          <w:szCs w:val="28"/>
        </w:rPr>
        <w:t xml:space="preserve"> что </w:t>
      </w:r>
      <w:r w:rsidR="00037623" w:rsidRPr="002F5A42">
        <w:rPr>
          <w:rFonts w:ascii="Times New Roman" w:hAnsi="Times New Roman" w:cs="Times New Roman"/>
          <w:color w:val="333333"/>
          <w:sz w:val="28"/>
          <w:szCs w:val="28"/>
        </w:rPr>
        <w:t xml:space="preserve">развитие современного общества предъявляет новые требования к дошкольному образованию. </w:t>
      </w:r>
      <w:r w:rsidR="004D53F8" w:rsidRPr="002F5A42">
        <w:rPr>
          <w:rFonts w:ascii="Times New Roman" w:hAnsi="Times New Roman" w:cs="Times New Roman"/>
          <w:sz w:val="28"/>
          <w:szCs w:val="28"/>
        </w:rPr>
        <w:t>Дошкольное воспитание – первое звено непрерывного образования, одна из главных задач которого – заложить потенциал обогащенного развития личности ребенка</w:t>
      </w:r>
    </w:p>
    <w:p w:rsidR="00037623" w:rsidRPr="002F5A42" w:rsidRDefault="00037623" w:rsidP="006827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F5A42">
        <w:rPr>
          <w:rFonts w:ascii="Times New Roman" w:hAnsi="Times New Roman" w:cs="Times New Roman"/>
          <w:color w:val="333333"/>
          <w:sz w:val="28"/>
          <w:szCs w:val="28"/>
        </w:rPr>
        <w:t>Введение в действие Федеральных государственных образовательных стандартов  (ФГОС) к структуре основн</w:t>
      </w:r>
      <w:r w:rsidR="004E77BC" w:rsidRPr="002F5A42">
        <w:rPr>
          <w:rFonts w:ascii="Times New Roman" w:hAnsi="Times New Roman" w:cs="Times New Roman"/>
          <w:color w:val="333333"/>
          <w:sz w:val="28"/>
          <w:szCs w:val="28"/>
        </w:rPr>
        <w:t xml:space="preserve">ой общеобразовательной программы </w:t>
      </w:r>
      <w:r w:rsidRPr="002F5A42">
        <w:rPr>
          <w:rFonts w:ascii="Times New Roman" w:hAnsi="Times New Roman" w:cs="Times New Roman"/>
          <w:color w:val="333333"/>
          <w:sz w:val="28"/>
          <w:szCs w:val="28"/>
        </w:rPr>
        <w:t>дошкольного образования предполагает развитие ДОУ как новой образовательной системы, ориентированной на воспитание и развитие у </w:t>
      </w:r>
      <w:r w:rsidR="004D53F8" w:rsidRPr="002F5A42">
        <w:rPr>
          <w:rFonts w:ascii="Times New Roman" w:hAnsi="Times New Roman" w:cs="Times New Roman"/>
          <w:color w:val="333333"/>
          <w:sz w:val="28"/>
          <w:szCs w:val="28"/>
        </w:rPr>
        <w:t>детей новых качеств и ценностей.</w:t>
      </w:r>
    </w:p>
    <w:p w:rsidR="004D53F8" w:rsidRPr="002F5A42" w:rsidRDefault="00D154D3" w:rsidP="006827C6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F5A42">
        <w:rPr>
          <w:sz w:val="28"/>
          <w:szCs w:val="28"/>
        </w:rPr>
        <w:t xml:space="preserve">В результате поиска наиболее эффективных способов решения традиционных и коррекционных задач, новых способов обучения возникла необходимость внедрения </w:t>
      </w:r>
      <w:r w:rsidR="00D21E20" w:rsidRPr="002F5A42">
        <w:rPr>
          <w:b/>
          <w:sz w:val="28"/>
          <w:szCs w:val="28"/>
        </w:rPr>
        <w:t xml:space="preserve">информационно-коммуникационных </w:t>
      </w:r>
      <w:r w:rsidR="000213C7" w:rsidRPr="002F5A42">
        <w:rPr>
          <w:b/>
          <w:sz w:val="28"/>
          <w:szCs w:val="28"/>
        </w:rPr>
        <w:t>технологий</w:t>
      </w:r>
      <w:r w:rsidR="000213C7" w:rsidRPr="002F5A42">
        <w:rPr>
          <w:sz w:val="28"/>
          <w:szCs w:val="28"/>
        </w:rPr>
        <w:t xml:space="preserve"> в </w:t>
      </w:r>
      <w:r w:rsidR="00037623" w:rsidRPr="002F5A42">
        <w:rPr>
          <w:sz w:val="28"/>
          <w:szCs w:val="28"/>
        </w:rPr>
        <w:t>обучение детей с ОНР.</w:t>
      </w:r>
    </w:p>
    <w:p w:rsidR="00D21E20" w:rsidRPr="002F5A42" w:rsidRDefault="00037623" w:rsidP="006827C6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F5A42">
        <w:rPr>
          <w:sz w:val="28"/>
          <w:szCs w:val="28"/>
        </w:rPr>
        <w:t xml:space="preserve"> </w:t>
      </w:r>
      <w:r w:rsidR="004D53F8" w:rsidRPr="002F5A42">
        <w:rPr>
          <w:sz w:val="28"/>
          <w:szCs w:val="28"/>
        </w:rPr>
        <w:t>Мы живем в XXI веке, веке информации. Информатизация общества – это реальность наших дней. Современные информационные технологии все больше и больше внедряются в нашу жизнь, становятся  ее необходимой частью</w:t>
      </w:r>
      <w:proofErr w:type="gramStart"/>
      <w:r w:rsidR="004D53F8" w:rsidRPr="002F5A42">
        <w:rPr>
          <w:sz w:val="28"/>
          <w:szCs w:val="28"/>
        </w:rPr>
        <w:t xml:space="preserve"> </w:t>
      </w:r>
      <w:r w:rsidR="00C65B90" w:rsidRPr="002F5A42">
        <w:rPr>
          <w:sz w:val="28"/>
          <w:szCs w:val="28"/>
        </w:rPr>
        <w:t>.</w:t>
      </w:r>
      <w:proofErr w:type="gramEnd"/>
    </w:p>
    <w:p w:rsidR="00D21E20" w:rsidRPr="002F5A42" w:rsidRDefault="004D53F8" w:rsidP="006827C6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F5A42">
        <w:rPr>
          <w:color w:val="333333"/>
          <w:sz w:val="28"/>
          <w:szCs w:val="28"/>
        </w:rPr>
        <w:t xml:space="preserve">Что понимать под этим? </w:t>
      </w:r>
      <w:r w:rsidR="00D21E20" w:rsidRPr="002F5A42">
        <w:rPr>
          <w:color w:val="333333"/>
          <w:sz w:val="28"/>
          <w:szCs w:val="28"/>
        </w:rPr>
        <w:t>Информационно-коммуникационные технологии в образовании (ИКТ) — это комплекс учебно-методических материалов, технических и инструментальных средств вычислительной техники в учебном процессе, формах и методах их применения для совершенствования деятельности специалистов учреждений образования (администрации, воспитателей, специалистов, а также для образования, развития, диагностики, коррекции детей.)</w:t>
      </w:r>
    </w:p>
    <w:p w:rsidR="00700147" w:rsidRPr="002F5A42" w:rsidRDefault="00D154D3" w:rsidP="006827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Использование компьютерных технологий в учебном процессе позволяет разумно сочетать традиционные и современные средства, методы обучения, увеличивая тем самым </w:t>
      </w:r>
      <w:r w:rsidR="00037623" w:rsidRPr="002F5A42">
        <w:rPr>
          <w:rFonts w:ascii="Times New Roman" w:hAnsi="Times New Roman" w:cs="Times New Roman"/>
          <w:sz w:val="28"/>
          <w:szCs w:val="28"/>
        </w:rPr>
        <w:t xml:space="preserve">интерес к изучаемому материалу, </w:t>
      </w:r>
      <w:r w:rsidR="000213C7" w:rsidRPr="002F5A42">
        <w:rPr>
          <w:rFonts w:ascii="Times New Roman" w:hAnsi="Times New Roman" w:cs="Times New Roman"/>
          <w:sz w:val="28"/>
          <w:szCs w:val="28"/>
        </w:rPr>
        <w:t xml:space="preserve"> ведь </w:t>
      </w:r>
      <w:r w:rsidR="000213C7" w:rsidRPr="002F5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E6446" w:rsidRPr="002F5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роблема мотивации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одна из цент</w:t>
      </w:r>
      <w:r w:rsidR="004D53F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ральных в логопедической работе, особенно с детьми</w:t>
      </w:r>
      <w:proofErr w:type="gramStart"/>
      <w:r w:rsidR="004D53F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4D53F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имеющими общее недоразвитие речи.</w:t>
      </w:r>
    </w:p>
    <w:p w:rsidR="00C65B90" w:rsidRPr="002F5A42" w:rsidRDefault="00C65B90" w:rsidP="006827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Поэтому, проблема использования специализированных компьютерных технологий в работе с детьми дошкольного возраста с речевой патологией для формирования у них положительной мотивации к учебной деятельности в настоящее время особо </w:t>
      </w:r>
      <w:r w:rsidRPr="002F5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актуальна</w:t>
      </w:r>
    </w:p>
    <w:p w:rsidR="004D53F8" w:rsidRPr="002F5A42" w:rsidRDefault="00C65B90" w:rsidP="00682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Arial" w:hAnsi="Arial" w:cs="Arial"/>
          <w:color w:val="333333"/>
          <w:sz w:val="28"/>
          <w:szCs w:val="28"/>
        </w:rPr>
        <w:t xml:space="preserve">         </w:t>
      </w:r>
      <w:r w:rsidR="00700147" w:rsidRPr="002F5A42">
        <w:rPr>
          <w:rFonts w:ascii="Arial" w:hAnsi="Arial" w:cs="Arial"/>
          <w:color w:val="333333"/>
          <w:sz w:val="28"/>
          <w:szCs w:val="28"/>
        </w:rPr>
        <w:t xml:space="preserve"> </w:t>
      </w:r>
      <w:r w:rsidR="00700147" w:rsidRPr="002F5A42">
        <w:rPr>
          <w:rFonts w:ascii="Times New Roman" w:hAnsi="Times New Roman" w:cs="Times New Roman"/>
          <w:color w:val="333333"/>
          <w:sz w:val="28"/>
          <w:szCs w:val="28"/>
        </w:rPr>
        <w:t>Инновационные технологии позволяют поддержать мотивацию ребенка, заинтересовать его в получении и закреплении новых знаний, помочь найти свою нишу в окружающем его социуме.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часто владения методикой коррекции речи и желания логопеда недостаточно для положительной динамики речевого развития детей. Ребёнок </w:t>
      </w:r>
      <w:r w:rsidR="000213C7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ОНР 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не хочет заниматься, его утомляет ежедневное проговаривание слогов и слов, называние картинок с целью автоматизации звука.</w:t>
      </w:r>
      <w:r w:rsidR="004D53F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3F8" w:rsidRPr="002F5A42" w:rsidRDefault="00C65B90" w:rsidP="00682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D53F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несет в себе образный тип информации, наиболее близкий и понятный дошкольникам. Движение, звук, мультипликация надолго привлекают внимание детей. Дети получают эмоциональный и познавательный заряд, вызывающий у них желание рассмотреть, действовать, играть, вернуться к этому занятию вновь.</w:t>
      </w:r>
    </w:p>
    <w:p w:rsidR="00ED1F29" w:rsidRPr="002F5A42" w:rsidRDefault="00C65B90" w:rsidP="00682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 обладают огромными дидактическими возможностями, которые эффективно и творчески может использовать учитель – логопед</w:t>
      </w:r>
    </w:p>
    <w:p w:rsidR="00C65B90" w:rsidRPr="002F5A42" w:rsidRDefault="00C65B90" w:rsidP="0068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      </w:t>
      </w:r>
      <w:r w:rsidR="00C45916" w:rsidRPr="002F5A42">
        <w:rPr>
          <w:rFonts w:ascii="Times New Roman" w:hAnsi="Times New Roman" w:cs="Times New Roman"/>
          <w:sz w:val="28"/>
          <w:szCs w:val="28"/>
        </w:rPr>
        <w:t xml:space="preserve">В процессе занятий с применением компьютера дети </w:t>
      </w:r>
      <w:r w:rsidRPr="002F5A42">
        <w:rPr>
          <w:rFonts w:ascii="Times New Roman" w:hAnsi="Times New Roman" w:cs="Times New Roman"/>
          <w:sz w:val="28"/>
          <w:szCs w:val="28"/>
        </w:rPr>
        <w:t xml:space="preserve"> </w:t>
      </w:r>
      <w:r w:rsidR="00C45916" w:rsidRPr="002F5A42">
        <w:rPr>
          <w:rFonts w:ascii="Times New Roman" w:hAnsi="Times New Roman" w:cs="Times New Roman"/>
          <w:sz w:val="28"/>
          <w:szCs w:val="28"/>
        </w:rPr>
        <w:t>учатся преодолевать трудности, контролировать свою деятельность, оценивать рез</w:t>
      </w:r>
      <w:r w:rsidR="007161D8" w:rsidRPr="002F5A42">
        <w:rPr>
          <w:rFonts w:ascii="Times New Roman" w:hAnsi="Times New Roman" w:cs="Times New Roman"/>
          <w:sz w:val="28"/>
          <w:szCs w:val="28"/>
        </w:rPr>
        <w:t>ультаты.</w:t>
      </w:r>
      <w:r w:rsidR="00C45916" w:rsidRPr="002F5A42">
        <w:rPr>
          <w:rFonts w:ascii="Times New Roman" w:hAnsi="Times New Roman" w:cs="Times New Roman"/>
          <w:sz w:val="28"/>
          <w:szCs w:val="28"/>
        </w:rPr>
        <w:t xml:space="preserve"> Решая, заданную компьютерной программой проблемную ситуацию, ребенок стремиться к достижению положительных результатов, подчиняет свои действия поставленной цели. </w:t>
      </w:r>
      <w:r w:rsidR="007161D8" w:rsidRPr="002F5A42">
        <w:rPr>
          <w:rFonts w:ascii="Times New Roman" w:hAnsi="Times New Roman" w:cs="Times New Roman"/>
          <w:sz w:val="28"/>
          <w:szCs w:val="28"/>
        </w:rPr>
        <w:t xml:space="preserve">      У детей быстрее </w:t>
      </w:r>
      <w:proofErr w:type="spellStart"/>
      <w:r w:rsidR="007161D8" w:rsidRPr="002F5A42">
        <w:rPr>
          <w:rFonts w:ascii="Times New Roman" w:hAnsi="Times New Roman" w:cs="Times New Roman"/>
          <w:sz w:val="28"/>
          <w:szCs w:val="28"/>
        </w:rPr>
        <w:t>развиваются</w:t>
      </w:r>
      <w:proofErr w:type="gramStart"/>
      <w:r w:rsidR="007161D8" w:rsidRPr="002F5A42">
        <w:rPr>
          <w:rFonts w:ascii="Times New Roman" w:hAnsi="Times New Roman" w:cs="Times New Roman"/>
          <w:sz w:val="28"/>
          <w:szCs w:val="28"/>
        </w:rPr>
        <w:t>:р</w:t>
      </w:r>
      <w:proofErr w:type="gramEnd"/>
      <w:r w:rsidR="007161D8" w:rsidRPr="002F5A42">
        <w:rPr>
          <w:rFonts w:ascii="Times New Roman" w:hAnsi="Times New Roman" w:cs="Times New Roman"/>
          <w:sz w:val="28"/>
          <w:szCs w:val="28"/>
        </w:rPr>
        <w:t>ительное</w:t>
      </w:r>
      <w:proofErr w:type="spellEnd"/>
      <w:r w:rsidR="007161D8" w:rsidRPr="002F5A42">
        <w:rPr>
          <w:rFonts w:ascii="Times New Roman" w:hAnsi="Times New Roman" w:cs="Times New Roman"/>
          <w:sz w:val="28"/>
          <w:szCs w:val="28"/>
        </w:rPr>
        <w:t xml:space="preserve"> и слуховое восприятие, зрительно-моторная координация, произвольная память, активизируется внимание ребенка, образное и абстрактное мышление, произвольность, умение построить план действий; формируется познавательная мотивация; формируется словарный запас; исчезает негативизм, связанный с необходимостью многократного повторения определенного материала,  дети меньше утомляются, дольше сохраняют работоспособность.</w:t>
      </w:r>
    </w:p>
    <w:p w:rsidR="00C45916" w:rsidRPr="002F5A42" w:rsidRDefault="00C65B90" w:rsidP="0068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45916" w:rsidRPr="002F5A42">
        <w:rPr>
          <w:rFonts w:ascii="Times New Roman" w:hAnsi="Times New Roman" w:cs="Times New Roman"/>
          <w:sz w:val="28"/>
          <w:szCs w:val="28"/>
        </w:rPr>
        <w:t>Таким образом, использование компьютерных средств обучения помогает развивать у дошкольников такие волевые качества, как самостоятельность, собранность, сосредоточенность, усидчивость, а так же приобщает их к сопереживанию, помощи герою программы.. Между логопедом и ребёнком устанавливается прочный</w:t>
      </w:r>
      <w:r w:rsidRPr="002F5A42">
        <w:rPr>
          <w:rFonts w:ascii="Times New Roman" w:hAnsi="Times New Roman" w:cs="Times New Roman"/>
          <w:sz w:val="28"/>
          <w:szCs w:val="28"/>
        </w:rPr>
        <w:t xml:space="preserve"> </w:t>
      </w:r>
      <w:r w:rsidR="00C45916" w:rsidRPr="002F5A42">
        <w:rPr>
          <w:rFonts w:ascii="Times New Roman" w:hAnsi="Times New Roman" w:cs="Times New Roman"/>
          <w:sz w:val="28"/>
          <w:szCs w:val="28"/>
        </w:rPr>
        <w:t xml:space="preserve"> эмоциональный контакт, так как в этом случае логопед выступает в качестве партнёра ребёнка, а контролирующую функцию берёт на себя компьютерная программа.</w:t>
      </w:r>
      <w:proofErr w:type="gramEnd"/>
      <w:r w:rsidR="00C45916" w:rsidRPr="002F5A42">
        <w:rPr>
          <w:rFonts w:ascii="Times New Roman" w:hAnsi="Times New Roman" w:cs="Times New Roman"/>
          <w:sz w:val="28"/>
          <w:szCs w:val="28"/>
        </w:rPr>
        <w:t xml:space="preserve"> Всё это помогает создать на логопедическом занятии атмосферу психологического комфорта, что также способствует ускорению коррекционного процесса и улучшению его результативности.</w:t>
      </w:r>
    </w:p>
    <w:p w:rsidR="00C65B90" w:rsidRPr="002F5A42" w:rsidRDefault="00C65B90" w:rsidP="0068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      Занятия на компьютере имеют большое значение и для развития произвольной моторики пальцев рук, что особенно актуально при работе с дошкольниками с ОНР. В процессе выполнения компьютерных заданий им необходимо в соответствии с поставленными задачами научиться нажимать пальцами на определенные клавиши, пользоваться манипулятором «мышь».   </w:t>
      </w:r>
    </w:p>
    <w:p w:rsidR="008E6446" w:rsidRPr="002F5A42" w:rsidRDefault="00C65B90" w:rsidP="00682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hAnsi="Times New Roman" w:cs="Times New Roman"/>
          <w:sz w:val="28"/>
          <w:szCs w:val="28"/>
        </w:rPr>
        <w:t xml:space="preserve">       Кроме того, важным моментом подготовки детей к овладению письмом, является формирование и развитие совместной координированной деятельности зрительного и моторного анализаторов, что с успехом достигается на занятиях с использованием компьютера</w:t>
      </w:r>
    </w:p>
    <w:p w:rsidR="004E77BC" w:rsidRPr="002F5A42" w:rsidRDefault="004E77BC" w:rsidP="00682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использование информационных компьютерных технологий в коррекционно-логопедической работе с детьми с общим недораз</w:t>
      </w:r>
      <w:r w:rsidR="007161D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витием </w:t>
      </w:r>
      <w:r w:rsidR="00ED70C9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61D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путь  к совершенствованию всего </w:t>
      </w:r>
      <w:r w:rsidR="00ED70C9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процесса</w:t>
      </w:r>
      <w:r w:rsidR="007161D8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детской инициативы и любознательности, создан</w:t>
      </w: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элементов развивающей среды</w:t>
      </w:r>
      <w:proofErr w:type="gramStart"/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положительного  эмоционального состояния</w:t>
      </w:r>
      <w:r w:rsidR="008E6446"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процессе занятий, </w:t>
      </w: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всестороннее развитие ребенка.</w:t>
      </w:r>
    </w:p>
    <w:p w:rsidR="006827C6" w:rsidRPr="002F5A42" w:rsidRDefault="00ED70C9" w:rsidP="006827C6">
      <w:pPr>
        <w:spacing w:line="240" w:lineRule="auto"/>
        <w:jc w:val="both"/>
        <w:rPr>
          <w:noProof/>
          <w:sz w:val="28"/>
          <w:szCs w:val="28"/>
          <w:lang w:eastAsia="ru-RU"/>
        </w:rPr>
      </w:pPr>
      <w:r w:rsidRP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827C6" w:rsidRPr="002F5A42" w:rsidRDefault="006827C6" w:rsidP="006827C6">
      <w:pPr>
        <w:spacing w:line="240" w:lineRule="auto"/>
        <w:jc w:val="both"/>
        <w:rPr>
          <w:noProof/>
          <w:sz w:val="28"/>
          <w:szCs w:val="28"/>
          <w:lang w:eastAsia="ru-RU"/>
        </w:rPr>
      </w:pPr>
    </w:p>
    <w:p w:rsidR="00D154D3" w:rsidRPr="002F5A42" w:rsidRDefault="00D154D3" w:rsidP="006827C6">
      <w:pPr>
        <w:spacing w:line="240" w:lineRule="auto"/>
        <w:jc w:val="both"/>
        <w:rPr>
          <w:sz w:val="28"/>
          <w:szCs w:val="28"/>
        </w:rPr>
      </w:pPr>
    </w:p>
    <w:sectPr w:rsidR="00D154D3" w:rsidRPr="002F5A42" w:rsidSect="0063343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FE" w:rsidRDefault="005159FE" w:rsidP="008E6446">
      <w:pPr>
        <w:spacing w:after="0" w:line="240" w:lineRule="auto"/>
      </w:pPr>
      <w:r>
        <w:separator/>
      </w:r>
    </w:p>
  </w:endnote>
  <w:endnote w:type="continuationSeparator" w:id="0">
    <w:p w:rsidR="005159FE" w:rsidRDefault="005159FE" w:rsidP="008E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FE" w:rsidRDefault="005159FE" w:rsidP="008E6446">
      <w:pPr>
        <w:spacing w:after="0" w:line="240" w:lineRule="auto"/>
      </w:pPr>
      <w:r>
        <w:separator/>
      </w:r>
    </w:p>
  </w:footnote>
  <w:footnote w:type="continuationSeparator" w:id="0">
    <w:p w:rsidR="005159FE" w:rsidRDefault="005159FE" w:rsidP="008E6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16494"/>
    <w:multiLevelType w:val="hybridMultilevel"/>
    <w:tmpl w:val="3D125188"/>
    <w:lvl w:ilvl="0" w:tplc="0419000D">
      <w:start w:val="1"/>
      <w:numFmt w:val="bullet"/>
      <w:lvlText w:val=""/>
      <w:lvlJc w:val="left"/>
      <w:pPr>
        <w:ind w:left="7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510C7337"/>
    <w:multiLevelType w:val="hybridMultilevel"/>
    <w:tmpl w:val="A678B41C"/>
    <w:lvl w:ilvl="0" w:tplc="0419000D">
      <w:start w:val="1"/>
      <w:numFmt w:val="bullet"/>
      <w:lvlText w:val=""/>
      <w:lvlJc w:val="left"/>
      <w:pPr>
        <w:ind w:left="7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616A7CB9"/>
    <w:multiLevelType w:val="hybridMultilevel"/>
    <w:tmpl w:val="06D6A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446"/>
    <w:rsid w:val="000213C7"/>
    <w:rsid w:val="00037623"/>
    <w:rsid w:val="00081AAA"/>
    <w:rsid w:val="00230658"/>
    <w:rsid w:val="0029287C"/>
    <w:rsid w:val="002F5A42"/>
    <w:rsid w:val="00352C91"/>
    <w:rsid w:val="003A25F1"/>
    <w:rsid w:val="00420A6B"/>
    <w:rsid w:val="00444C84"/>
    <w:rsid w:val="004D53F8"/>
    <w:rsid w:val="004E77BC"/>
    <w:rsid w:val="0051506C"/>
    <w:rsid w:val="005159FE"/>
    <w:rsid w:val="005D5A38"/>
    <w:rsid w:val="005F7C39"/>
    <w:rsid w:val="00633431"/>
    <w:rsid w:val="00652E7C"/>
    <w:rsid w:val="006827C6"/>
    <w:rsid w:val="00700147"/>
    <w:rsid w:val="007161D8"/>
    <w:rsid w:val="00777424"/>
    <w:rsid w:val="008E6446"/>
    <w:rsid w:val="009230AC"/>
    <w:rsid w:val="00924F97"/>
    <w:rsid w:val="00A70489"/>
    <w:rsid w:val="00AB0DE1"/>
    <w:rsid w:val="00AD1DF3"/>
    <w:rsid w:val="00B15BC7"/>
    <w:rsid w:val="00B23E88"/>
    <w:rsid w:val="00B462CD"/>
    <w:rsid w:val="00BB2EFE"/>
    <w:rsid w:val="00BD6127"/>
    <w:rsid w:val="00C45916"/>
    <w:rsid w:val="00C65B90"/>
    <w:rsid w:val="00D154D3"/>
    <w:rsid w:val="00D21E20"/>
    <w:rsid w:val="00E331AC"/>
    <w:rsid w:val="00ED1F29"/>
    <w:rsid w:val="00E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6446"/>
  </w:style>
  <w:style w:type="paragraph" w:styleId="a5">
    <w:name w:val="footer"/>
    <w:basedOn w:val="a"/>
    <w:link w:val="a6"/>
    <w:uiPriority w:val="99"/>
    <w:semiHidden/>
    <w:unhideWhenUsed/>
    <w:rsid w:val="008E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446"/>
  </w:style>
  <w:style w:type="paragraph" w:styleId="a7">
    <w:name w:val="Normal (Web)"/>
    <w:basedOn w:val="a"/>
    <w:uiPriority w:val="99"/>
    <w:unhideWhenUsed/>
    <w:rsid w:val="008E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D1DF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CE9A-39E5-4060-A507-72B5B946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Логопед АЦПДС</cp:lastModifiedBy>
  <cp:revision>25</cp:revision>
  <cp:lastPrinted>2024-11-27T02:44:00Z</cp:lastPrinted>
  <dcterms:created xsi:type="dcterms:W3CDTF">2014-05-13T10:51:00Z</dcterms:created>
  <dcterms:modified xsi:type="dcterms:W3CDTF">2024-11-27T02:50:00Z</dcterms:modified>
</cp:coreProperties>
</file>