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AD" w:rsidRDefault="00E61D40" w:rsidP="00E61D40">
      <w:pPr>
        <w:spacing w:after="0" w:line="360" w:lineRule="auto"/>
        <w:ind w:firstLine="709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Работая </w:t>
      </w:r>
      <w:r w:rsidR="004264F7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воспита</w:t>
      </w:r>
      <w:bookmarkStart w:id="0" w:name="_GoBack"/>
      <w:bookmarkEnd w:id="0"/>
      <w:r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телем я сделала разработку </w:t>
      </w:r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с</w:t>
      </w:r>
      <w:proofErr w:type="gramEnd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использованием </w:t>
      </w:r>
      <w:proofErr w:type="spellStart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коврографа</w:t>
      </w:r>
      <w:proofErr w:type="spellEnd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В.В. </w:t>
      </w:r>
      <w:proofErr w:type="spellStart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Воскобовича</w:t>
      </w:r>
      <w:proofErr w:type="spellEnd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 и технологии «</w:t>
      </w:r>
      <w:proofErr w:type="spellStart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Бусоград</w:t>
      </w:r>
      <w:proofErr w:type="spellEnd"/>
      <w:r w:rsidR="00E24DAD" w:rsidRPr="00E24DAD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» для речевого развития детей.</w:t>
      </w:r>
    </w:p>
    <w:p w:rsidR="00147842" w:rsidRDefault="00474BB1" w:rsidP="00E61D40">
      <w:pPr>
        <w:spacing w:after="0" w:line="360" w:lineRule="auto"/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</w:pPr>
      <w:r w:rsidRPr="00474BB1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Важнейшие</w:t>
      </w:r>
      <w:r w:rsidR="00E61D40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принципы дошкольного обучения -</w:t>
      </w:r>
      <w:r w:rsidRPr="00474BB1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 </w:t>
      </w:r>
      <w:r w:rsidR="00100AB5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интерес, познание, творчество - </w:t>
      </w:r>
      <w:r w:rsidRPr="00474BB1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 xml:space="preserve">лежат в методике </w:t>
      </w:r>
      <w:proofErr w:type="spellStart"/>
      <w:r w:rsidRPr="00474BB1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Воскобовича</w:t>
      </w:r>
      <w:proofErr w:type="spellEnd"/>
      <w:r w:rsidRPr="00474BB1">
        <w:rPr>
          <w:rFonts w:ascii="Times New Roman" w:hAnsi="Times New Roman" w:cs="Times New Roman"/>
          <w:color w:val="1B1C2A"/>
          <w:sz w:val="28"/>
          <w:szCs w:val="28"/>
          <w:shd w:val="clear" w:color="auto" w:fill="FFFFFF"/>
        </w:rPr>
        <w:t>. Эти игры открывают удивительные сказочные миры, полные ценных знаний!</w:t>
      </w:r>
    </w:p>
    <w:p w:rsidR="00AA18C9" w:rsidRPr="00AA18C9" w:rsidRDefault="00AA18C9" w:rsidP="00E61D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 xml:space="preserve">Цель: использование </w:t>
      </w:r>
      <w:proofErr w:type="spellStart"/>
      <w:r w:rsidRPr="00147842">
        <w:rPr>
          <w:rFonts w:ascii="Times New Roman" w:hAnsi="Times New Roman" w:cs="Times New Roman"/>
          <w:sz w:val="28"/>
          <w:szCs w:val="28"/>
        </w:rPr>
        <w:t>коврографа</w:t>
      </w:r>
      <w:proofErr w:type="spellEnd"/>
      <w:r w:rsidRPr="00147842">
        <w:rPr>
          <w:rFonts w:ascii="Times New Roman" w:hAnsi="Times New Roman" w:cs="Times New Roman"/>
          <w:sz w:val="28"/>
          <w:szCs w:val="28"/>
        </w:rPr>
        <w:t xml:space="preserve"> </w:t>
      </w:r>
      <w:r w:rsidR="00C17240" w:rsidRPr="00147842">
        <w:rPr>
          <w:rFonts w:ascii="Times New Roman" w:hAnsi="Times New Roman" w:cs="Times New Roman"/>
          <w:sz w:val="28"/>
          <w:szCs w:val="28"/>
        </w:rPr>
        <w:t>В.</w:t>
      </w:r>
      <w:r w:rsidR="00BC7A5D" w:rsidRPr="00147842">
        <w:rPr>
          <w:rFonts w:ascii="Times New Roman" w:hAnsi="Times New Roman" w:cs="Times New Roman"/>
          <w:sz w:val="28"/>
          <w:szCs w:val="28"/>
        </w:rPr>
        <w:t>В.</w:t>
      </w:r>
      <w:r w:rsidR="00C17240" w:rsidRPr="001478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240" w:rsidRPr="0014784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C17240" w:rsidRPr="00147842">
        <w:rPr>
          <w:rFonts w:ascii="Times New Roman" w:hAnsi="Times New Roman" w:cs="Times New Roman"/>
          <w:sz w:val="28"/>
          <w:szCs w:val="28"/>
        </w:rPr>
        <w:t xml:space="preserve">  с применением технологии «</w:t>
      </w:r>
      <w:proofErr w:type="spellStart"/>
      <w:r w:rsidR="00C17240" w:rsidRPr="00147842">
        <w:rPr>
          <w:rFonts w:ascii="Times New Roman" w:hAnsi="Times New Roman" w:cs="Times New Roman"/>
          <w:sz w:val="28"/>
          <w:szCs w:val="28"/>
        </w:rPr>
        <w:t>Бусоград</w:t>
      </w:r>
      <w:proofErr w:type="spellEnd"/>
      <w:r w:rsidR="00C17240" w:rsidRPr="00147842">
        <w:rPr>
          <w:rFonts w:ascii="Times New Roman" w:hAnsi="Times New Roman" w:cs="Times New Roman"/>
          <w:sz w:val="28"/>
          <w:szCs w:val="28"/>
        </w:rPr>
        <w:t xml:space="preserve">» </w:t>
      </w:r>
      <w:r w:rsidRPr="00147842">
        <w:rPr>
          <w:rFonts w:ascii="Times New Roman" w:hAnsi="Times New Roman" w:cs="Times New Roman"/>
          <w:sz w:val="28"/>
          <w:szCs w:val="28"/>
        </w:rPr>
        <w:t xml:space="preserve">для речевого развития детей, </w:t>
      </w:r>
      <w:r w:rsidR="002B1A8A" w:rsidRPr="00147842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Pr="00147842">
        <w:rPr>
          <w:rFonts w:ascii="Times New Roman" w:hAnsi="Times New Roman" w:cs="Times New Roman"/>
          <w:sz w:val="28"/>
          <w:szCs w:val="28"/>
        </w:rPr>
        <w:t>позна</w:t>
      </w:r>
      <w:r w:rsidR="002B1A8A" w:rsidRPr="00147842">
        <w:rPr>
          <w:rFonts w:ascii="Times New Roman" w:hAnsi="Times New Roman" w:cs="Times New Roman"/>
          <w:sz w:val="28"/>
          <w:szCs w:val="28"/>
        </w:rPr>
        <w:t>вательного,</w:t>
      </w:r>
      <w:r w:rsidR="004264F7">
        <w:rPr>
          <w:rFonts w:ascii="Times New Roman" w:hAnsi="Times New Roman" w:cs="Times New Roman"/>
          <w:sz w:val="28"/>
          <w:szCs w:val="28"/>
        </w:rPr>
        <w:t xml:space="preserve"> сенсорного развития и  развити</w:t>
      </w:r>
      <w:r w:rsidR="002B1A8A" w:rsidRPr="00147842">
        <w:rPr>
          <w:rFonts w:ascii="Times New Roman" w:hAnsi="Times New Roman" w:cs="Times New Roman"/>
          <w:sz w:val="28"/>
          <w:szCs w:val="28"/>
        </w:rPr>
        <w:t xml:space="preserve">я </w:t>
      </w:r>
      <w:r w:rsidRPr="00147842">
        <w:rPr>
          <w:rFonts w:ascii="Times New Roman" w:hAnsi="Times New Roman" w:cs="Times New Roman"/>
          <w:sz w:val="28"/>
          <w:szCs w:val="28"/>
        </w:rPr>
        <w:t>мелкой моторики.</w:t>
      </w:r>
    </w:p>
    <w:p w:rsidR="00AA18C9" w:rsidRDefault="00AA18C9" w:rsidP="00E61D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18C9">
        <w:rPr>
          <w:rFonts w:ascii="Times New Roman" w:hAnsi="Times New Roman" w:cs="Times New Roman"/>
          <w:sz w:val="28"/>
          <w:szCs w:val="28"/>
        </w:rPr>
        <w:t xml:space="preserve">Для достижения цели были определены задачи: создать условия для использования </w:t>
      </w:r>
      <w:proofErr w:type="spellStart"/>
      <w:r w:rsidRPr="00AA18C9">
        <w:rPr>
          <w:rFonts w:ascii="Times New Roman" w:hAnsi="Times New Roman" w:cs="Times New Roman"/>
          <w:sz w:val="28"/>
          <w:szCs w:val="28"/>
        </w:rPr>
        <w:t>коврографа</w:t>
      </w:r>
      <w:proofErr w:type="spellEnd"/>
      <w:r w:rsidR="00A638CD">
        <w:rPr>
          <w:rFonts w:ascii="Times New Roman" w:hAnsi="Times New Roman" w:cs="Times New Roman"/>
          <w:sz w:val="28"/>
          <w:szCs w:val="28"/>
        </w:rPr>
        <w:t xml:space="preserve">  В. </w:t>
      </w:r>
      <w:proofErr w:type="spellStart"/>
      <w:r w:rsidR="00A638CD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A638CD">
        <w:rPr>
          <w:rFonts w:ascii="Times New Roman" w:hAnsi="Times New Roman" w:cs="Times New Roman"/>
          <w:sz w:val="28"/>
          <w:szCs w:val="28"/>
        </w:rPr>
        <w:t xml:space="preserve"> и </w:t>
      </w:r>
      <w:r w:rsidRPr="00AA18C9">
        <w:rPr>
          <w:rFonts w:ascii="Times New Roman" w:hAnsi="Times New Roman" w:cs="Times New Roman"/>
          <w:sz w:val="28"/>
          <w:szCs w:val="28"/>
        </w:rPr>
        <w:t xml:space="preserve">пополнить предметно-развивающую среду </w:t>
      </w:r>
      <w:r w:rsidR="00C17240">
        <w:rPr>
          <w:rFonts w:ascii="Times New Roman" w:hAnsi="Times New Roman" w:cs="Times New Roman"/>
          <w:sz w:val="28"/>
          <w:szCs w:val="28"/>
        </w:rPr>
        <w:t xml:space="preserve">для использования на </w:t>
      </w:r>
      <w:proofErr w:type="spellStart"/>
      <w:r w:rsidR="00C17240">
        <w:rPr>
          <w:rFonts w:ascii="Times New Roman" w:hAnsi="Times New Roman" w:cs="Times New Roman"/>
          <w:sz w:val="28"/>
          <w:szCs w:val="28"/>
        </w:rPr>
        <w:t>коврографе</w:t>
      </w:r>
      <w:proofErr w:type="spellEnd"/>
      <w:r w:rsidR="00C17240">
        <w:rPr>
          <w:rFonts w:ascii="Times New Roman" w:hAnsi="Times New Roman" w:cs="Times New Roman"/>
          <w:sz w:val="28"/>
          <w:szCs w:val="28"/>
        </w:rPr>
        <w:t xml:space="preserve"> технологии «</w:t>
      </w:r>
      <w:proofErr w:type="spellStart"/>
      <w:r w:rsidR="00C17240">
        <w:rPr>
          <w:rFonts w:ascii="Times New Roman" w:hAnsi="Times New Roman" w:cs="Times New Roman"/>
          <w:sz w:val="28"/>
          <w:szCs w:val="28"/>
        </w:rPr>
        <w:t>Бусоград</w:t>
      </w:r>
      <w:proofErr w:type="spellEnd"/>
      <w:r w:rsidR="00C17240">
        <w:rPr>
          <w:rFonts w:ascii="Times New Roman" w:hAnsi="Times New Roman" w:cs="Times New Roman"/>
          <w:sz w:val="28"/>
          <w:szCs w:val="28"/>
        </w:rPr>
        <w:t>»</w:t>
      </w:r>
      <w:r w:rsidR="002B1A8A">
        <w:rPr>
          <w:rFonts w:ascii="Times New Roman" w:hAnsi="Times New Roman" w:cs="Times New Roman"/>
          <w:sz w:val="28"/>
          <w:szCs w:val="28"/>
        </w:rPr>
        <w:t>.</w:t>
      </w:r>
    </w:p>
    <w:p w:rsidR="00A638CD" w:rsidRPr="00147842" w:rsidRDefault="00A638CD" w:rsidP="00E61D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>Задачи:</w:t>
      </w:r>
    </w:p>
    <w:p w:rsidR="00A638CD" w:rsidRPr="00147842" w:rsidRDefault="00A638CD" w:rsidP="00E61D4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>развивать речь, умение создавать сюжет и пересказывать  его;</w:t>
      </w:r>
    </w:p>
    <w:p w:rsidR="00A638CD" w:rsidRPr="00147842" w:rsidRDefault="00A638CD" w:rsidP="00E61D4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>пополнить и активизировать словарь, научиться составлять связные высказывания, развить объяснительную речь;</w:t>
      </w:r>
    </w:p>
    <w:p w:rsidR="00A638CD" w:rsidRPr="00147842" w:rsidRDefault="00A638CD" w:rsidP="00E61D4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>развивать память, ассоциативно-творческое мышление, пространственное и творческое воображение;</w:t>
      </w:r>
    </w:p>
    <w:p w:rsidR="00100AB5" w:rsidRPr="00147842" w:rsidRDefault="00A638CD" w:rsidP="00E61D4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7842">
        <w:rPr>
          <w:rFonts w:ascii="Times New Roman" w:hAnsi="Times New Roman" w:cs="Times New Roman"/>
          <w:sz w:val="28"/>
          <w:szCs w:val="28"/>
        </w:rPr>
        <w:t>развивать мелкую моторику пальцев рук.</w:t>
      </w:r>
    </w:p>
    <w:p w:rsidR="00100AB5" w:rsidRDefault="00100AB5" w:rsidP="00E61D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моей разработки</w:t>
      </w:r>
      <w:r w:rsidRPr="006D7D9C">
        <w:rPr>
          <w:rFonts w:ascii="Times New Roman" w:hAnsi="Times New Roman" w:cs="Times New Roman"/>
          <w:sz w:val="28"/>
          <w:szCs w:val="28"/>
        </w:rPr>
        <w:t xml:space="preserve"> обусловлена тем, что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9C">
        <w:rPr>
          <w:rFonts w:ascii="Times New Roman" w:hAnsi="Times New Roman" w:cs="Times New Roman"/>
          <w:sz w:val="28"/>
          <w:szCs w:val="28"/>
        </w:rPr>
        <w:t>последние годы отмечается увеличение числа детей с общим недоразвитием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9C">
        <w:rPr>
          <w:rFonts w:ascii="Times New Roman" w:hAnsi="Times New Roman" w:cs="Times New Roman"/>
          <w:sz w:val="28"/>
          <w:szCs w:val="28"/>
        </w:rPr>
        <w:t>речи и, соответственно, возникает необходимость поиска наиболее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9C">
        <w:rPr>
          <w:rFonts w:ascii="Times New Roman" w:hAnsi="Times New Roman" w:cs="Times New Roman"/>
          <w:sz w:val="28"/>
          <w:szCs w:val="28"/>
        </w:rPr>
        <w:t>эффективного пути</w:t>
      </w:r>
      <w:r>
        <w:rPr>
          <w:rFonts w:ascii="Times New Roman" w:hAnsi="Times New Roman" w:cs="Times New Roman"/>
          <w:sz w:val="28"/>
          <w:szCs w:val="28"/>
        </w:rPr>
        <w:t xml:space="preserve"> по развитию речи у дошкольников</w:t>
      </w:r>
      <w:proofErr w:type="gramStart"/>
      <w:r w:rsidR="004264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264F7">
        <w:rPr>
          <w:rFonts w:ascii="Times New Roman" w:hAnsi="Times New Roman" w:cs="Times New Roman"/>
          <w:sz w:val="28"/>
          <w:szCs w:val="28"/>
        </w:rPr>
        <w:t xml:space="preserve"> И</w:t>
      </w:r>
      <w:r w:rsidRPr="00147842">
        <w:rPr>
          <w:rFonts w:ascii="Times New Roman" w:hAnsi="Times New Roman" w:cs="Times New Roman"/>
          <w:sz w:val="28"/>
          <w:szCs w:val="28"/>
        </w:rPr>
        <w:t xml:space="preserve">гры с </w:t>
      </w:r>
      <w:r w:rsidR="004264F7">
        <w:rPr>
          <w:rFonts w:ascii="Times New Roman" w:hAnsi="Times New Roman" w:cs="Times New Roman"/>
          <w:sz w:val="28"/>
          <w:szCs w:val="28"/>
        </w:rPr>
        <w:t xml:space="preserve">бусами  учат детей действовать </w:t>
      </w:r>
      <w:r w:rsidRPr="00147842">
        <w:rPr>
          <w:rFonts w:ascii="Times New Roman" w:hAnsi="Times New Roman" w:cs="Times New Roman"/>
          <w:sz w:val="28"/>
          <w:szCs w:val="28"/>
        </w:rPr>
        <w:t xml:space="preserve"> самостоятельно, мыслить и развивать сюжет, а это в свою очередь раскрепощает воображение, развивает их творческие возможности и способности.</w:t>
      </w:r>
    </w:p>
    <w:p w:rsidR="00A638CD" w:rsidRDefault="00100AB5" w:rsidP="00E61D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915D2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C915D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азвивающих игр </w:t>
      </w:r>
      <w:r w:rsidRPr="00C915D2">
        <w:rPr>
          <w:rFonts w:ascii="Times New Roman" w:hAnsi="Times New Roman" w:cs="Times New Roman"/>
          <w:sz w:val="28"/>
          <w:szCs w:val="28"/>
        </w:rPr>
        <w:t xml:space="preserve"> спо</w:t>
      </w:r>
      <w:r w:rsidR="004264F7">
        <w:rPr>
          <w:rFonts w:ascii="Times New Roman" w:hAnsi="Times New Roman" w:cs="Times New Roman"/>
          <w:sz w:val="28"/>
          <w:szCs w:val="28"/>
        </w:rPr>
        <w:t>с</w:t>
      </w:r>
      <w:r w:rsidRPr="00C915D2">
        <w:rPr>
          <w:rFonts w:ascii="Times New Roman" w:hAnsi="Times New Roman" w:cs="Times New Roman"/>
          <w:sz w:val="28"/>
          <w:szCs w:val="28"/>
        </w:rPr>
        <w:t xml:space="preserve">обствует положительной динамике в речевом развитии. Таким образом, можно сказать, что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игр с бусами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коврографе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5D2">
        <w:rPr>
          <w:rFonts w:ascii="Times New Roman" w:hAnsi="Times New Roman" w:cs="Times New Roman"/>
          <w:sz w:val="28"/>
          <w:szCs w:val="28"/>
        </w:rPr>
        <w:t xml:space="preserve"> В. В. </w:t>
      </w:r>
      <w:proofErr w:type="spellStart"/>
      <w:r w:rsidRPr="00C915D2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C915D2">
        <w:rPr>
          <w:rFonts w:ascii="Times New Roman" w:hAnsi="Times New Roman" w:cs="Times New Roman"/>
          <w:sz w:val="28"/>
          <w:szCs w:val="28"/>
        </w:rPr>
        <w:t xml:space="preserve"> с дошкольниками является эффективным средство</w:t>
      </w:r>
      <w:r>
        <w:rPr>
          <w:rFonts w:ascii="Times New Roman" w:hAnsi="Times New Roman" w:cs="Times New Roman"/>
          <w:sz w:val="28"/>
          <w:szCs w:val="28"/>
        </w:rPr>
        <w:t>м для</w:t>
      </w:r>
      <w:r w:rsidRPr="00C915D2">
        <w:rPr>
          <w:rFonts w:ascii="Times New Roman" w:hAnsi="Times New Roman" w:cs="Times New Roman"/>
          <w:sz w:val="28"/>
          <w:szCs w:val="28"/>
        </w:rPr>
        <w:t xml:space="preserve"> речевого развития.</w:t>
      </w:r>
    </w:p>
    <w:p w:rsidR="00AA18C9" w:rsidRPr="00E61D40" w:rsidRDefault="00AA18C9" w:rsidP="00E61D4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proofErr w:type="spellStart"/>
      <w:r w:rsidRPr="00E61D40">
        <w:rPr>
          <w:rFonts w:ascii="Times New Roman" w:hAnsi="Times New Roman" w:cs="Times New Roman"/>
          <w:sz w:val="28"/>
          <w:szCs w:val="28"/>
        </w:rPr>
        <w:lastRenderedPageBreak/>
        <w:t>Коврограф</w:t>
      </w:r>
      <w:proofErr w:type="spellEnd"/>
      <w:r w:rsidRPr="00E61D40">
        <w:rPr>
          <w:rFonts w:ascii="Times New Roman" w:hAnsi="Times New Roman" w:cs="Times New Roman"/>
          <w:sz w:val="28"/>
          <w:szCs w:val="28"/>
        </w:rPr>
        <w:t xml:space="preserve"> — универсальное средство речевого и познавательного развития и естественно обогащения словарного запаса детей. Данное пособие подходит как для индивидуальных занятий, так и групповых; как для образовательной деятельности по каждой лексической теме, так и для игр</w:t>
      </w:r>
      <w:r w:rsidRPr="00E61D40">
        <w:rPr>
          <w:rFonts w:ascii="Times New Roman" w:hAnsi="Times New Roman" w:cs="Times New Roman"/>
          <w:color w:val="FFC000"/>
          <w:sz w:val="28"/>
          <w:szCs w:val="28"/>
        </w:rPr>
        <w:t>.</w:t>
      </w:r>
    </w:p>
    <w:p w:rsidR="00A638CD" w:rsidRDefault="00AA18C9" w:rsidP="00E61D40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40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Pr="00E61D40">
        <w:rPr>
          <w:rFonts w:ascii="Times New Roman" w:hAnsi="Times New Roman" w:cs="Times New Roman"/>
          <w:sz w:val="28"/>
          <w:szCs w:val="28"/>
        </w:rPr>
        <w:t>коврографа</w:t>
      </w:r>
      <w:proofErr w:type="spellEnd"/>
      <w:r w:rsidRPr="00E61D40">
        <w:rPr>
          <w:rFonts w:ascii="Times New Roman" w:hAnsi="Times New Roman" w:cs="Times New Roman"/>
          <w:sz w:val="28"/>
          <w:szCs w:val="28"/>
        </w:rPr>
        <w:t xml:space="preserve"> </w:t>
      </w:r>
      <w:r w:rsidR="002B1A8A" w:rsidRPr="00E61D40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2B1A8A" w:rsidRPr="00E61D40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2B1A8A" w:rsidRPr="00E61D40">
        <w:rPr>
          <w:rFonts w:ascii="Times New Roman" w:hAnsi="Times New Roman" w:cs="Times New Roman"/>
          <w:sz w:val="28"/>
          <w:szCs w:val="28"/>
        </w:rPr>
        <w:t xml:space="preserve"> и использование бус в игре </w:t>
      </w:r>
      <w:r w:rsidRPr="00E61D40">
        <w:rPr>
          <w:rFonts w:ascii="Times New Roman" w:hAnsi="Times New Roman" w:cs="Times New Roman"/>
          <w:sz w:val="28"/>
          <w:szCs w:val="28"/>
        </w:rPr>
        <w:t>можно подвести ребенка к пониманию вначале простого сюжета картины, а потом и более сложного. Ребенку легче понять сюжет, который на его глазах и</w:t>
      </w:r>
      <w:r w:rsidRPr="00AA18C9">
        <w:rPr>
          <w:rFonts w:ascii="Times New Roman" w:hAnsi="Times New Roman" w:cs="Times New Roman"/>
          <w:sz w:val="28"/>
          <w:szCs w:val="28"/>
        </w:rPr>
        <w:t xml:space="preserve"> создается. При индивидуальной работе с использованием </w:t>
      </w:r>
      <w:proofErr w:type="spellStart"/>
      <w:r w:rsidRPr="00AA18C9">
        <w:rPr>
          <w:rFonts w:ascii="Times New Roman" w:hAnsi="Times New Roman" w:cs="Times New Roman"/>
          <w:sz w:val="28"/>
          <w:szCs w:val="28"/>
        </w:rPr>
        <w:t>коврографа</w:t>
      </w:r>
      <w:proofErr w:type="spellEnd"/>
      <w:r w:rsidRPr="00AA18C9">
        <w:rPr>
          <w:rFonts w:ascii="Times New Roman" w:hAnsi="Times New Roman" w:cs="Times New Roman"/>
          <w:sz w:val="28"/>
          <w:szCs w:val="28"/>
        </w:rPr>
        <w:t xml:space="preserve"> внимание ребенка легче сосредоточить на картине, проще приспособить содержание речи взрослого к уровню речевого развития ребенка и его индивидуальным особенностям. Но самое главное, в этом случае у ребенка появляется больше возможности самостоятельно действо</w:t>
      </w:r>
      <w:r w:rsidR="00C17240">
        <w:rPr>
          <w:rFonts w:ascii="Times New Roman" w:hAnsi="Times New Roman" w:cs="Times New Roman"/>
          <w:sz w:val="28"/>
          <w:szCs w:val="28"/>
        </w:rPr>
        <w:t>вать и составлять самому к</w:t>
      </w:r>
      <w:r w:rsidR="004264F7">
        <w:rPr>
          <w:rFonts w:ascii="Times New Roman" w:hAnsi="Times New Roman" w:cs="Times New Roman"/>
          <w:sz w:val="28"/>
          <w:szCs w:val="28"/>
        </w:rPr>
        <w:t>а</w:t>
      </w:r>
      <w:r w:rsidR="00C17240">
        <w:rPr>
          <w:rFonts w:ascii="Times New Roman" w:hAnsi="Times New Roman" w:cs="Times New Roman"/>
          <w:sz w:val="28"/>
          <w:szCs w:val="28"/>
        </w:rPr>
        <w:t xml:space="preserve">ртину с использованием бус. </w:t>
      </w:r>
      <w:proofErr w:type="spellStart"/>
      <w:r w:rsidRPr="00AA18C9">
        <w:rPr>
          <w:rFonts w:ascii="Times New Roman" w:hAnsi="Times New Roman" w:cs="Times New Roman"/>
          <w:sz w:val="28"/>
          <w:szCs w:val="28"/>
        </w:rPr>
        <w:t>Коврограф</w:t>
      </w:r>
      <w:proofErr w:type="spellEnd"/>
      <w:r w:rsidRPr="00AA18C9">
        <w:rPr>
          <w:rFonts w:ascii="Times New Roman" w:hAnsi="Times New Roman" w:cs="Times New Roman"/>
          <w:sz w:val="28"/>
          <w:szCs w:val="28"/>
        </w:rPr>
        <w:t xml:space="preserve"> позволяет использовать при восприятии сюжетной картины</w:t>
      </w:r>
      <w:r w:rsidR="00212E29">
        <w:rPr>
          <w:rFonts w:ascii="Times New Roman" w:hAnsi="Times New Roman" w:cs="Times New Roman"/>
          <w:sz w:val="28"/>
          <w:szCs w:val="28"/>
        </w:rPr>
        <w:t xml:space="preserve"> двигательный анализатор, то есть </w:t>
      </w:r>
      <w:r w:rsidRPr="00AA18C9">
        <w:rPr>
          <w:rFonts w:ascii="Times New Roman" w:hAnsi="Times New Roman" w:cs="Times New Roman"/>
          <w:sz w:val="28"/>
          <w:szCs w:val="28"/>
        </w:rPr>
        <w:t>прибегать к приему, наиболее активизирующему речевую деятельность детей.</w:t>
      </w:r>
    </w:p>
    <w:p w:rsidR="00906164" w:rsidRDefault="00906164" w:rsidP="00100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E29">
        <w:rPr>
          <w:rFonts w:ascii="Times New Roman" w:hAnsi="Times New Roman" w:cs="Times New Roman"/>
          <w:sz w:val="28"/>
          <w:szCs w:val="28"/>
        </w:rPr>
        <w:t>В процессе игры дети попадают в ситуации, когда они вынуждены использовать приобретенные речевые знания и свой словарный запас в новых условиях.</w:t>
      </w:r>
      <w:r w:rsidRPr="00906164">
        <w:rPr>
          <w:rFonts w:ascii="Times New Roman" w:hAnsi="Times New Roman" w:cs="Times New Roman"/>
          <w:sz w:val="28"/>
          <w:szCs w:val="28"/>
        </w:rPr>
        <w:t xml:space="preserve"> Погружение в игровую ситуацию, игровая мотивация, решение спорных вопросов, проблемных ситуаций, позволяет максимально активизировать речь дошкольников, а так же сформировать умение аргументировать, отстаивать свое мнение. Использование данной технологии в образовательной ситуации, в совместной и самостоятельной деятельности, помогают ребенку овладеть сформированным связным высказыванием, самостоятельно научиться составлять рассказы, сказки о предметах и явлениях окружающей действительности.</w:t>
      </w:r>
    </w:p>
    <w:p w:rsidR="00906164" w:rsidRDefault="00A638CD" w:rsidP="00100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B9D">
        <w:rPr>
          <w:rFonts w:ascii="Times New Roman" w:hAnsi="Times New Roman" w:cs="Times New Roman"/>
          <w:sz w:val="28"/>
          <w:szCs w:val="28"/>
        </w:rPr>
        <w:t>Применение данной разработки э</w:t>
      </w:r>
      <w:r w:rsidRPr="00212E29">
        <w:rPr>
          <w:rFonts w:ascii="Times New Roman" w:hAnsi="Times New Roman" w:cs="Times New Roman"/>
          <w:sz w:val="28"/>
          <w:szCs w:val="28"/>
        </w:rPr>
        <w:t>ффективно решае</w:t>
      </w:r>
      <w:r w:rsidR="00906164" w:rsidRPr="00212E29">
        <w:rPr>
          <w:rFonts w:ascii="Times New Roman" w:hAnsi="Times New Roman" w:cs="Times New Roman"/>
          <w:sz w:val="28"/>
          <w:szCs w:val="28"/>
        </w:rPr>
        <w:t>т вопросы взаимод</w:t>
      </w:r>
      <w:r w:rsidRPr="00212E29">
        <w:rPr>
          <w:rFonts w:ascii="Times New Roman" w:hAnsi="Times New Roman" w:cs="Times New Roman"/>
          <w:sz w:val="28"/>
          <w:szCs w:val="28"/>
        </w:rPr>
        <w:t>ействия и коммуникации, тренируе</w:t>
      </w:r>
      <w:r w:rsidR="002B1A8A" w:rsidRPr="00212E29">
        <w:rPr>
          <w:rFonts w:ascii="Times New Roman" w:hAnsi="Times New Roman" w:cs="Times New Roman"/>
          <w:sz w:val="28"/>
          <w:szCs w:val="28"/>
        </w:rPr>
        <w:t>т мелкую моторику рук, развивае</w:t>
      </w:r>
      <w:r w:rsidR="00906164" w:rsidRPr="00212E29">
        <w:rPr>
          <w:rFonts w:ascii="Times New Roman" w:hAnsi="Times New Roman" w:cs="Times New Roman"/>
          <w:sz w:val="28"/>
          <w:szCs w:val="28"/>
        </w:rPr>
        <w:t>т пространствен</w:t>
      </w:r>
      <w:r w:rsidRPr="00212E29">
        <w:rPr>
          <w:rFonts w:ascii="Times New Roman" w:hAnsi="Times New Roman" w:cs="Times New Roman"/>
          <w:sz w:val="28"/>
          <w:szCs w:val="28"/>
        </w:rPr>
        <w:t>ные представления, совершенствуе</w:t>
      </w:r>
      <w:r w:rsidR="00906164" w:rsidRPr="00212E29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906164" w:rsidRPr="00212E29">
        <w:rPr>
          <w:rFonts w:ascii="Times New Roman" w:hAnsi="Times New Roman" w:cs="Times New Roman"/>
          <w:sz w:val="28"/>
          <w:szCs w:val="28"/>
        </w:rPr>
        <w:t>речь</w:t>
      </w:r>
      <w:proofErr w:type="gramEnd"/>
      <w:r w:rsidR="00906164" w:rsidRPr="00212E29">
        <w:rPr>
          <w:rFonts w:ascii="Times New Roman" w:hAnsi="Times New Roman" w:cs="Times New Roman"/>
          <w:sz w:val="28"/>
          <w:szCs w:val="28"/>
        </w:rPr>
        <w:t xml:space="preserve"> и психические процессы при этом дети меньше утомляются, исчезает негативизм, связанный с многократным повторением речевого материала.</w:t>
      </w:r>
    </w:p>
    <w:p w:rsidR="008D5F0D" w:rsidRDefault="008D5F0D" w:rsidP="00100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F0D">
        <w:rPr>
          <w:rFonts w:ascii="Times New Roman" w:hAnsi="Times New Roman" w:cs="Times New Roman"/>
          <w:sz w:val="28"/>
          <w:szCs w:val="28"/>
        </w:rPr>
        <w:lastRenderedPageBreak/>
        <w:t>Игровое обучение детей старшего дошкольного возр</w:t>
      </w:r>
      <w:r w:rsidR="00C17240">
        <w:rPr>
          <w:rFonts w:ascii="Times New Roman" w:hAnsi="Times New Roman" w:cs="Times New Roman"/>
          <w:sz w:val="28"/>
          <w:szCs w:val="28"/>
        </w:rPr>
        <w:t>аста  с использованием  совмещения технологии</w:t>
      </w:r>
      <w:r w:rsidR="00A638C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638CD">
        <w:rPr>
          <w:rFonts w:ascii="Times New Roman" w:hAnsi="Times New Roman" w:cs="Times New Roman"/>
          <w:sz w:val="28"/>
          <w:szCs w:val="28"/>
        </w:rPr>
        <w:t>Б</w:t>
      </w:r>
      <w:r w:rsidR="00C17240">
        <w:rPr>
          <w:rFonts w:ascii="Times New Roman" w:hAnsi="Times New Roman" w:cs="Times New Roman"/>
          <w:sz w:val="28"/>
          <w:szCs w:val="28"/>
        </w:rPr>
        <w:t>усоград</w:t>
      </w:r>
      <w:proofErr w:type="spellEnd"/>
      <w:r w:rsidR="00A638CD">
        <w:rPr>
          <w:rFonts w:ascii="Times New Roman" w:hAnsi="Times New Roman" w:cs="Times New Roman"/>
          <w:sz w:val="28"/>
          <w:szCs w:val="28"/>
        </w:rPr>
        <w:t xml:space="preserve">» </w:t>
      </w:r>
      <w:r w:rsidR="00C17240">
        <w:rPr>
          <w:rFonts w:ascii="Times New Roman" w:hAnsi="Times New Roman" w:cs="Times New Roman"/>
          <w:sz w:val="28"/>
          <w:szCs w:val="28"/>
        </w:rPr>
        <w:t>и</w:t>
      </w:r>
      <w:r w:rsidR="004264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240">
        <w:rPr>
          <w:rFonts w:ascii="Times New Roman" w:hAnsi="Times New Roman" w:cs="Times New Roman"/>
          <w:sz w:val="28"/>
          <w:szCs w:val="28"/>
        </w:rPr>
        <w:t>коврографа</w:t>
      </w:r>
      <w:proofErr w:type="spellEnd"/>
      <w:r w:rsidR="00C17240">
        <w:rPr>
          <w:rFonts w:ascii="Times New Roman" w:hAnsi="Times New Roman" w:cs="Times New Roman"/>
          <w:sz w:val="28"/>
          <w:szCs w:val="28"/>
        </w:rPr>
        <w:t xml:space="preserve">  В. </w:t>
      </w:r>
      <w:proofErr w:type="spellStart"/>
      <w:r w:rsidR="00C17240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C17240">
        <w:rPr>
          <w:rFonts w:ascii="Times New Roman" w:hAnsi="Times New Roman" w:cs="Times New Roman"/>
          <w:sz w:val="28"/>
          <w:szCs w:val="28"/>
        </w:rPr>
        <w:t xml:space="preserve"> </w:t>
      </w:r>
      <w:r w:rsidRPr="008D5F0D">
        <w:rPr>
          <w:rFonts w:ascii="Times New Roman" w:hAnsi="Times New Roman" w:cs="Times New Roman"/>
          <w:sz w:val="28"/>
          <w:szCs w:val="28"/>
        </w:rPr>
        <w:t>– это форма взаимодействия взрослого и детей через реализацию определенного сюжета. В сюжеты методических сказок подходит система заданий, упражнений, вопросов. Ребенок слушает сказку и</w:t>
      </w:r>
      <w:r w:rsidR="00C17240">
        <w:rPr>
          <w:rFonts w:ascii="Times New Roman" w:hAnsi="Times New Roman" w:cs="Times New Roman"/>
          <w:sz w:val="28"/>
          <w:szCs w:val="28"/>
        </w:rPr>
        <w:t xml:space="preserve">ли сам придумывает сюжет и </w:t>
      </w:r>
      <w:r w:rsidRPr="008D5F0D">
        <w:rPr>
          <w:rFonts w:ascii="Times New Roman" w:hAnsi="Times New Roman" w:cs="Times New Roman"/>
          <w:sz w:val="28"/>
          <w:szCs w:val="28"/>
        </w:rPr>
        <w:t xml:space="preserve"> по ходу сюжета выполняет задания. </w:t>
      </w:r>
      <w:r w:rsidR="00A638CD">
        <w:rPr>
          <w:rFonts w:ascii="Times New Roman" w:hAnsi="Times New Roman" w:cs="Times New Roman"/>
          <w:sz w:val="28"/>
          <w:szCs w:val="28"/>
        </w:rPr>
        <w:t xml:space="preserve"> Игры с использованием бус на </w:t>
      </w:r>
      <w:proofErr w:type="spellStart"/>
      <w:r w:rsidR="00A638CD">
        <w:rPr>
          <w:rFonts w:ascii="Times New Roman" w:hAnsi="Times New Roman" w:cs="Times New Roman"/>
          <w:sz w:val="28"/>
          <w:szCs w:val="28"/>
        </w:rPr>
        <w:t>коврографе</w:t>
      </w:r>
      <w:proofErr w:type="spellEnd"/>
      <w:r w:rsidR="00A638CD">
        <w:rPr>
          <w:rFonts w:ascii="Times New Roman" w:hAnsi="Times New Roman" w:cs="Times New Roman"/>
          <w:sz w:val="28"/>
          <w:szCs w:val="28"/>
        </w:rPr>
        <w:t xml:space="preserve">  п</w:t>
      </w:r>
      <w:r w:rsidRPr="008D5F0D">
        <w:rPr>
          <w:rFonts w:ascii="Times New Roman" w:hAnsi="Times New Roman" w:cs="Times New Roman"/>
          <w:sz w:val="28"/>
          <w:szCs w:val="28"/>
        </w:rPr>
        <w:t>остоян</w:t>
      </w:r>
      <w:r w:rsidR="004264F7">
        <w:rPr>
          <w:rFonts w:ascii="Times New Roman" w:hAnsi="Times New Roman" w:cs="Times New Roman"/>
          <w:sz w:val="28"/>
          <w:szCs w:val="28"/>
        </w:rPr>
        <w:t>но и постепенно услож</w:t>
      </w:r>
      <w:r w:rsidR="00A638CD">
        <w:rPr>
          <w:rFonts w:ascii="Times New Roman" w:hAnsi="Times New Roman" w:cs="Times New Roman"/>
          <w:sz w:val="28"/>
          <w:szCs w:val="28"/>
        </w:rPr>
        <w:t xml:space="preserve">няются  от простой игры </w:t>
      </w:r>
      <w:proofErr w:type="gramStart"/>
      <w:r w:rsidR="00A638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638CD">
        <w:rPr>
          <w:rFonts w:ascii="Times New Roman" w:hAnsi="Times New Roman" w:cs="Times New Roman"/>
          <w:sz w:val="28"/>
          <w:szCs w:val="28"/>
        </w:rPr>
        <w:t xml:space="preserve"> сложной</w:t>
      </w:r>
      <w:r w:rsidRPr="008D5F0D">
        <w:rPr>
          <w:rFonts w:ascii="Times New Roman" w:hAnsi="Times New Roman" w:cs="Times New Roman"/>
          <w:sz w:val="28"/>
          <w:szCs w:val="28"/>
        </w:rPr>
        <w:t>. В результате такого подхода развиваются все стороны речи, особенно связная речь, а также и неречевые психические процессы. Такой подход позволяет поддерживать детскую деятельность в зоне оптимальной трудности, в любой игре добиваться того или иного результата.</w:t>
      </w:r>
    </w:p>
    <w:p w:rsidR="004264F7" w:rsidRPr="004264F7" w:rsidRDefault="004264F7" w:rsidP="004264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1B1C2A"/>
          <w:sz w:val="28"/>
          <w:szCs w:val="28"/>
          <w:shd w:val="clear" w:color="auto" w:fill="FFFFFF"/>
        </w:rPr>
      </w:pPr>
      <w:r w:rsidRPr="004264F7">
        <w:rPr>
          <w:rFonts w:ascii="Times New Roman" w:eastAsia="Calibri" w:hAnsi="Times New Roman" w:cs="Times New Roman"/>
          <w:color w:val="1B1C2A"/>
          <w:sz w:val="28"/>
          <w:szCs w:val="28"/>
          <w:shd w:val="clear" w:color="auto" w:fill="FFFFFF"/>
        </w:rPr>
        <w:t>.</w:t>
      </w:r>
    </w:p>
    <w:p w:rsidR="004264F7" w:rsidRDefault="004264F7" w:rsidP="00100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EF1" w:rsidRDefault="001B7EF1" w:rsidP="001B7E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7EF1" w:rsidSect="00100AB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3EF3"/>
    <w:multiLevelType w:val="hybridMultilevel"/>
    <w:tmpl w:val="51C44F3A"/>
    <w:lvl w:ilvl="0" w:tplc="4B708C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20D04"/>
    <w:multiLevelType w:val="hybridMultilevel"/>
    <w:tmpl w:val="2CDA2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4BB1"/>
    <w:rsid w:val="00000A28"/>
    <w:rsid w:val="000E1F64"/>
    <w:rsid w:val="00100AB5"/>
    <w:rsid w:val="00147842"/>
    <w:rsid w:val="001A27A5"/>
    <w:rsid w:val="001B7EF1"/>
    <w:rsid w:val="00212E29"/>
    <w:rsid w:val="00236E35"/>
    <w:rsid w:val="00274F26"/>
    <w:rsid w:val="002B1A8A"/>
    <w:rsid w:val="004264F7"/>
    <w:rsid w:val="00474BB1"/>
    <w:rsid w:val="004D2B9D"/>
    <w:rsid w:val="00672B57"/>
    <w:rsid w:val="006D641E"/>
    <w:rsid w:val="006D7D9C"/>
    <w:rsid w:val="00746EC1"/>
    <w:rsid w:val="00761AA1"/>
    <w:rsid w:val="007A0015"/>
    <w:rsid w:val="008B42B9"/>
    <w:rsid w:val="008D5F0D"/>
    <w:rsid w:val="00906164"/>
    <w:rsid w:val="009F7228"/>
    <w:rsid w:val="00A638CD"/>
    <w:rsid w:val="00AA18C9"/>
    <w:rsid w:val="00AF7C84"/>
    <w:rsid w:val="00BC7A5D"/>
    <w:rsid w:val="00C17240"/>
    <w:rsid w:val="00C915D2"/>
    <w:rsid w:val="00DC6AC2"/>
    <w:rsid w:val="00E24448"/>
    <w:rsid w:val="00E24DAD"/>
    <w:rsid w:val="00E61D40"/>
    <w:rsid w:val="00E9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3582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816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37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827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297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5739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825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626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1732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59E63-F412-453A-A551-FB77A645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Ит-Прайм</cp:lastModifiedBy>
  <cp:revision>2</cp:revision>
  <cp:lastPrinted>2022-03-27T10:34:00Z</cp:lastPrinted>
  <dcterms:created xsi:type="dcterms:W3CDTF">2024-11-26T08:07:00Z</dcterms:created>
  <dcterms:modified xsi:type="dcterms:W3CDTF">2024-11-26T08:07:00Z</dcterms:modified>
</cp:coreProperties>
</file>