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DB720" w14:textId="0024E9A1" w:rsidR="000B79EC" w:rsidRDefault="000B79EC" w:rsidP="000B79EC">
      <w:pPr>
        <w:jc w:val="center"/>
      </w:pPr>
      <w:r>
        <w:t>Здоровье через спорт в детском саду</w:t>
      </w:r>
    </w:p>
    <w:p w14:paraId="40642D0A" w14:textId="21F8B803" w:rsidR="000B79EC" w:rsidRDefault="000B79EC" w:rsidP="000B79EC">
      <w:r>
        <w:t xml:space="preserve">В современном мире все больше внимания уделяется вопросам здоровья и физического развития детей. Особенно важно сформировать правильные привычки и ценностное отношение к физической активности уже в дошкольном возрасте. Именно детские дошкольные учреждения играют ключевую роль в приобщении малышей к регулярным занятиям спортом. </w:t>
      </w:r>
    </w:p>
    <w:p w14:paraId="24917E7B" w14:textId="77AAC6F7" w:rsidR="000B79EC" w:rsidRDefault="000B79EC" w:rsidP="000B79EC">
      <w:r>
        <w:t xml:space="preserve">Значение физической культуры в детском саду сложно переоценить. Регулярные занятия спортом не только способствуют гармоничному физическому развитию ребенка, но и оказывают благотворное влияние на его психическое и эмоциональное состояние. Подвижные игры, упражнения на развитие ловкости, гибкости и выносливости помогают детям укрепить здоровье, повысить иммунитет и закалить организм. </w:t>
      </w:r>
    </w:p>
    <w:p w14:paraId="3842AC76" w14:textId="29650E5A" w:rsidR="000B79EC" w:rsidRDefault="000B79EC" w:rsidP="000B79EC">
      <w:r>
        <w:t xml:space="preserve">Систематические занятия физкультурой в детском саду решают следующие важные задачи: </w:t>
      </w:r>
    </w:p>
    <w:p w14:paraId="367F6888" w14:textId="68A366C5" w:rsidR="000B79EC" w:rsidRDefault="000B79EC" w:rsidP="000B79EC">
      <w:r>
        <w:t xml:space="preserve">1. Оздоровление организма. Регулярная двигательная активность способствует правильному формированию опорно-двигательного аппарата, улучшению работы сердечно-сосудистой и дыхательной систем. Занятия спортом помогают предотвратить многие распространенные детские заболевания. </w:t>
      </w:r>
    </w:p>
    <w:p w14:paraId="5442F602" w14:textId="2A67671B" w:rsidR="000B79EC" w:rsidRDefault="000B79EC" w:rsidP="000B79EC">
      <w:r>
        <w:t xml:space="preserve">2. Развитие физических качеств. На физкультурных занятиях дошкольники осваивают разнообразные двигательные умения и навыки, учатся координировать свои движения, развивают такие важные физические качества, как ловкость, быстрота, гибкость и выносливость. </w:t>
      </w:r>
    </w:p>
    <w:p w14:paraId="0850973A" w14:textId="6D20065F" w:rsidR="000B79EC" w:rsidRDefault="000B79EC" w:rsidP="000B79EC">
      <w:r>
        <w:t xml:space="preserve">3. Формирование двигательной активности. Включение детей в подвижные игры и спортивные упражнения пробуждает у них интерес к систематическим занятиям физической культурой, воспитывает привычку к здоровому образу жизни. </w:t>
      </w:r>
    </w:p>
    <w:p w14:paraId="4D83BAE9" w14:textId="4976D806" w:rsidR="000B79EC" w:rsidRDefault="000B79EC" w:rsidP="000B79EC">
      <w:r>
        <w:t xml:space="preserve">4. Психологическое и эмоциональное развитие. Занятия спортом благотворно влияют на эмоциональное состояние ребенка, помогают снять напряжение, развивают волевые качества, дисциплинируют и учат работать в команде. </w:t>
      </w:r>
    </w:p>
    <w:p w14:paraId="77DA477D" w14:textId="0CF51939" w:rsidR="000B79EC" w:rsidRDefault="000B79EC" w:rsidP="000B79EC">
      <w:r>
        <w:t xml:space="preserve">Многообразие форм физкультурно-оздоровительной работы в детском саду позволяет сделать занятия максимально разнообразными и увлекательными для детей. Кроме традиционных физкультурных занятий, в практике дошкольных учреждений широко применяются физкультурные праздники и развлечения, дни здоровья, туристические походы, спортивные эстафеты и соревнования. </w:t>
      </w:r>
    </w:p>
    <w:p w14:paraId="639099EC" w14:textId="61C7EE04" w:rsidR="000B79EC" w:rsidRDefault="000B79EC" w:rsidP="000B79EC">
      <w:r>
        <w:t xml:space="preserve">Особое место занимает организация активного отдыха на прогулках, когда воспитатели предлагают детям подвижные игры, упражнения с мячами, обручами, скакалками. Такие занятия на свежем воздухе не только укрепляют здоровье, но и создают благоприятные условия для всестороннего развития ребенка. </w:t>
      </w:r>
      <w:bookmarkStart w:id="0" w:name="_GoBack"/>
      <w:bookmarkEnd w:id="0"/>
    </w:p>
    <w:p w14:paraId="4FFEB3AB" w14:textId="3D6DCF32" w:rsidR="009E2514" w:rsidRDefault="000B79EC" w:rsidP="000B79EC">
      <w:r>
        <w:t>Таким образом, физкультурно-оздоровительная работа в детском саду направлена на гармоничное развитие маленьких воспитанников, формирование у них ценностного отношения к своему здоровью и регулярным занятиям спортом. Эта деятельность играет ключевую роль в воспитании здорового, активного и жизнерадостного поколения.</w:t>
      </w:r>
    </w:p>
    <w:sectPr w:rsidR="009E2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7AF"/>
    <w:rsid w:val="000B79EC"/>
    <w:rsid w:val="003E17AF"/>
    <w:rsid w:val="009E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02D77"/>
  <w15:chartTrackingRefBased/>
  <w15:docId w15:val="{57C92DB6-9596-4B53-B6BF-4A0075F9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2024-11-25T06:59:00Z</dcterms:created>
  <dcterms:modified xsi:type="dcterms:W3CDTF">2024-11-25T07:01:00Z</dcterms:modified>
</cp:coreProperties>
</file>