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F9A" w:rsidRPr="0050034F" w:rsidRDefault="00271F9A" w:rsidP="005B1F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0034F">
        <w:rPr>
          <w:b/>
          <w:sz w:val="28"/>
          <w:szCs w:val="28"/>
        </w:rPr>
        <w:t>ТЕОРЕТИЧЕСКИЕ ОСНОВЫ ИЗУЧЕНИЯ ПЕДАГОГИЧЕСКИХ УСЛОВИЙ ФОРМИРОВАНИЯ ДЕТСКОЙ ОДАРЕННОСТИ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F9A" w:rsidRPr="0050034F" w:rsidRDefault="00271F9A" w:rsidP="005B1F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0034F">
        <w:rPr>
          <w:b/>
          <w:sz w:val="28"/>
          <w:szCs w:val="28"/>
        </w:rPr>
        <w:t>Сущность детской одаренности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В настоящее время внимание многих психологов и педагогов как в нашей стране, так и за рубежом привлекает проблема одаренности, ее природы, возможностей выявления и создания особых образовательных программ.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Российской педагоги</w:t>
      </w:r>
      <w:r w:rsidRPr="0050034F">
        <w:rPr>
          <w:sz w:val="28"/>
          <w:szCs w:val="28"/>
        </w:rPr>
        <w:t xml:space="preserve">ческой энциклопедии говорится, </w:t>
      </w:r>
      <w:r w:rsidR="00CE5262" w:rsidRPr="0050034F">
        <w:rPr>
          <w:sz w:val="28"/>
          <w:szCs w:val="28"/>
        </w:rPr>
        <w:t xml:space="preserve">что </w:t>
      </w:r>
      <w:r w:rsidR="005B1FCB" w:rsidRPr="0050034F">
        <w:rPr>
          <w:sz w:val="28"/>
          <w:szCs w:val="28"/>
        </w:rPr>
        <w:t xml:space="preserve">одаренность это системно </w:t>
      </w:r>
      <w:r w:rsidRPr="0050034F">
        <w:rPr>
          <w:sz w:val="28"/>
          <w:szCs w:val="28"/>
        </w:rPr>
        <w:t>развивающееся в течение жизни качество психики, которое определяет возможность достижения челове</w:t>
      </w:r>
      <w:r w:rsidR="005B1FCB" w:rsidRPr="0050034F">
        <w:rPr>
          <w:sz w:val="28"/>
          <w:szCs w:val="28"/>
        </w:rPr>
        <w:t xml:space="preserve">ком более высоких </w:t>
      </w:r>
      <w:r w:rsidRPr="0050034F">
        <w:rPr>
          <w:sz w:val="28"/>
          <w:szCs w:val="28"/>
        </w:rPr>
        <w:t xml:space="preserve">(необычных,  незаурядных) результатов в одном или нескольких видах деятельности по </w:t>
      </w:r>
      <w:r w:rsidRPr="0050034F">
        <w:rPr>
          <w:sz w:val="28"/>
          <w:szCs w:val="28"/>
        </w:rPr>
        <w:t>сравнению с другими людьми</w:t>
      </w:r>
      <w:r w:rsidRPr="0050034F">
        <w:rPr>
          <w:sz w:val="28"/>
          <w:szCs w:val="28"/>
        </w:rPr>
        <w:t>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Л.С. Выготский рассматривает одаренность как генетически обусловленный компонент способностей, развивающийся в соответствующей деятельности или дег</w:t>
      </w:r>
      <w:r w:rsidR="00CE5262" w:rsidRPr="0050034F">
        <w:rPr>
          <w:sz w:val="28"/>
          <w:szCs w:val="28"/>
        </w:rPr>
        <w:t>радирующий при ее отсутствии</w:t>
      </w:r>
      <w:r w:rsidRPr="0050034F">
        <w:rPr>
          <w:sz w:val="28"/>
          <w:szCs w:val="28"/>
        </w:rPr>
        <w:t>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А.В. Петровский раскрывает одаренность как совокупность задатков, природных данных, характеристика степени выраженности и своеобразие природн</w:t>
      </w:r>
      <w:r w:rsidRPr="0050034F">
        <w:rPr>
          <w:sz w:val="28"/>
          <w:szCs w:val="28"/>
        </w:rPr>
        <w:t xml:space="preserve">ых предпосылок </w:t>
      </w:r>
      <w:r w:rsidR="00CE5262" w:rsidRPr="0050034F">
        <w:rPr>
          <w:sz w:val="28"/>
          <w:szCs w:val="28"/>
        </w:rPr>
        <w:t>способностей</w:t>
      </w:r>
      <w:r w:rsidRPr="0050034F">
        <w:rPr>
          <w:sz w:val="28"/>
          <w:szCs w:val="28"/>
        </w:rPr>
        <w:t>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С точки </w:t>
      </w:r>
      <w:r w:rsidRPr="0050034F">
        <w:rPr>
          <w:sz w:val="28"/>
          <w:szCs w:val="28"/>
        </w:rPr>
        <w:t>зрения М.Д.  Богоявленской одаренность –  это системно</w:t>
      </w:r>
      <w:r w:rsidRPr="0050034F">
        <w:rPr>
          <w:sz w:val="28"/>
          <w:szCs w:val="28"/>
        </w:rPr>
        <w:t xml:space="preserve"> развивающееся в течение жизни качество психики, </w:t>
      </w:r>
      <w:r w:rsidR="00CE5262" w:rsidRPr="0050034F">
        <w:rPr>
          <w:sz w:val="28"/>
          <w:szCs w:val="28"/>
        </w:rPr>
        <w:t xml:space="preserve">которое определяет </w:t>
      </w:r>
      <w:r w:rsidR="009D2D00" w:rsidRPr="0050034F">
        <w:rPr>
          <w:sz w:val="28"/>
          <w:szCs w:val="28"/>
        </w:rPr>
        <w:t xml:space="preserve">возможность достижения человеком более </w:t>
      </w:r>
      <w:r w:rsidRPr="0050034F">
        <w:rPr>
          <w:sz w:val="28"/>
          <w:szCs w:val="28"/>
        </w:rPr>
        <w:t>высоких (необычн</w:t>
      </w:r>
      <w:r w:rsidR="005B1FCB" w:rsidRPr="0050034F">
        <w:rPr>
          <w:sz w:val="28"/>
          <w:szCs w:val="28"/>
        </w:rPr>
        <w:t xml:space="preserve">ых, незаурядных) результатов в одном или   нескольких видах </w:t>
      </w:r>
      <w:r w:rsidRPr="0050034F">
        <w:rPr>
          <w:sz w:val="28"/>
          <w:szCs w:val="28"/>
        </w:rPr>
        <w:t>деятельности   по</w:t>
      </w:r>
      <w:r w:rsidR="005B1FCB" w:rsidRPr="0050034F">
        <w:rPr>
          <w:sz w:val="28"/>
          <w:szCs w:val="28"/>
        </w:rPr>
        <w:t xml:space="preserve"> сравнению с другими </w:t>
      </w:r>
      <w:r w:rsidRPr="0050034F">
        <w:rPr>
          <w:sz w:val="28"/>
          <w:szCs w:val="28"/>
        </w:rPr>
        <w:t>людьми</w:t>
      </w:r>
      <w:r w:rsidRPr="0050034F">
        <w:rPr>
          <w:sz w:val="28"/>
          <w:szCs w:val="28"/>
        </w:rPr>
        <w:t>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A.M. Матюшкин </w:t>
      </w:r>
      <w:r w:rsidRPr="0050034F">
        <w:rPr>
          <w:sz w:val="28"/>
          <w:szCs w:val="28"/>
          <w:lang w:val="en-US"/>
        </w:rPr>
        <w:t>c</w:t>
      </w:r>
      <w:r w:rsidRPr="0050034F">
        <w:rPr>
          <w:sz w:val="28"/>
          <w:szCs w:val="28"/>
        </w:rPr>
        <w:t>читает, что психологическая структура одаренности совпадает с основными структурными элементами, характеризующими творчество, а обучение и развитие одаренных детей составляет идеальную модель творческого раз</w:t>
      </w:r>
      <w:r w:rsidRPr="0050034F">
        <w:rPr>
          <w:sz w:val="28"/>
          <w:szCs w:val="28"/>
        </w:rPr>
        <w:t>вития человека</w:t>
      </w:r>
      <w:r w:rsidRPr="0050034F">
        <w:rPr>
          <w:sz w:val="28"/>
          <w:szCs w:val="28"/>
        </w:rPr>
        <w:t>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lastRenderedPageBreak/>
        <w:t xml:space="preserve">Л.И. Ларионова </w:t>
      </w:r>
      <w:r w:rsidRPr="0050034F">
        <w:rPr>
          <w:sz w:val="28"/>
          <w:szCs w:val="28"/>
        </w:rPr>
        <w:t xml:space="preserve">включает в понятие одаренности </w:t>
      </w:r>
      <w:r w:rsidRPr="0050034F">
        <w:rPr>
          <w:sz w:val="28"/>
          <w:szCs w:val="28"/>
        </w:rPr>
        <w:t>три компонента: интеллект, креативность и, в связи с существующей сейчас в п</w:t>
      </w:r>
      <w:r w:rsidRPr="0050034F">
        <w:rPr>
          <w:sz w:val="28"/>
          <w:szCs w:val="28"/>
        </w:rPr>
        <w:t>сихологии модой, духовность</w:t>
      </w:r>
      <w:r w:rsidRPr="0050034F">
        <w:rPr>
          <w:sz w:val="28"/>
          <w:szCs w:val="28"/>
        </w:rPr>
        <w:t>. Духовность она отождествляет со способностью творить добро, красоту, счастье для других, служить обществу. При этом она опирается на взгляды Д.Б. Богоявленской, считающей, что интеллектуальная активность опирается на единство и взаимообусловленность интелле</w:t>
      </w:r>
      <w:r w:rsidR="00CE5262" w:rsidRPr="0050034F">
        <w:rPr>
          <w:sz w:val="28"/>
          <w:szCs w:val="28"/>
        </w:rPr>
        <w:t xml:space="preserve">кта, креативности и духовности </w:t>
      </w:r>
      <w:r w:rsidRPr="0050034F">
        <w:rPr>
          <w:sz w:val="28"/>
          <w:szCs w:val="28"/>
        </w:rPr>
        <w:t xml:space="preserve">личности [4], а также на положение В.Д. </w:t>
      </w:r>
      <w:proofErr w:type="spellStart"/>
      <w:r w:rsidRPr="0050034F">
        <w:rPr>
          <w:sz w:val="28"/>
          <w:szCs w:val="28"/>
        </w:rPr>
        <w:t>Шадрикова</w:t>
      </w:r>
      <w:proofErr w:type="spellEnd"/>
      <w:r w:rsidRPr="0050034F">
        <w:rPr>
          <w:sz w:val="28"/>
          <w:szCs w:val="28"/>
        </w:rPr>
        <w:t>, что духовные способности связан</w:t>
      </w:r>
      <w:r w:rsidRPr="0050034F">
        <w:rPr>
          <w:sz w:val="28"/>
          <w:szCs w:val="28"/>
        </w:rPr>
        <w:t>ы с интеллектом и креативностью</w:t>
      </w:r>
      <w:r w:rsidRPr="0050034F">
        <w:rPr>
          <w:sz w:val="28"/>
          <w:szCs w:val="28"/>
        </w:rPr>
        <w:t>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Изучение сущностных характеристик одаренности привело к необходимости разработки проблемы ее видового многообразия                           (Д.Б. Богоявленская, Н.С. </w:t>
      </w:r>
      <w:proofErr w:type="spellStart"/>
      <w:r w:rsidRPr="0050034F">
        <w:rPr>
          <w:sz w:val="28"/>
          <w:szCs w:val="28"/>
        </w:rPr>
        <w:t>Лейтес</w:t>
      </w:r>
      <w:proofErr w:type="spellEnd"/>
      <w:r w:rsidRPr="0050034F">
        <w:rPr>
          <w:sz w:val="28"/>
          <w:szCs w:val="28"/>
        </w:rPr>
        <w:t xml:space="preserve">, В.С. Юркевич и др.). При всей неоднозначности подходов к разрешению данной проблемы основные критерии видов одаренности признаются большей частью исследователей. Среди критериев выделения видов одаренности можно назвать следующие: </w:t>
      </w:r>
    </w:p>
    <w:p w:rsidR="00271F9A" w:rsidRPr="0050034F" w:rsidRDefault="00271F9A" w:rsidP="005B1FC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вид деятельности и обеспечивающие ее сферы психики;</w:t>
      </w:r>
    </w:p>
    <w:p w:rsidR="00271F9A" w:rsidRPr="0050034F" w:rsidRDefault="00271F9A" w:rsidP="005B1FC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степень </w:t>
      </w:r>
      <w:proofErr w:type="spellStart"/>
      <w:r w:rsidRPr="0050034F">
        <w:rPr>
          <w:sz w:val="28"/>
          <w:szCs w:val="28"/>
        </w:rPr>
        <w:t>сформированности</w:t>
      </w:r>
      <w:proofErr w:type="spellEnd"/>
      <w:r w:rsidRPr="0050034F">
        <w:rPr>
          <w:sz w:val="28"/>
          <w:szCs w:val="28"/>
        </w:rPr>
        <w:t>;</w:t>
      </w:r>
    </w:p>
    <w:p w:rsidR="00271F9A" w:rsidRPr="0050034F" w:rsidRDefault="00271F9A" w:rsidP="005B1FC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форма проявлений;</w:t>
      </w:r>
    </w:p>
    <w:p w:rsidR="00271F9A" w:rsidRPr="0050034F" w:rsidRDefault="00271F9A" w:rsidP="005B1FC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широта проявлений в различных видах деятельности;</w:t>
      </w:r>
    </w:p>
    <w:p w:rsidR="00271F9A" w:rsidRPr="0050034F" w:rsidRDefault="00271F9A" w:rsidP="005B1FC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о</w:t>
      </w:r>
      <w:r w:rsidRPr="0050034F">
        <w:rPr>
          <w:sz w:val="28"/>
          <w:szCs w:val="28"/>
        </w:rPr>
        <w:t>собенности возрастного развития</w:t>
      </w:r>
      <w:r w:rsidRPr="0050034F">
        <w:rPr>
          <w:sz w:val="28"/>
          <w:szCs w:val="28"/>
        </w:rPr>
        <w:t>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По критерию «вид деятельности и обеспечивающие ее сферы психики» выделение видов одаренности осуществляется в рамках основных видов деятельности с учетом разных психических сфер и соответственно степени участия определенных уровней психической организации.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К основным видам деятельности относятся: практическая, теоретическая, художественно-эстетическая, коммуникативная и духовно-ценностная. Сферы психики представлены интеллектуальной, эмоциональной и мотивационно-волевой. В рамках каждой сферы могут быть выделены разные уровни психической организации.</w:t>
      </w:r>
    </w:p>
    <w:p w:rsidR="00CE5262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lastRenderedPageBreak/>
        <w:t xml:space="preserve">В рамках интеллектуальной сферы различают сенсомоторный. пространственно-визуальный и понятийно-логический уровни. В рамках эмоциональной сферы – уровни эмоционального реагирования и эмоционального переживания. В рамках мотивационно-волевой сферы – уровни побуждения, постановки целей и </w:t>
      </w:r>
      <w:proofErr w:type="spellStart"/>
      <w:r w:rsidRPr="0050034F">
        <w:rPr>
          <w:sz w:val="28"/>
          <w:szCs w:val="28"/>
        </w:rPr>
        <w:t>смыслопорождения</w:t>
      </w:r>
      <w:proofErr w:type="spellEnd"/>
      <w:r w:rsidRPr="0050034F">
        <w:rPr>
          <w:sz w:val="28"/>
          <w:szCs w:val="28"/>
        </w:rPr>
        <w:t xml:space="preserve">. 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Соответственно могут быть выделены виды одаренност</w:t>
      </w:r>
      <w:r w:rsidR="00CE5262" w:rsidRPr="0050034F">
        <w:rPr>
          <w:sz w:val="28"/>
          <w:szCs w:val="28"/>
        </w:rPr>
        <w:t xml:space="preserve">и. В практической деятельности </w:t>
      </w:r>
      <w:r w:rsidRPr="0050034F">
        <w:rPr>
          <w:sz w:val="28"/>
          <w:szCs w:val="28"/>
        </w:rPr>
        <w:t xml:space="preserve">можно выделить одаренность в ремеслах, спортивную и организационную. В познавательной деятельности – интеллектуальную одаренность различных видов в зависимости от предметного содержания деятельности (одаренность в области естественных и гуманитарных наук, интеллектуальных игр и др.). В художественно-эстетической деятельности – хореографическую, сценическую, литературно-поэтическую, изобразительную и музыкальную одаренность. В коммуникативной деятельности – лидерскую и </w:t>
      </w:r>
      <w:proofErr w:type="spellStart"/>
      <w:r w:rsidRPr="0050034F">
        <w:rPr>
          <w:sz w:val="28"/>
          <w:szCs w:val="28"/>
        </w:rPr>
        <w:t>аттрактивную</w:t>
      </w:r>
      <w:proofErr w:type="spellEnd"/>
      <w:r w:rsidRPr="0050034F">
        <w:rPr>
          <w:sz w:val="28"/>
          <w:szCs w:val="28"/>
        </w:rPr>
        <w:t xml:space="preserve"> одаренность. В духовно-ценностной деятельности – одаренность, которая проявляется в создании новых духовных ценностей и служении людям.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По критерию «степень </w:t>
      </w:r>
      <w:proofErr w:type="spellStart"/>
      <w:r w:rsidRPr="0050034F">
        <w:rPr>
          <w:sz w:val="28"/>
          <w:szCs w:val="28"/>
        </w:rPr>
        <w:t>сформированности</w:t>
      </w:r>
      <w:proofErr w:type="spellEnd"/>
      <w:r w:rsidRPr="0050034F">
        <w:rPr>
          <w:sz w:val="28"/>
          <w:szCs w:val="28"/>
        </w:rPr>
        <w:t xml:space="preserve"> одаренности» можно</w:t>
      </w:r>
      <w:r w:rsidR="00CE5262" w:rsidRPr="0050034F">
        <w:rPr>
          <w:sz w:val="28"/>
          <w:szCs w:val="28"/>
        </w:rPr>
        <w:t xml:space="preserve"> дифференцировать актуальную и </w:t>
      </w:r>
      <w:r w:rsidRPr="0050034F">
        <w:rPr>
          <w:sz w:val="28"/>
          <w:szCs w:val="28"/>
        </w:rPr>
        <w:t>потенциальную одаренность.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Актуальная одаренность – это психологическая характеристика ребенка с такими наличными (уже достигнутыми) показателями психического развития, которые проявляются в более высоком уровне выполнения деятельности в конкретной предметной области по сравнению с возрастной и социальной нормами. Особую категорию актуально одаренных детей составляют талантливые дети. Считается, что талантливый ребенок – это ребенок, достижения которого отвечают требованию объективной новизны и социальной значимости.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Потенциальная одаренность – это психологическая характеристика ребенка, который имеет лишь определенные психические возможности (потенциал) для высоких достижений в том или ином виде деятельности, но не может реализовать свои возможности в данный момент в силу их </w:t>
      </w:r>
      <w:r w:rsidRPr="0050034F">
        <w:rPr>
          <w:sz w:val="28"/>
          <w:szCs w:val="28"/>
        </w:rPr>
        <w:lastRenderedPageBreak/>
        <w:t xml:space="preserve">функциональной недостаточности. Развитие этого потенциала может сдерживаться рядом неблагоприятных причин (трудными семейными обстоятельствами, недостаточной мотивацией, низким уровнем </w:t>
      </w:r>
      <w:proofErr w:type="spellStart"/>
      <w:r w:rsidRPr="0050034F">
        <w:rPr>
          <w:sz w:val="28"/>
          <w:szCs w:val="28"/>
        </w:rPr>
        <w:t>саморегуляции</w:t>
      </w:r>
      <w:proofErr w:type="spellEnd"/>
      <w:r w:rsidRPr="0050034F">
        <w:rPr>
          <w:sz w:val="28"/>
          <w:szCs w:val="28"/>
        </w:rPr>
        <w:t>, отсутствием необходимо</w:t>
      </w:r>
      <w:r w:rsidRPr="0050034F">
        <w:rPr>
          <w:sz w:val="28"/>
          <w:szCs w:val="28"/>
        </w:rPr>
        <w:t>й образовательной среды и т.д.)</w:t>
      </w:r>
      <w:r w:rsidRPr="0050034F">
        <w:rPr>
          <w:sz w:val="28"/>
          <w:szCs w:val="28"/>
        </w:rPr>
        <w:t>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По критерию «форма</w:t>
      </w:r>
      <w:r w:rsidR="00CE5262" w:rsidRPr="0050034F">
        <w:rPr>
          <w:sz w:val="28"/>
          <w:szCs w:val="28"/>
        </w:rPr>
        <w:t xml:space="preserve"> проявления» разделяют явную и </w:t>
      </w:r>
      <w:r w:rsidRPr="0050034F">
        <w:rPr>
          <w:sz w:val="28"/>
          <w:szCs w:val="28"/>
        </w:rPr>
        <w:t>скрытую одаренность.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Явная одаренность обнаруживает себя в деятельности ребенка достаточно ярко и отчетливо (как бы «сама по себе»), в том числе и при неблагоприятных условиях. Достижения ребенка столь очевидны, что его одаренность не вызывает сомнения. 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Скрытая одаренность проявляется в атипичной, замаскированной форме, зачастую не замечается окружающими. В результате возрастает опасность ошибочных заключений об отсутствии одаренности такого ребенка. 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По критерию «широта проявлений в различных видах деятельности» можно выделить общую и специальную одаренность.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Общая одаренность проявляется по отношению к различным видам деятельности и выступает как основа их продуктивности. В качестве психологического ядра общей одаренности выступает результат интеграции умственных способностей, мотивационной сферы и системы ценностей, вокруг которых выстраиваются эмоциональные, волевые и другие качества личности. Важнейшие аспекты общей одаренности – умственная активность и ее </w:t>
      </w:r>
      <w:proofErr w:type="spellStart"/>
      <w:r w:rsidRPr="0050034F">
        <w:rPr>
          <w:sz w:val="28"/>
          <w:szCs w:val="28"/>
        </w:rPr>
        <w:t>саморегуляция</w:t>
      </w:r>
      <w:proofErr w:type="spellEnd"/>
      <w:r w:rsidRPr="0050034F">
        <w:rPr>
          <w:sz w:val="28"/>
          <w:szCs w:val="28"/>
        </w:rPr>
        <w:t>. Общая одаренность определяет соответственно уровень понимания происходящего, глубину мотивационной и эмоциональной вовлеченности в деятельность, степень ее целенаправленности.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Специальная одаренность обнаруживает себя в конкретных видах деятельности и обычно определяется в отношении отдельных областей. Так, например, в основе одаренности к разным видам искусства лежит особое, сопричастное отношение человека к явлениям жизни и стремление воплотить ценностное содержание своего жизненного опыта в выразительных художественных образах. Кроме того, специальные способности к музыке, </w:t>
      </w:r>
      <w:r w:rsidRPr="0050034F">
        <w:rPr>
          <w:sz w:val="28"/>
          <w:szCs w:val="28"/>
        </w:rPr>
        <w:lastRenderedPageBreak/>
        <w:t>живописи и другим видам искусства формируются под влиянием ярко выраженного своеобразия сенсорной сферы, воображения, эмоциональных переживаний и т. д.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Общая одаренность связана со специальными видами одаренности. В частности, под влиянием общей одаренности проявления специальной одаренности выходят на качественно более высокий уровень освоения конкретной деятельности (в области музыки, поэзии, спорта, лидерства и т.д.). В свою очередь, специальная одаренность оказывает влияние на избирательную специализацию общих, психических ресурсов личности, усиливая тем самым индивидуальное своеобразие и самобытность одаренного человека.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По критерию «особенности возрастного развития» можно дифференцировать раннюю одаренность (дошкольный возраст) и позднюю ода</w:t>
      </w:r>
      <w:r w:rsidRPr="0050034F">
        <w:rPr>
          <w:sz w:val="28"/>
          <w:szCs w:val="28"/>
        </w:rPr>
        <w:t>ренность (подростковый возраст)</w:t>
      </w:r>
      <w:r w:rsidRPr="0050034F">
        <w:rPr>
          <w:sz w:val="28"/>
          <w:szCs w:val="28"/>
        </w:rPr>
        <w:t>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Таким образом, что </w:t>
      </w:r>
      <w:r w:rsidR="00952DB6" w:rsidRPr="0050034F">
        <w:rPr>
          <w:sz w:val="28"/>
          <w:szCs w:val="28"/>
        </w:rPr>
        <w:t xml:space="preserve">одаренность </w:t>
      </w:r>
      <w:r w:rsidR="00CE5262" w:rsidRPr="0050034F">
        <w:rPr>
          <w:sz w:val="28"/>
          <w:szCs w:val="28"/>
        </w:rPr>
        <w:t xml:space="preserve">представляет собой </w:t>
      </w:r>
      <w:r w:rsidR="009D2D00" w:rsidRPr="0050034F">
        <w:rPr>
          <w:sz w:val="28"/>
          <w:szCs w:val="28"/>
        </w:rPr>
        <w:t xml:space="preserve">системно </w:t>
      </w:r>
      <w:r w:rsidRPr="0050034F">
        <w:rPr>
          <w:sz w:val="28"/>
          <w:szCs w:val="28"/>
        </w:rPr>
        <w:t>развивающееся в течение жизни качество психики, которое определяет во</w:t>
      </w:r>
      <w:r w:rsidR="009D2D00" w:rsidRPr="0050034F">
        <w:rPr>
          <w:sz w:val="28"/>
          <w:szCs w:val="28"/>
        </w:rPr>
        <w:t xml:space="preserve">зможность достижения человеком </w:t>
      </w:r>
      <w:r w:rsidRPr="0050034F">
        <w:rPr>
          <w:sz w:val="28"/>
          <w:szCs w:val="28"/>
        </w:rPr>
        <w:t xml:space="preserve">более высоких   результатов в одном или нескольких видах деятельности по сравнению с другими людьми. 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Выделяются критерии определения </w:t>
      </w:r>
      <w:r w:rsidRPr="0050034F">
        <w:rPr>
          <w:sz w:val="28"/>
          <w:szCs w:val="28"/>
        </w:rPr>
        <w:t xml:space="preserve">видов одаренности: </w:t>
      </w:r>
      <w:r w:rsidRPr="0050034F">
        <w:rPr>
          <w:sz w:val="28"/>
          <w:szCs w:val="28"/>
        </w:rPr>
        <w:t xml:space="preserve">вид деятельности и обеспечивающие ее сферы психики; </w:t>
      </w:r>
      <w:r w:rsidRPr="0050034F">
        <w:rPr>
          <w:sz w:val="28"/>
          <w:szCs w:val="28"/>
        </w:rPr>
        <w:t xml:space="preserve">степень </w:t>
      </w:r>
      <w:proofErr w:type="spellStart"/>
      <w:r w:rsidRPr="0050034F">
        <w:rPr>
          <w:sz w:val="28"/>
          <w:szCs w:val="28"/>
        </w:rPr>
        <w:t>сформированности</w:t>
      </w:r>
      <w:proofErr w:type="spellEnd"/>
      <w:r w:rsidRPr="0050034F">
        <w:rPr>
          <w:sz w:val="28"/>
          <w:szCs w:val="28"/>
        </w:rPr>
        <w:t>; форма проявлений; широта проявлений в различных видах деятельности; особенности возрастного развития. В соответствии с критериями выделения видов одаренности можно определить конкретные виды одаренности.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b/>
          <w:sz w:val="28"/>
          <w:szCs w:val="28"/>
        </w:rPr>
        <w:t>Феномен формирования одаренности в дошкольном возрасте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Дошкольный возраст характеризуется в современной психологии и педаго</w:t>
      </w:r>
      <w:r w:rsidRPr="0050034F">
        <w:rPr>
          <w:sz w:val="28"/>
          <w:szCs w:val="28"/>
        </w:rPr>
        <w:t xml:space="preserve">гике как особо значимый период </w:t>
      </w:r>
      <w:r w:rsidR="00CE5262" w:rsidRPr="0050034F">
        <w:rPr>
          <w:sz w:val="28"/>
          <w:szCs w:val="28"/>
        </w:rPr>
        <w:t xml:space="preserve">для </w:t>
      </w:r>
      <w:r w:rsidR="009D2D00" w:rsidRPr="0050034F">
        <w:rPr>
          <w:sz w:val="28"/>
          <w:szCs w:val="28"/>
        </w:rPr>
        <w:t xml:space="preserve">формирования качеств личности, развития </w:t>
      </w:r>
      <w:r w:rsidRPr="0050034F">
        <w:rPr>
          <w:sz w:val="28"/>
          <w:szCs w:val="28"/>
        </w:rPr>
        <w:t>детских спосо</w:t>
      </w:r>
      <w:r w:rsidR="009D2D00" w:rsidRPr="0050034F">
        <w:rPr>
          <w:sz w:val="28"/>
          <w:szCs w:val="28"/>
        </w:rPr>
        <w:t xml:space="preserve">бностей и </w:t>
      </w:r>
      <w:r w:rsidRPr="0050034F">
        <w:rPr>
          <w:sz w:val="28"/>
          <w:szCs w:val="28"/>
        </w:rPr>
        <w:t xml:space="preserve">дарований.  Крайне важно задействовать все </w:t>
      </w:r>
      <w:r w:rsidR="00CE5262" w:rsidRPr="0050034F">
        <w:rPr>
          <w:sz w:val="28"/>
          <w:szCs w:val="28"/>
        </w:rPr>
        <w:t xml:space="preserve">возможности </w:t>
      </w:r>
      <w:r w:rsidR="009D2D00" w:rsidRPr="0050034F">
        <w:rPr>
          <w:sz w:val="28"/>
          <w:szCs w:val="28"/>
        </w:rPr>
        <w:t xml:space="preserve">дошкольного возраста для раскрытия индивидуальности ребенка, </w:t>
      </w:r>
      <w:r w:rsidR="005B1FCB" w:rsidRPr="0050034F">
        <w:rPr>
          <w:sz w:val="28"/>
          <w:szCs w:val="28"/>
        </w:rPr>
        <w:t xml:space="preserve">но при этом </w:t>
      </w:r>
      <w:r w:rsidRPr="0050034F">
        <w:rPr>
          <w:sz w:val="28"/>
          <w:szCs w:val="28"/>
        </w:rPr>
        <w:t>необх</w:t>
      </w:r>
      <w:r w:rsidR="005B1FCB" w:rsidRPr="0050034F">
        <w:rPr>
          <w:sz w:val="28"/>
          <w:szCs w:val="28"/>
        </w:rPr>
        <w:t xml:space="preserve">одимо </w:t>
      </w:r>
      <w:r w:rsidRPr="0050034F">
        <w:rPr>
          <w:sz w:val="28"/>
          <w:szCs w:val="28"/>
        </w:rPr>
        <w:t xml:space="preserve">помнить  о  крайней  незащищенности  его  </w:t>
      </w:r>
      <w:r w:rsidRPr="0050034F">
        <w:rPr>
          <w:sz w:val="28"/>
          <w:szCs w:val="28"/>
        </w:rPr>
        <w:lastRenderedPageBreak/>
        <w:t>и  большой  зависимости  от  воздействия взрослых, влияния</w:t>
      </w:r>
      <w:r w:rsidRPr="0050034F">
        <w:rPr>
          <w:sz w:val="28"/>
          <w:szCs w:val="28"/>
        </w:rPr>
        <w:t xml:space="preserve"> социально-культурной среды</w:t>
      </w:r>
      <w:r w:rsidRPr="0050034F">
        <w:rPr>
          <w:sz w:val="28"/>
          <w:szCs w:val="28"/>
        </w:rPr>
        <w:t>.</w:t>
      </w:r>
    </w:p>
    <w:p w:rsidR="00CE5262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А.М Матюшкин отмечает, что раннее про</w:t>
      </w:r>
      <w:r w:rsidR="00CE5262" w:rsidRPr="0050034F">
        <w:rPr>
          <w:sz w:val="28"/>
          <w:szCs w:val="28"/>
        </w:rPr>
        <w:t xml:space="preserve">явление творческой одаренности принадлежит дошкольному </w:t>
      </w:r>
      <w:r w:rsidR="009D2D00" w:rsidRPr="0050034F">
        <w:rPr>
          <w:sz w:val="28"/>
          <w:szCs w:val="28"/>
        </w:rPr>
        <w:t xml:space="preserve">возрасту и </w:t>
      </w:r>
      <w:r w:rsidRPr="0050034F">
        <w:rPr>
          <w:sz w:val="28"/>
          <w:szCs w:val="28"/>
        </w:rPr>
        <w:t>периоду</w:t>
      </w:r>
      <w:r w:rsidR="009D2D00" w:rsidRPr="0050034F">
        <w:rPr>
          <w:sz w:val="28"/>
          <w:szCs w:val="28"/>
        </w:rPr>
        <w:t xml:space="preserve"> обучения в начальной </w:t>
      </w:r>
      <w:r w:rsidRPr="0050034F">
        <w:rPr>
          <w:sz w:val="28"/>
          <w:szCs w:val="28"/>
        </w:rPr>
        <w:t xml:space="preserve">школе, </w:t>
      </w:r>
      <w:r w:rsidR="00CE5262" w:rsidRPr="0050034F">
        <w:rPr>
          <w:sz w:val="28"/>
          <w:szCs w:val="28"/>
        </w:rPr>
        <w:t xml:space="preserve">т.е.  от 3-4 </w:t>
      </w:r>
      <w:r w:rsidR="009D2D00" w:rsidRPr="0050034F">
        <w:rPr>
          <w:sz w:val="28"/>
          <w:szCs w:val="28"/>
        </w:rPr>
        <w:t xml:space="preserve">до 9-11 </w:t>
      </w:r>
      <w:r w:rsidR="00CE5262" w:rsidRPr="0050034F">
        <w:rPr>
          <w:sz w:val="28"/>
          <w:szCs w:val="28"/>
        </w:rPr>
        <w:t>лет.</w:t>
      </w:r>
    </w:p>
    <w:p w:rsidR="00CE5262" w:rsidRPr="0050034F" w:rsidRDefault="00CE5262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Проявление высокой одаренности в раннем </w:t>
      </w:r>
      <w:r w:rsidR="009D2D00" w:rsidRPr="0050034F">
        <w:rPr>
          <w:sz w:val="28"/>
          <w:szCs w:val="28"/>
        </w:rPr>
        <w:t xml:space="preserve">возрасте может быть лишь проявлением возрастной </w:t>
      </w:r>
      <w:proofErr w:type="spellStart"/>
      <w:r w:rsidR="00271F9A" w:rsidRPr="0050034F">
        <w:rPr>
          <w:sz w:val="28"/>
          <w:szCs w:val="28"/>
        </w:rPr>
        <w:t>сензитивности</w:t>
      </w:r>
      <w:proofErr w:type="spellEnd"/>
      <w:r w:rsidR="00271F9A" w:rsidRPr="0050034F">
        <w:rPr>
          <w:sz w:val="28"/>
          <w:szCs w:val="28"/>
        </w:rPr>
        <w:t>, которая исчез</w:t>
      </w:r>
      <w:r w:rsidR="00271F9A" w:rsidRPr="0050034F">
        <w:rPr>
          <w:sz w:val="28"/>
          <w:szCs w:val="28"/>
        </w:rPr>
        <w:t>нет в более старшем возрасте.</w:t>
      </w:r>
    </w:p>
    <w:p w:rsidR="00271F9A" w:rsidRPr="0050034F" w:rsidRDefault="00CE5262" w:rsidP="005B1FCB">
      <w:pPr>
        <w:spacing w:line="360" w:lineRule="auto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Под </w:t>
      </w:r>
      <w:r w:rsidR="00271F9A" w:rsidRPr="0050034F">
        <w:rPr>
          <w:sz w:val="28"/>
          <w:szCs w:val="28"/>
        </w:rPr>
        <w:t>феноменом одаренности дош</w:t>
      </w:r>
      <w:r w:rsidRPr="0050034F">
        <w:rPr>
          <w:sz w:val="28"/>
          <w:szCs w:val="28"/>
        </w:rPr>
        <w:t xml:space="preserve">кольника </w:t>
      </w:r>
      <w:r w:rsidR="00271F9A" w:rsidRPr="0050034F">
        <w:rPr>
          <w:sz w:val="28"/>
          <w:szCs w:val="28"/>
        </w:rPr>
        <w:t>п</w:t>
      </w:r>
      <w:r w:rsidRPr="0050034F">
        <w:rPr>
          <w:sz w:val="28"/>
          <w:szCs w:val="28"/>
        </w:rPr>
        <w:t xml:space="preserve">онимается процесс непрерывного и </w:t>
      </w:r>
      <w:r w:rsidR="009D2D00" w:rsidRPr="0050034F">
        <w:rPr>
          <w:sz w:val="28"/>
          <w:szCs w:val="28"/>
        </w:rPr>
        <w:t xml:space="preserve">органического социально контролируемого </w:t>
      </w:r>
      <w:r w:rsidR="00271F9A" w:rsidRPr="0050034F">
        <w:rPr>
          <w:sz w:val="28"/>
          <w:szCs w:val="28"/>
        </w:rPr>
        <w:t>вхождения ребенком в социум, процесс присвоения им социальных норм и культурных ценностей под непос</w:t>
      </w:r>
      <w:r w:rsidR="009D2D00" w:rsidRPr="0050034F">
        <w:rPr>
          <w:sz w:val="28"/>
          <w:szCs w:val="28"/>
        </w:rPr>
        <w:t xml:space="preserve">редственным участием значимого </w:t>
      </w:r>
      <w:r w:rsidR="00271F9A" w:rsidRPr="0050034F">
        <w:rPr>
          <w:sz w:val="28"/>
          <w:szCs w:val="28"/>
        </w:rPr>
        <w:t xml:space="preserve">взрослого, на основании чего происходит развитие творческих задатков, потенциалов и способностей, </w:t>
      </w:r>
      <w:proofErr w:type="spellStart"/>
      <w:r w:rsidR="00271F9A" w:rsidRPr="0050034F">
        <w:rPr>
          <w:sz w:val="28"/>
          <w:szCs w:val="28"/>
        </w:rPr>
        <w:t>самоизменение</w:t>
      </w:r>
      <w:proofErr w:type="spellEnd"/>
      <w:r w:rsidR="00271F9A" w:rsidRPr="0050034F">
        <w:rPr>
          <w:sz w:val="28"/>
          <w:szCs w:val="28"/>
        </w:rPr>
        <w:t xml:space="preserve"> личности ребенка уже </w:t>
      </w:r>
      <w:r w:rsidR="009D2D00" w:rsidRPr="0050034F">
        <w:rPr>
          <w:sz w:val="28"/>
          <w:szCs w:val="28"/>
        </w:rPr>
        <w:t xml:space="preserve">на раннем этапе </w:t>
      </w:r>
      <w:r w:rsidR="00271F9A" w:rsidRPr="0050034F">
        <w:rPr>
          <w:sz w:val="28"/>
          <w:szCs w:val="28"/>
        </w:rPr>
        <w:t>онтогенеза</w:t>
      </w:r>
      <w:r w:rsidR="00271F9A" w:rsidRPr="0050034F">
        <w:rPr>
          <w:sz w:val="28"/>
          <w:szCs w:val="28"/>
        </w:rPr>
        <w:t xml:space="preserve">. </w:t>
      </w:r>
    </w:p>
    <w:p w:rsidR="00CE5262" w:rsidRPr="0050034F" w:rsidRDefault="00CE5262" w:rsidP="005B1FCB">
      <w:pPr>
        <w:spacing w:line="360" w:lineRule="auto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Детская </w:t>
      </w:r>
      <w:r w:rsidR="009D2D00" w:rsidRPr="0050034F">
        <w:rPr>
          <w:sz w:val="28"/>
          <w:szCs w:val="28"/>
        </w:rPr>
        <w:t xml:space="preserve">одаренность как интегральная, динамическая </w:t>
      </w:r>
      <w:r w:rsidR="00271F9A" w:rsidRPr="0050034F">
        <w:rPr>
          <w:sz w:val="28"/>
          <w:szCs w:val="28"/>
        </w:rPr>
        <w:t>личностная характеристика, которая определяет возможность достижения ребенком более высоких, незаурядных результатов в одном или нескольких видах деятельности по сравне</w:t>
      </w:r>
      <w:r w:rsidR="009D2D00" w:rsidRPr="0050034F">
        <w:rPr>
          <w:sz w:val="28"/>
          <w:szCs w:val="28"/>
        </w:rPr>
        <w:t xml:space="preserve">нию с другими детьми, наиболее </w:t>
      </w:r>
      <w:r w:rsidR="005B1FCB" w:rsidRPr="0050034F">
        <w:rPr>
          <w:sz w:val="28"/>
          <w:szCs w:val="28"/>
        </w:rPr>
        <w:t xml:space="preserve">интенсивно начинает </w:t>
      </w:r>
      <w:r w:rsidR="00271F9A" w:rsidRPr="0050034F">
        <w:rPr>
          <w:sz w:val="28"/>
          <w:szCs w:val="28"/>
        </w:rPr>
        <w:t>про</w:t>
      </w:r>
      <w:r w:rsidR="005B1FCB" w:rsidRPr="0050034F">
        <w:rPr>
          <w:sz w:val="28"/>
          <w:szCs w:val="28"/>
        </w:rPr>
        <w:t xml:space="preserve">являться в дошкольные </w:t>
      </w:r>
      <w:r w:rsidRPr="0050034F">
        <w:rPr>
          <w:sz w:val="28"/>
          <w:szCs w:val="28"/>
        </w:rPr>
        <w:t xml:space="preserve">годы. </w:t>
      </w:r>
    </w:p>
    <w:p w:rsidR="00CE5262" w:rsidRPr="0050034F" w:rsidRDefault="00CE5262" w:rsidP="005B1FCB">
      <w:pPr>
        <w:spacing w:line="360" w:lineRule="auto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Детский </w:t>
      </w:r>
      <w:r w:rsidR="00271F9A" w:rsidRPr="0050034F">
        <w:rPr>
          <w:sz w:val="28"/>
          <w:szCs w:val="28"/>
        </w:rPr>
        <w:t>дошкольный возраст – период становления способностей, лично</w:t>
      </w:r>
      <w:r w:rsidRPr="0050034F">
        <w:rPr>
          <w:sz w:val="28"/>
          <w:szCs w:val="28"/>
        </w:rPr>
        <w:t xml:space="preserve">сти и бурных </w:t>
      </w:r>
      <w:r w:rsidR="00271F9A" w:rsidRPr="0050034F">
        <w:rPr>
          <w:sz w:val="28"/>
          <w:szCs w:val="28"/>
        </w:rPr>
        <w:t>интеграти</w:t>
      </w:r>
      <w:r w:rsidRPr="0050034F">
        <w:rPr>
          <w:sz w:val="28"/>
          <w:szCs w:val="28"/>
        </w:rPr>
        <w:t xml:space="preserve">вных процессов в </w:t>
      </w:r>
      <w:r w:rsidR="00271F9A" w:rsidRPr="0050034F">
        <w:rPr>
          <w:sz w:val="28"/>
          <w:szCs w:val="28"/>
        </w:rPr>
        <w:t>психике</w:t>
      </w:r>
      <w:r w:rsidR="00271F9A" w:rsidRPr="0050034F">
        <w:rPr>
          <w:sz w:val="28"/>
          <w:szCs w:val="28"/>
        </w:rPr>
        <w:t>.</w:t>
      </w:r>
    </w:p>
    <w:p w:rsidR="00271F9A" w:rsidRPr="0050034F" w:rsidRDefault="00952DB6" w:rsidP="005B1FCB">
      <w:pPr>
        <w:spacing w:line="360" w:lineRule="auto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Одаренность может наблюдаться </w:t>
      </w:r>
      <w:r w:rsidR="00CE5262" w:rsidRPr="0050034F">
        <w:rPr>
          <w:sz w:val="28"/>
          <w:szCs w:val="28"/>
        </w:rPr>
        <w:t>уже в</w:t>
      </w:r>
      <w:r w:rsidR="00271F9A" w:rsidRPr="0050034F">
        <w:rPr>
          <w:sz w:val="28"/>
          <w:szCs w:val="28"/>
        </w:rPr>
        <w:t xml:space="preserve"> </w:t>
      </w:r>
      <w:r w:rsidR="00CE5262" w:rsidRPr="0050034F">
        <w:rPr>
          <w:sz w:val="28"/>
          <w:szCs w:val="28"/>
        </w:rPr>
        <w:t xml:space="preserve">первые три года, когда ребенок явно </w:t>
      </w:r>
      <w:r w:rsidR="009D2D00" w:rsidRPr="0050034F">
        <w:rPr>
          <w:sz w:val="28"/>
          <w:szCs w:val="28"/>
        </w:rPr>
        <w:t xml:space="preserve">опережает </w:t>
      </w:r>
      <w:r w:rsidR="00271F9A" w:rsidRPr="0050034F">
        <w:rPr>
          <w:sz w:val="28"/>
          <w:szCs w:val="28"/>
        </w:rPr>
        <w:t>св</w:t>
      </w:r>
      <w:r w:rsidR="009D2D00" w:rsidRPr="0050034F">
        <w:rPr>
          <w:sz w:val="28"/>
          <w:szCs w:val="28"/>
        </w:rPr>
        <w:t>ерстников в</w:t>
      </w:r>
      <w:r w:rsidRPr="0050034F">
        <w:rPr>
          <w:sz w:val="28"/>
          <w:szCs w:val="28"/>
        </w:rPr>
        <w:t xml:space="preserve"> развитии.  Дети, которые могут рассматриваться </w:t>
      </w:r>
      <w:r w:rsidR="00CE5262" w:rsidRPr="0050034F">
        <w:rPr>
          <w:sz w:val="28"/>
          <w:szCs w:val="28"/>
        </w:rPr>
        <w:t xml:space="preserve">как потенциально одаренные и </w:t>
      </w:r>
      <w:r w:rsidR="00271F9A" w:rsidRPr="0050034F">
        <w:rPr>
          <w:sz w:val="28"/>
          <w:szCs w:val="28"/>
        </w:rPr>
        <w:t>талантливые, часто демонстрируют многие из характеристик, которые приведены ниже:</w:t>
      </w:r>
    </w:p>
    <w:p w:rsidR="00271F9A" w:rsidRPr="0050034F" w:rsidRDefault="00952DB6" w:rsidP="005B1FC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быстрое и/или опережающее </w:t>
      </w:r>
      <w:r w:rsidR="00CE5262" w:rsidRPr="0050034F">
        <w:rPr>
          <w:sz w:val="28"/>
          <w:szCs w:val="28"/>
        </w:rPr>
        <w:t xml:space="preserve">начало самостоятельной ходьбы, активного </w:t>
      </w:r>
      <w:r w:rsidR="00271F9A" w:rsidRPr="0050034F">
        <w:rPr>
          <w:sz w:val="28"/>
          <w:szCs w:val="28"/>
        </w:rPr>
        <w:t xml:space="preserve">говорения и т. д.; </w:t>
      </w:r>
    </w:p>
    <w:p w:rsidR="00271F9A" w:rsidRPr="0050034F" w:rsidRDefault="00271F9A" w:rsidP="005B1FC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интенсивность познания или занятий интересующей деятельностью; </w:t>
      </w:r>
    </w:p>
    <w:p w:rsidR="00271F9A" w:rsidRPr="0050034F" w:rsidRDefault="00271F9A" w:rsidP="005B1FC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lastRenderedPageBreak/>
        <w:t>поразительная для ребенка способность необ</w:t>
      </w:r>
      <w:r w:rsidR="00CE5262" w:rsidRPr="0050034F">
        <w:rPr>
          <w:sz w:val="28"/>
          <w:szCs w:val="28"/>
        </w:rPr>
        <w:t xml:space="preserve">ычно долго удерживать внимание </w:t>
      </w:r>
      <w:r w:rsidRPr="0050034F">
        <w:rPr>
          <w:sz w:val="28"/>
          <w:szCs w:val="28"/>
        </w:rPr>
        <w:t xml:space="preserve">в области, представляющей интерес; </w:t>
      </w:r>
    </w:p>
    <w:p w:rsidR="00CE5262" w:rsidRPr="0050034F" w:rsidRDefault="00271F9A" w:rsidP="005B1FC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ребенок мало спит, отличается большим количеством энергии, очень подвижен; </w:t>
      </w:r>
    </w:p>
    <w:p w:rsidR="00CE5262" w:rsidRPr="0050034F" w:rsidRDefault="00CE5262" w:rsidP="005B1FC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часто предпочитает общаться с теми друзьями, которых давно знает или </w:t>
      </w:r>
      <w:r w:rsidR="00271F9A" w:rsidRPr="0050034F">
        <w:rPr>
          <w:sz w:val="28"/>
          <w:szCs w:val="28"/>
        </w:rPr>
        <w:t>взрослыми. Возможны трудности в том, чтобы найт</w:t>
      </w:r>
      <w:r w:rsidRPr="0050034F">
        <w:rPr>
          <w:sz w:val="28"/>
          <w:szCs w:val="28"/>
        </w:rPr>
        <w:t xml:space="preserve">и интеллектуальных сверстников </w:t>
      </w:r>
      <w:r w:rsidR="00271F9A" w:rsidRPr="0050034F">
        <w:rPr>
          <w:sz w:val="28"/>
          <w:szCs w:val="28"/>
        </w:rPr>
        <w:t xml:space="preserve">среди своих ровесников;  </w:t>
      </w:r>
    </w:p>
    <w:p w:rsidR="00271F9A" w:rsidRPr="0050034F" w:rsidRDefault="00CE5262" w:rsidP="005B1FC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расширенный словарный запас, речь ребенка может отличаться с </w:t>
      </w:r>
      <w:r w:rsidR="009D2D00" w:rsidRPr="0050034F">
        <w:rPr>
          <w:sz w:val="28"/>
          <w:szCs w:val="28"/>
        </w:rPr>
        <w:t xml:space="preserve">очень </w:t>
      </w:r>
      <w:r w:rsidR="00271F9A" w:rsidRPr="0050034F">
        <w:rPr>
          <w:sz w:val="28"/>
          <w:szCs w:val="28"/>
        </w:rPr>
        <w:t xml:space="preserve">раннего возраста развитым словарным запасом и структурой предложения;  </w:t>
      </w:r>
    </w:p>
    <w:p w:rsidR="00271F9A" w:rsidRPr="0050034F" w:rsidRDefault="00271F9A" w:rsidP="005B1FC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хорошее </w:t>
      </w:r>
      <w:r w:rsidR="00CE5262" w:rsidRPr="0050034F">
        <w:rPr>
          <w:sz w:val="28"/>
          <w:szCs w:val="28"/>
        </w:rPr>
        <w:t xml:space="preserve">чувство юмора: нравится использовать </w:t>
      </w:r>
      <w:r w:rsidR="009D2D00" w:rsidRPr="0050034F">
        <w:rPr>
          <w:sz w:val="28"/>
          <w:szCs w:val="28"/>
        </w:rPr>
        <w:t xml:space="preserve">игру </w:t>
      </w:r>
      <w:r w:rsidR="005B1FCB" w:rsidRPr="0050034F">
        <w:rPr>
          <w:sz w:val="28"/>
          <w:szCs w:val="28"/>
        </w:rPr>
        <w:t xml:space="preserve">слов, а иногда и будет </w:t>
      </w:r>
      <w:r w:rsidRPr="0050034F">
        <w:rPr>
          <w:sz w:val="28"/>
          <w:szCs w:val="28"/>
        </w:rPr>
        <w:t xml:space="preserve">проявлять чувство юмора не по годам – «сочинять» сложные для своего возраста шутки; </w:t>
      </w:r>
    </w:p>
    <w:p w:rsidR="00271F9A" w:rsidRPr="0050034F" w:rsidRDefault="00271F9A" w:rsidP="005B1FC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раннее понимание причины и следствия, часто</w:t>
      </w:r>
      <w:r w:rsidR="00CE5262" w:rsidRPr="0050034F">
        <w:rPr>
          <w:sz w:val="28"/>
          <w:szCs w:val="28"/>
        </w:rPr>
        <w:t xml:space="preserve"> устанавливает необычные связи </w:t>
      </w:r>
      <w:r w:rsidRPr="0050034F">
        <w:rPr>
          <w:sz w:val="28"/>
          <w:szCs w:val="28"/>
        </w:rPr>
        <w:t xml:space="preserve">между, казалось бы, несвязанными темами; </w:t>
      </w:r>
    </w:p>
    <w:p w:rsidR="00CE5262" w:rsidRPr="0050034F" w:rsidRDefault="00271F9A" w:rsidP="005B1FC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ярко выраженная л</w:t>
      </w:r>
      <w:r w:rsidR="00CE5262" w:rsidRPr="0050034F">
        <w:rPr>
          <w:sz w:val="28"/>
          <w:szCs w:val="28"/>
        </w:rPr>
        <w:t xml:space="preserve">юбознательность ребенка: много </w:t>
      </w:r>
      <w:r w:rsidR="009D2D00" w:rsidRPr="0050034F">
        <w:rPr>
          <w:sz w:val="28"/>
          <w:szCs w:val="28"/>
        </w:rPr>
        <w:t>и часто задает вопросы,</w:t>
      </w:r>
      <w:r w:rsidRPr="0050034F">
        <w:rPr>
          <w:sz w:val="28"/>
          <w:szCs w:val="28"/>
        </w:rPr>
        <w:t xml:space="preserve"> при этом бол</w:t>
      </w:r>
      <w:r w:rsidR="00CE5262" w:rsidRPr="0050034F">
        <w:rPr>
          <w:sz w:val="28"/>
          <w:szCs w:val="28"/>
        </w:rPr>
        <w:t>ьшинство вопросов рефлексивные;</w:t>
      </w:r>
    </w:p>
    <w:p w:rsidR="00271F9A" w:rsidRPr="0050034F" w:rsidRDefault="009D2D00" w:rsidP="005B1FC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обладает исключительной памятью: осваивает знания </w:t>
      </w:r>
      <w:r w:rsidR="005B1FCB" w:rsidRPr="0050034F">
        <w:rPr>
          <w:sz w:val="28"/>
          <w:szCs w:val="28"/>
        </w:rPr>
        <w:t xml:space="preserve">легко и может </w:t>
      </w:r>
      <w:r w:rsidR="00271F9A" w:rsidRPr="0050034F">
        <w:rPr>
          <w:sz w:val="28"/>
          <w:szCs w:val="28"/>
        </w:rPr>
        <w:t>примен</w:t>
      </w:r>
      <w:r w:rsidR="00952DB6" w:rsidRPr="0050034F">
        <w:rPr>
          <w:sz w:val="28"/>
          <w:szCs w:val="28"/>
        </w:rPr>
        <w:t>ить знания в новых ситуациях</w:t>
      </w:r>
      <w:r w:rsidR="00271F9A" w:rsidRPr="0050034F">
        <w:rPr>
          <w:sz w:val="28"/>
          <w:szCs w:val="28"/>
        </w:rPr>
        <w:t xml:space="preserve">.  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Выявляя феноменологию одаренности д</w:t>
      </w:r>
      <w:r w:rsidR="005B1FCB" w:rsidRPr="0050034F">
        <w:rPr>
          <w:sz w:val="28"/>
          <w:szCs w:val="28"/>
        </w:rPr>
        <w:t>етей дошкольного возраст,</w:t>
      </w:r>
      <w:r w:rsidR="009D2D00" w:rsidRPr="0050034F">
        <w:rPr>
          <w:sz w:val="28"/>
          <w:szCs w:val="28"/>
        </w:rPr>
        <w:t xml:space="preserve"> Л.В. </w:t>
      </w:r>
      <w:proofErr w:type="spellStart"/>
      <w:r w:rsidRPr="0050034F">
        <w:rPr>
          <w:sz w:val="28"/>
          <w:szCs w:val="28"/>
        </w:rPr>
        <w:t>Трубайчук</w:t>
      </w:r>
      <w:proofErr w:type="spellEnd"/>
      <w:r w:rsidRPr="0050034F">
        <w:rPr>
          <w:sz w:val="28"/>
          <w:szCs w:val="28"/>
        </w:rPr>
        <w:t xml:space="preserve"> выделяет биологическую, психологическую, социокультурную, духовно-нравственную, гендерн</w:t>
      </w:r>
      <w:r w:rsidR="00952DB6" w:rsidRPr="0050034F">
        <w:rPr>
          <w:sz w:val="28"/>
          <w:szCs w:val="28"/>
        </w:rPr>
        <w:t>ую природу данного феномена</w:t>
      </w:r>
      <w:r w:rsidR="009D2D00" w:rsidRPr="0050034F">
        <w:rPr>
          <w:sz w:val="28"/>
          <w:szCs w:val="28"/>
        </w:rPr>
        <w:t xml:space="preserve">. Рассмотрим каждую из данных составляющих </w:t>
      </w:r>
      <w:r w:rsidR="005B1FCB" w:rsidRPr="0050034F">
        <w:rPr>
          <w:sz w:val="28"/>
          <w:szCs w:val="28"/>
        </w:rPr>
        <w:t xml:space="preserve">феномена </w:t>
      </w:r>
      <w:r w:rsidRPr="0050034F">
        <w:rPr>
          <w:sz w:val="28"/>
          <w:szCs w:val="28"/>
        </w:rPr>
        <w:t>развит</w:t>
      </w:r>
      <w:r w:rsidR="005B1FCB" w:rsidRPr="0050034F">
        <w:rPr>
          <w:sz w:val="28"/>
          <w:szCs w:val="28"/>
        </w:rPr>
        <w:t xml:space="preserve">ия и становления детской </w:t>
      </w:r>
      <w:r w:rsidRPr="0050034F">
        <w:rPr>
          <w:sz w:val="28"/>
          <w:szCs w:val="28"/>
        </w:rPr>
        <w:t>одаренности детей дошкольного возраста.</w:t>
      </w:r>
    </w:p>
    <w:p w:rsidR="00952DB6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Биологический феномен одаренности дошкольников определяет врожденную природу данного явления. По мнению А.Ф. </w:t>
      </w:r>
      <w:proofErr w:type="spellStart"/>
      <w:r w:rsidRPr="0050034F">
        <w:rPr>
          <w:sz w:val="28"/>
          <w:szCs w:val="28"/>
        </w:rPr>
        <w:t>Яфальян</w:t>
      </w:r>
      <w:proofErr w:type="spellEnd"/>
      <w:r w:rsidRPr="0050034F">
        <w:rPr>
          <w:sz w:val="28"/>
          <w:szCs w:val="28"/>
        </w:rPr>
        <w:t xml:space="preserve">, голографическое (целостное) и </w:t>
      </w:r>
      <w:proofErr w:type="spellStart"/>
      <w:r w:rsidRPr="0050034F">
        <w:rPr>
          <w:sz w:val="28"/>
          <w:szCs w:val="28"/>
        </w:rPr>
        <w:t>субсенсорное</w:t>
      </w:r>
      <w:proofErr w:type="spellEnd"/>
      <w:r w:rsidRPr="0050034F">
        <w:rPr>
          <w:sz w:val="28"/>
          <w:szCs w:val="28"/>
        </w:rPr>
        <w:t xml:space="preserve">  (сверхчувствительное)  восприятие мира, являющиеся  врожденными, обеспечивают </w:t>
      </w:r>
      <w:r w:rsidR="00952DB6" w:rsidRPr="0050034F">
        <w:rPr>
          <w:sz w:val="28"/>
          <w:szCs w:val="28"/>
        </w:rPr>
        <w:t>раннее  проявление одаренности.</w:t>
      </w:r>
    </w:p>
    <w:p w:rsidR="009D2D00" w:rsidRPr="0050034F" w:rsidRDefault="00952DB6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lastRenderedPageBreak/>
        <w:t xml:space="preserve">Очевидно, </w:t>
      </w:r>
      <w:r w:rsidR="009D2D00" w:rsidRPr="0050034F">
        <w:rPr>
          <w:sz w:val="28"/>
          <w:szCs w:val="28"/>
        </w:rPr>
        <w:t xml:space="preserve">именно </w:t>
      </w:r>
      <w:proofErr w:type="spellStart"/>
      <w:r w:rsidR="005B1FCB" w:rsidRPr="0050034F">
        <w:rPr>
          <w:sz w:val="28"/>
          <w:szCs w:val="28"/>
        </w:rPr>
        <w:t>голографичность</w:t>
      </w:r>
      <w:proofErr w:type="spellEnd"/>
      <w:r w:rsidR="005B1FCB" w:rsidRPr="0050034F">
        <w:rPr>
          <w:sz w:val="28"/>
          <w:szCs w:val="28"/>
        </w:rPr>
        <w:t xml:space="preserve"> </w:t>
      </w:r>
      <w:r w:rsidR="00271F9A" w:rsidRPr="0050034F">
        <w:rPr>
          <w:sz w:val="28"/>
          <w:szCs w:val="28"/>
        </w:rPr>
        <w:t xml:space="preserve">и  </w:t>
      </w:r>
      <w:proofErr w:type="spellStart"/>
      <w:r w:rsidR="00271F9A" w:rsidRPr="0050034F">
        <w:rPr>
          <w:sz w:val="28"/>
          <w:szCs w:val="28"/>
        </w:rPr>
        <w:t>субсенсорность</w:t>
      </w:r>
      <w:proofErr w:type="spellEnd"/>
      <w:r w:rsidR="00271F9A" w:rsidRPr="0050034F">
        <w:rPr>
          <w:sz w:val="28"/>
          <w:szCs w:val="28"/>
        </w:rPr>
        <w:t xml:space="preserve">  позволяли  ребенку-дошкольнику  осваивать  мир  в  быстром  темпе,  пройти  за  4-5  лет  этапы  развития  человечества. Высокая чувствительность, целостность воспр</w:t>
      </w:r>
      <w:r w:rsidRPr="0050034F">
        <w:rPr>
          <w:sz w:val="28"/>
          <w:szCs w:val="28"/>
        </w:rPr>
        <w:t>иятия мира дают ему возможность</w:t>
      </w:r>
      <w:r w:rsidR="00271F9A" w:rsidRPr="0050034F">
        <w:rPr>
          <w:sz w:val="28"/>
          <w:szCs w:val="28"/>
        </w:rPr>
        <w:t xml:space="preserve"> наиболее полно, объемно, быстро и,</w:t>
      </w:r>
      <w:r w:rsidRPr="0050034F">
        <w:rPr>
          <w:sz w:val="28"/>
          <w:szCs w:val="28"/>
        </w:rPr>
        <w:t xml:space="preserve"> главное, точно усваивать опыт. </w:t>
      </w:r>
      <w:r w:rsidR="00271F9A" w:rsidRPr="0050034F">
        <w:rPr>
          <w:sz w:val="28"/>
          <w:szCs w:val="28"/>
        </w:rPr>
        <w:t>Потенциальные возмож</w:t>
      </w:r>
      <w:r w:rsidR="009D2D00" w:rsidRPr="0050034F">
        <w:rPr>
          <w:sz w:val="28"/>
          <w:szCs w:val="28"/>
        </w:rPr>
        <w:t>ности ребенка объясняются также</w:t>
      </w:r>
      <w:r w:rsidR="00271F9A" w:rsidRPr="0050034F">
        <w:rPr>
          <w:sz w:val="28"/>
          <w:szCs w:val="28"/>
        </w:rPr>
        <w:t xml:space="preserve"> функциональными межполушарными взаимодействиями полушарий мозга, один из фундаментальных механизмов работы мозга человека, понимается как различное по характеру и неравное по значимости участие правого и левого полушарий в осуществлении </w:t>
      </w:r>
      <w:r w:rsidRPr="0050034F">
        <w:rPr>
          <w:sz w:val="28"/>
          <w:szCs w:val="28"/>
        </w:rPr>
        <w:t>различных функций организма</w:t>
      </w:r>
      <w:r w:rsidR="009D2D00" w:rsidRPr="0050034F">
        <w:rPr>
          <w:sz w:val="28"/>
          <w:szCs w:val="28"/>
        </w:rPr>
        <w:t xml:space="preserve">. Согласно </w:t>
      </w:r>
      <w:r w:rsidR="005B1FCB" w:rsidRPr="0050034F">
        <w:rPr>
          <w:sz w:val="28"/>
          <w:szCs w:val="28"/>
        </w:rPr>
        <w:t xml:space="preserve">мнению В.Л. Бианки, </w:t>
      </w:r>
      <w:r w:rsidR="00271F9A" w:rsidRPr="0050034F">
        <w:rPr>
          <w:sz w:val="28"/>
          <w:szCs w:val="28"/>
        </w:rPr>
        <w:t>Г.А. Курае</w:t>
      </w:r>
      <w:r w:rsidR="005B1FCB" w:rsidRPr="0050034F">
        <w:rPr>
          <w:sz w:val="28"/>
          <w:szCs w:val="28"/>
        </w:rPr>
        <w:t xml:space="preserve">ва, индивидуальный профиль асимметрии </w:t>
      </w:r>
      <w:r w:rsidR="00271F9A" w:rsidRPr="0050034F">
        <w:rPr>
          <w:sz w:val="28"/>
          <w:szCs w:val="28"/>
        </w:rPr>
        <w:t>мозга человека выступает как под</w:t>
      </w:r>
      <w:r w:rsidR="005B1FCB" w:rsidRPr="0050034F">
        <w:rPr>
          <w:sz w:val="28"/>
          <w:szCs w:val="28"/>
        </w:rPr>
        <w:t xml:space="preserve">вижная характеристика, которая определяется как врожденными биологическими </w:t>
      </w:r>
      <w:r w:rsidR="00271F9A" w:rsidRPr="0050034F">
        <w:rPr>
          <w:sz w:val="28"/>
          <w:szCs w:val="28"/>
        </w:rPr>
        <w:t>склонностями организма, т</w:t>
      </w:r>
      <w:r w:rsidR="009D2D00" w:rsidRPr="0050034F">
        <w:rPr>
          <w:sz w:val="28"/>
          <w:szCs w:val="28"/>
        </w:rPr>
        <w:t>ак и фенотипическими факторами.</w:t>
      </w:r>
    </w:p>
    <w:p w:rsidR="00271F9A" w:rsidRPr="0050034F" w:rsidRDefault="009D2D00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Отличительной чертой высших психических </w:t>
      </w:r>
      <w:r w:rsidR="00271F9A" w:rsidRPr="0050034F">
        <w:rPr>
          <w:sz w:val="28"/>
          <w:szCs w:val="28"/>
        </w:rPr>
        <w:t>пр</w:t>
      </w:r>
      <w:r w:rsidRPr="0050034F">
        <w:rPr>
          <w:sz w:val="28"/>
          <w:szCs w:val="28"/>
        </w:rPr>
        <w:t xml:space="preserve">оцессов человека </w:t>
      </w:r>
      <w:r w:rsidR="005B1FCB" w:rsidRPr="0050034F">
        <w:rPr>
          <w:sz w:val="28"/>
          <w:szCs w:val="28"/>
        </w:rPr>
        <w:t xml:space="preserve">является тот факт, что локализация их в мозговой коре </w:t>
      </w:r>
      <w:r w:rsidR="00271F9A" w:rsidRPr="0050034F">
        <w:rPr>
          <w:sz w:val="28"/>
          <w:szCs w:val="28"/>
        </w:rPr>
        <w:t>н</w:t>
      </w:r>
      <w:r w:rsidR="005B1FCB" w:rsidRPr="0050034F">
        <w:rPr>
          <w:sz w:val="28"/>
          <w:szCs w:val="28"/>
        </w:rPr>
        <w:t xml:space="preserve">е является </w:t>
      </w:r>
      <w:r w:rsidR="00271F9A" w:rsidRPr="0050034F">
        <w:rPr>
          <w:sz w:val="28"/>
          <w:szCs w:val="28"/>
        </w:rPr>
        <w:t xml:space="preserve">устойчивой, постоянной, она меняется как в процессе развития ребенка, так и  на  последовательных  </w:t>
      </w:r>
      <w:r w:rsidRPr="0050034F">
        <w:rPr>
          <w:sz w:val="28"/>
          <w:szCs w:val="28"/>
        </w:rPr>
        <w:t xml:space="preserve">этапах упражнения.   При этом в формировании </w:t>
      </w:r>
      <w:proofErr w:type="spellStart"/>
      <w:r w:rsidR="00271F9A" w:rsidRPr="0050034F">
        <w:rPr>
          <w:sz w:val="28"/>
          <w:szCs w:val="28"/>
        </w:rPr>
        <w:t>доминантности</w:t>
      </w:r>
      <w:proofErr w:type="spellEnd"/>
      <w:r w:rsidR="00271F9A" w:rsidRPr="0050034F">
        <w:rPr>
          <w:sz w:val="28"/>
          <w:szCs w:val="28"/>
        </w:rPr>
        <w:t xml:space="preserve"> левого полушария решающую роль иг</w:t>
      </w:r>
      <w:r w:rsidRPr="0050034F">
        <w:rPr>
          <w:sz w:val="28"/>
          <w:szCs w:val="28"/>
        </w:rPr>
        <w:t xml:space="preserve">рает развитие речи и мышления, </w:t>
      </w:r>
      <w:r w:rsidR="00271F9A" w:rsidRPr="0050034F">
        <w:rPr>
          <w:sz w:val="28"/>
          <w:szCs w:val="28"/>
        </w:rPr>
        <w:t xml:space="preserve">которые постепенно снижают </w:t>
      </w:r>
      <w:proofErr w:type="spellStart"/>
      <w:r w:rsidR="00271F9A" w:rsidRPr="0050034F">
        <w:rPr>
          <w:sz w:val="28"/>
          <w:szCs w:val="28"/>
        </w:rPr>
        <w:t>голографичн</w:t>
      </w:r>
      <w:r w:rsidRPr="0050034F">
        <w:rPr>
          <w:sz w:val="28"/>
          <w:szCs w:val="28"/>
        </w:rPr>
        <w:t>ость</w:t>
      </w:r>
      <w:proofErr w:type="spellEnd"/>
      <w:r w:rsidRPr="0050034F">
        <w:rPr>
          <w:sz w:val="28"/>
          <w:szCs w:val="28"/>
        </w:rPr>
        <w:t xml:space="preserve"> и </w:t>
      </w:r>
      <w:proofErr w:type="spellStart"/>
      <w:r w:rsidRPr="0050034F">
        <w:rPr>
          <w:sz w:val="28"/>
          <w:szCs w:val="28"/>
        </w:rPr>
        <w:t>субсенсорность</w:t>
      </w:r>
      <w:proofErr w:type="spellEnd"/>
      <w:r w:rsidRPr="0050034F">
        <w:rPr>
          <w:sz w:val="28"/>
          <w:szCs w:val="28"/>
        </w:rPr>
        <w:t xml:space="preserve"> ребенка, развивая его </w:t>
      </w:r>
      <w:r w:rsidR="005B1FCB" w:rsidRPr="0050034F">
        <w:rPr>
          <w:sz w:val="28"/>
          <w:szCs w:val="28"/>
        </w:rPr>
        <w:t xml:space="preserve">интеллектуальные </w:t>
      </w:r>
      <w:r w:rsidR="00271F9A" w:rsidRPr="0050034F">
        <w:rPr>
          <w:sz w:val="28"/>
          <w:szCs w:val="28"/>
        </w:rPr>
        <w:t>возм</w:t>
      </w:r>
      <w:r w:rsidRPr="0050034F">
        <w:rPr>
          <w:sz w:val="28"/>
          <w:szCs w:val="28"/>
        </w:rPr>
        <w:t>ожности.  Лишь немногим людям, особенно одаренным, удается сохранить с</w:t>
      </w:r>
      <w:r w:rsidR="00271F9A" w:rsidRPr="0050034F">
        <w:rPr>
          <w:sz w:val="28"/>
          <w:szCs w:val="28"/>
        </w:rPr>
        <w:t xml:space="preserve">очетание </w:t>
      </w:r>
      <w:proofErr w:type="spellStart"/>
      <w:r w:rsidR="00271F9A" w:rsidRPr="0050034F">
        <w:rPr>
          <w:sz w:val="28"/>
          <w:szCs w:val="28"/>
        </w:rPr>
        <w:t>сверчувствительности</w:t>
      </w:r>
      <w:proofErr w:type="spellEnd"/>
      <w:r w:rsidR="00271F9A" w:rsidRPr="0050034F">
        <w:rPr>
          <w:sz w:val="28"/>
          <w:szCs w:val="28"/>
        </w:rPr>
        <w:t xml:space="preserve"> и высокоразвитого интеллекта в течение всей жизни.  Это и есть одаренность, порождающая ге</w:t>
      </w:r>
      <w:r w:rsidR="00952DB6" w:rsidRPr="0050034F">
        <w:rPr>
          <w:sz w:val="28"/>
          <w:szCs w:val="28"/>
        </w:rPr>
        <w:t>ниальность лишь отдельных людей</w:t>
      </w:r>
      <w:r w:rsidR="00271F9A" w:rsidRPr="0050034F">
        <w:rPr>
          <w:sz w:val="28"/>
          <w:szCs w:val="28"/>
        </w:rPr>
        <w:t>.</w:t>
      </w:r>
    </w:p>
    <w:p w:rsidR="00271F9A" w:rsidRPr="0050034F" w:rsidRDefault="009D2D00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Психический феномен развития одаренности ребенка </w:t>
      </w:r>
      <w:r w:rsidR="00271F9A" w:rsidRPr="0050034F">
        <w:rPr>
          <w:sz w:val="28"/>
          <w:szCs w:val="28"/>
        </w:rPr>
        <w:t>до</w:t>
      </w:r>
      <w:r w:rsidRPr="0050034F">
        <w:rPr>
          <w:sz w:val="28"/>
          <w:szCs w:val="28"/>
        </w:rPr>
        <w:t xml:space="preserve">школьного возраста объясняется </w:t>
      </w:r>
      <w:r w:rsidR="00271F9A" w:rsidRPr="0050034F">
        <w:rPr>
          <w:sz w:val="28"/>
          <w:szCs w:val="28"/>
        </w:rPr>
        <w:t>тем, что художественно-творческая одаренность ярче всего проявляется в дошкольном возрасте, так как ребено</w:t>
      </w:r>
      <w:r w:rsidR="005B1FCB" w:rsidRPr="0050034F">
        <w:rPr>
          <w:sz w:val="28"/>
          <w:szCs w:val="28"/>
        </w:rPr>
        <w:t xml:space="preserve">к, обладая образным мышлением, </w:t>
      </w:r>
      <w:r w:rsidR="00271F9A" w:rsidRPr="0050034F">
        <w:rPr>
          <w:sz w:val="28"/>
          <w:szCs w:val="28"/>
        </w:rPr>
        <w:t>лучше запом</w:t>
      </w:r>
      <w:r w:rsidR="005B1FCB" w:rsidRPr="0050034F">
        <w:rPr>
          <w:sz w:val="28"/>
          <w:szCs w:val="28"/>
        </w:rPr>
        <w:t xml:space="preserve">инает все яркое, выразительное </w:t>
      </w:r>
      <w:r w:rsidR="00271F9A" w:rsidRPr="0050034F">
        <w:rPr>
          <w:sz w:val="28"/>
          <w:szCs w:val="28"/>
        </w:rPr>
        <w:t xml:space="preserve">(именно этими свойствами наделено </w:t>
      </w:r>
      <w:r w:rsidR="005B1FCB" w:rsidRPr="0050034F">
        <w:rPr>
          <w:sz w:val="28"/>
          <w:szCs w:val="28"/>
        </w:rPr>
        <w:t xml:space="preserve">искусство) и охотнее стремится </w:t>
      </w:r>
      <w:r w:rsidR="00271F9A" w:rsidRPr="0050034F">
        <w:rPr>
          <w:sz w:val="28"/>
          <w:szCs w:val="28"/>
        </w:rPr>
        <w:t>реализовать себя в художеств</w:t>
      </w:r>
      <w:r w:rsidR="005B1FCB" w:rsidRPr="0050034F">
        <w:rPr>
          <w:sz w:val="28"/>
          <w:szCs w:val="28"/>
        </w:rPr>
        <w:t xml:space="preserve">енно-творческой </w:t>
      </w:r>
      <w:r w:rsidR="00271F9A" w:rsidRPr="0050034F">
        <w:rPr>
          <w:sz w:val="28"/>
          <w:szCs w:val="28"/>
        </w:rPr>
        <w:t>деятел</w:t>
      </w:r>
      <w:r w:rsidRPr="0050034F">
        <w:rPr>
          <w:sz w:val="28"/>
          <w:szCs w:val="28"/>
        </w:rPr>
        <w:t xml:space="preserve">ьности.  В дошкольном возрасте дети отличаются достаточно </w:t>
      </w:r>
      <w:r w:rsidR="005B1FCB" w:rsidRPr="0050034F">
        <w:rPr>
          <w:sz w:val="28"/>
          <w:szCs w:val="28"/>
        </w:rPr>
        <w:t xml:space="preserve">высоким уровнем умственного </w:t>
      </w:r>
      <w:r w:rsidR="00271F9A" w:rsidRPr="0050034F">
        <w:rPr>
          <w:sz w:val="28"/>
          <w:szCs w:val="28"/>
        </w:rPr>
        <w:t xml:space="preserve">развития, </w:t>
      </w:r>
      <w:r w:rsidR="005B1FCB" w:rsidRPr="0050034F">
        <w:rPr>
          <w:sz w:val="28"/>
          <w:szCs w:val="28"/>
        </w:rPr>
        <w:lastRenderedPageBreak/>
        <w:t xml:space="preserve">включающим расчлененное восприятие, обобщенные нормы мышления, смысловое </w:t>
      </w:r>
      <w:r w:rsidR="00271F9A" w:rsidRPr="0050034F">
        <w:rPr>
          <w:sz w:val="28"/>
          <w:szCs w:val="28"/>
        </w:rPr>
        <w:t>запомин</w:t>
      </w:r>
      <w:r w:rsidRPr="0050034F">
        <w:rPr>
          <w:sz w:val="28"/>
          <w:szCs w:val="28"/>
        </w:rPr>
        <w:t xml:space="preserve">ание.  В это время формируется </w:t>
      </w:r>
      <w:r w:rsidR="00271F9A" w:rsidRPr="0050034F">
        <w:rPr>
          <w:sz w:val="28"/>
          <w:szCs w:val="28"/>
        </w:rPr>
        <w:t>определенный</w:t>
      </w:r>
      <w:r w:rsidRPr="0050034F">
        <w:rPr>
          <w:sz w:val="28"/>
          <w:szCs w:val="28"/>
        </w:rPr>
        <w:t xml:space="preserve"> </w:t>
      </w:r>
      <w:r w:rsidR="00271F9A" w:rsidRPr="0050034F">
        <w:rPr>
          <w:sz w:val="28"/>
          <w:szCs w:val="28"/>
        </w:rPr>
        <w:t>объем знаний и н</w:t>
      </w:r>
      <w:r w:rsidRPr="0050034F">
        <w:rPr>
          <w:sz w:val="28"/>
          <w:szCs w:val="28"/>
        </w:rPr>
        <w:t xml:space="preserve">авыков, интенсивно развивается </w:t>
      </w:r>
      <w:r w:rsidR="00271F9A" w:rsidRPr="0050034F">
        <w:rPr>
          <w:sz w:val="28"/>
          <w:szCs w:val="28"/>
        </w:rPr>
        <w:t>произвольная форма памяти, мышления, воображения, опираясь на которые можно побуждать ребенка слушать, рассматривать, запоминать и анализировать, задавать вопросы на нераскрытые проблемы, создавать собственные продукты творчества.</w:t>
      </w:r>
    </w:p>
    <w:p w:rsidR="009D2D00" w:rsidRPr="0050034F" w:rsidRDefault="009D2D00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Социокультурный феномен </w:t>
      </w:r>
      <w:r w:rsidR="00271F9A" w:rsidRPr="0050034F">
        <w:rPr>
          <w:sz w:val="28"/>
          <w:szCs w:val="28"/>
        </w:rPr>
        <w:t>развития одаренности детей до</w:t>
      </w:r>
      <w:r w:rsidRPr="0050034F">
        <w:rPr>
          <w:sz w:val="28"/>
          <w:szCs w:val="28"/>
        </w:rPr>
        <w:t xml:space="preserve">школьного возраста объясняется тем, что </w:t>
      </w:r>
      <w:r w:rsidR="00271F9A" w:rsidRPr="0050034F">
        <w:rPr>
          <w:sz w:val="28"/>
          <w:szCs w:val="28"/>
        </w:rPr>
        <w:t>творческая самор</w:t>
      </w:r>
      <w:r w:rsidR="005B1FCB" w:rsidRPr="0050034F">
        <w:rPr>
          <w:sz w:val="28"/>
          <w:szCs w:val="28"/>
        </w:rPr>
        <w:t xml:space="preserve">еализация личности приобретает все большее </w:t>
      </w:r>
      <w:r w:rsidR="00271F9A" w:rsidRPr="0050034F">
        <w:rPr>
          <w:sz w:val="28"/>
          <w:szCs w:val="28"/>
        </w:rPr>
        <w:t>значение в современных социокультурных условиях, когда высокоразвитое творческое мышление и активное, твор</w:t>
      </w:r>
      <w:r w:rsidR="005B1FCB" w:rsidRPr="0050034F">
        <w:rPr>
          <w:sz w:val="28"/>
          <w:szCs w:val="28"/>
        </w:rPr>
        <w:t xml:space="preserve">чески инициативное отношение к явлениям окружающей </w:t>
      </w:r>
      <w:r w:rsidR="00271F9A" w:rsidRPr="0050034F">
        <w:rPr>
          <w:sz w:val="28"/>
          <w:szCs w:val="28"/>
        </w:rPr>
        <w:t>действительности рассматривается в обществе как высш</w:t>
      </w:r>
      <w:r w:rsidRPr="0050034F">
        <w:rPr>
          <w:sz w:val="28"/>
          <w:szCs w:val="28"/>
        </w:rPr>
        <w:t xml:space="preserve">ая ценность. Известно, что как </w:t>
      </w:r>
      <w:r w:rsidR="00271F9A" w:rsidRPr="0050034F">
        <w:rPr>
          <w:sz w:val="28"/>
          <w:szCs w:val="28"/>
        </w:rPr>
        <w:t>на проявление детской одаренности, так и на ее сохранение и развитие большое влияние оказывают социальные условия, в</w:t>
      </w:r>
      <w:r w:rsidRPr="0050034F">
        <w:rPr>
          <w:sz w:val="28"/>
          <w:szCs w:val="28"/>
        </w:rPr>
        <w:t xml:space="preserve"> </w:t>
      </w:r>
      <w:r w:rsidR="00952DB6" w:rsidRPr="0050034F">
        <w:rPr>
          <w:sz w:val="28"/>
          <w:szCs w:val="28"/>
        </w:rPr>
        <w:t>которых находится ребенок</w:t>
      </w:r>
      <w:r w:rsidR="00271F9A" w:rsidRPr="0050034F">
        <w:rPr>
          <w:sz w:val="28"/>
          <w:szCs w:val="28"/>
        </w:rPr>
        <w:t>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Духовно-нравственный феномен развития </w:t>
      </w:r>
      <w:r w:rsidR="00952DB6" w:rsidRPr="0050034F">
        <w:rPr>
          <w:sz w:val="28"/>
          <w:szCs w:val="28"/>
        </w:rPr>
        <w:t xml:space="preserve">одаренности детей в дошкольном </w:t>
      </w:r>
      <w:r w:rsidRPr="0050034F">
        <w:rPr>
          <w:sz w:val="28"/>
          <w:szCs w:val="28"/>
        </w:rPr>
        <w:t>детстве определяется тем, что ребенок как член социума постоянно включен в предмет познания, в систему человеческих отнош</w:t>
      </w:r>
      <w:r w:rsidR="009D2D00" w:rsidRPr="0050034F">
        <w:rPr>
          <w:sz w:val="28"/>
          <w:szCs w:val="28"/>
        </w:rPr>
        <w:t>ений, где</w:t>
      </w:r>
      <w:r w:rsidRPr="0050034F">
        <w:rPr>
          <w:sz w:val="28"/>
          <w:szCs w:val="28"/>
        </w:rPr>
        <w:t xml:space="preserve"> происходит    </w:t>
      </w:r>
      <w:r w:rsidR="009D2D00" w:rsidRPr="0050034F">
        <w:rPr>
          <w:sz w:val="28"/>
          <w:szCs w:val="28"/>
        </w:rPr>
        <w:t xml:space="preserve">постоянный диалог личностей, </w:t>
      </w:r>
      <w:r w:rsidRPr="0050034F">
        <w:rPr>
          <w:sz w:val="28"/>
          <w:szCs w:val="28"/>
        </w:rPr>
        <w:t>ценно</w:t>
      </w:r>
      <w:r w:rsidR="009D2D00" w:rsidRPr="0050034F">
        <w:rPr>
          <w:sz w:val="28"/>
          <w:szCs w:val="28"/>
        </w:rPr>
        <w:t xml:space="preserve">стных установок. Дошкольник «включен» в другого человека и через </w:t>
      </w:r>
      <w:r w:rsidR="005B1FCB" w:rsidRPr="0050034F">
        <w:rPr>
          <w:sz w:val="28"/>
          <w:szCs w:val="28"/>
        </w:rPr>
        <w:t xml:space="preserve">эту включенность развивается </w:t>
      </w:r>
      <w:r w:rsidRPr="0050034F">
        <w:rPr>
          <w:sz w:val="28"/>
          <w:szCs w:val="28"/>
        </w:rPr>
        <w:t>как</w:t>
      </w:r>
      <w:r w:rsidR="005B1FCB" w:rsidRPr="0050034F">
        <w:rPr>
          <w:sz w:val="28"/>
          <w:szCs w:val="28"/>
        </w:rPr>
        <w:t xml:space="preserve"> творческая </w:t>
      </w:r>
      <w:r w:rsidR="00952DB6" w:rsidRPr="0050034F">
        <w:rPr>
          <w:sz w:val="28"/>
          <w:szCs w:val="28"/>
        </w:rPr>
        <w:t xml:space="preserve">личность. Именно </w:t>
      </w:r>
      <w:r w:rsidR="009D2D00" w:rsidRPr="0050034F">
        <w:rPr>
          <w:sz w:val="28"/>
          <w:szCs w:val="28"/>
        </w:rPr>
        <w:t xml:space="preserve">в дошкольный период детства формируются </w:t>
      </w:r>
      <w:r w:rsidRPr="0050034F">
        <w:rPr>
          <w:sz w:val="28"/>
          <w:szCs w:val="28"/>
        </w:rPr>
        <w:t>качества</w:t>
      </w:r>
      <w:r w:rsidR="009D2D00" w:rsidRPr="0050034F">
        <w:rPr>
          <w:sz w:val="28"/>
          <w:szCs w:val="28"/>
        </w:rPr>
        <w:t xml:space="preserve"> ребенка, </w:t>
      </w:r>
      <w:r w:rsidRPr="0050034F">
        <w:rPr>
          <w:sz w:val="28"/>
          <w:szCs w:val="28"/>
        </w:rPr>
        <w:t>необходимые для понимания себя, осмысления новых социальных связей, норм и правил поведения, поэтому уже в дошкольном детстве необходимо целенаправленно развивать системные качества личности ребенка.</w:t>
      </w:r>
    </w:p>
    <w:p w:rsidR="00271F9A" w:rsidRPr="0050034F" w:rsidRDefault="009D2D00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Рассматривая развитие одаренности в </w:t>
      </w:r>
      <w:r w:rsidR="00271F9A" w:rsidRPr="0050034F">
        <w:rPr>
          <w:sz w:val="28"/>
          <w:szCs w:val="28"/>
        </w:rPr>
        <w:t>дошк</w:t>
      </w:r>
      <w:r w:rsidRPr="0050034F">
        <w:rPr>
          <w:sz w:val="28"/>
          <w:szCs w:val="28"/>
        </w:rPr>
        <w:t xml:space="preserve">ольном </w:t>
      </w:r>
      <w:r w:rsidR="005B1FCB" w:rsidRPr="0050034F">
        <w:rPr>
          <w:sz w:val="28"/>
          <w:szCs w:val="28"/>
        </w:rPr>
        <w:t xml:space="preserve">возрасте, важно выделить </w:t>
      </w:r>
      <w:r w:rsidR="00271F9A" w:rsidRPr="0050034F">
        <w:rPr>
          <w:sz w:val="28"/>
          <w:szCs w:val="28"/>
        </w:rPr>
        <w:t xml:space="preserve">гендерный феномен </w:t>
      </w:r>
      <w:r w:rsidR="005B1FCB" w:rsidRPr="0050034F">
        <w:rPr>
          <w:sz w:val="28"/>
          <w:szCs w:val="28"/>
        </w:rPr>
        <w:t xml:space="preserve">одаренности </w:t>
      </w:r>
      <w:r w:rsidRPr="0050034F">
        <w:rPr>
          <w:sz w:val="28"/>
          <w:szCs w:val="28"/>
        </w:rPr>
        <w:t xml:space="preserve">ребенка. Девочки </w:t>
      </w:r>
      <w:r w:rsidR="00271F9A" w:rsidRPr="0050034F">
        <w:rPr>
          <w:sz w:val="28"/>
          <w:szCs w:val="28"/>
        </w:rPr>
        <w:t>в дошкольном возрасте, в сравнении с их сверстниками мальчиками и</w:t>
      </w:r>
      <w:r w:rsidRPr="0050034F">
        <w:rPr>
          <w:sz w:val="28"/>
          <w:szCs w:val="28"/>
        </w:rPr>
        <w:t xml:space="preserve">меют более развитый вербальный </w:t>
      </w:r>
      <w:r w:rsidR="00271F9A" w:rsidRPr="0050034F">
        <w:rPr>
          <w:sz w:val="28"/>
          <w:szCs w:val="28"/>
        </w:rPr>
        <w:t xml:space="preserve">компонент интеллектуального развития, что находит свое отражение в более широком словарном запасе, большей речевой беглости, легкости извлечения слов из памяти, а также в более быстрых темпах </w:t>
      </w:r>
      <w:r w:rsidR="00271F9A" w:rsidRPr="0050034F">
        <w:rPr>
          <w:sz w:val="28"/>
          <w:szCs w:val="28"/>
        </w:rPr>
        <w:lastRenderedPageBreak/>
        <w:t>формирования понятийного мышления. Мышление мальчиков обобщенное, абстрактное, а девочек б</w:t>
      </w:r>
      <w:r w:rsidRPr="0050034F">
        <w:rPr>
          <w:sz w:val="28"/>
          <w:szCs w:val="28"/>
        </w:rPr>
        <w:t xml:space="preserve">олее детальное и конкретное. </w:t>
      </w:r>
      <w:r w:rsidR="00271F9A" w:rsidRPr="0050034F">
        <w:rPr>
          <w:sz w:val="28"/>
          <w:szCs w:val="28"/>
        </w:rPr>
        <w:t xml:space="preserve">Мальчики  ориентированы  на  поисковую деятельность,  выдвижение  новых  идей,  нестандартное  решение  задач, девочки – на  результат,  предпочитают типовые и шаблонные задания, которые  тщательности  исполнения.  </w:t>
      </w:r>
      <w:r w:rsidRPr="0050034F">
        <w:rPr>
          <w:sz w:val="28"/>
          <w:szCs w:val="28"/>
        </w:rPr>
        <w:t xml:space="preserve">У девочек более правильная связная речь, </w:t>
      </w:r>
      <w:r w:rsidR="005B1FCB" w:rsidRPr="0050034F">
        <w:rPr>
          <w:sz w:val="28"/>
          <w:szCs w:val="28"/>
        </w:rPr>
        <w:t xml:space="preserve">неречевые задачи лучше решают речевым </w:t>
      </w:r>
      <w:r w:rsidR="00271F9A" w:rsidRPr="0050034F">
        <w:rPr>
          <w:sz w:val="28"/>
          <w:szCs w:val="28"/>
        </w:rPr>
        <w:t>способом.  Внимание мальчиков более рассеянное, менее устойчи</w:t>
      </w:r>
      <w:r w:rsidR="00952DB6" w:rsidRPr="0050034F">
        <w:rPr>
          <w:sz w:val="28"/>
          <w:szCs w:val="28"/>
        </w:rPr>
        <w:t>вое, девочки более внимательны,</w:t>
      </w:r>
      <w:r w:rsidRPr="0050034F">
        <w:rPr>
          <w:sz w:val="28"/>
          <w:szCs w:val="28"/>
        </w:rPr>
        <w:t xml:space="preserve"> </w:t>
      </w:r>
      <w:r w:rsidR="00271F9A" w:rsidRPr="0050034F">
        <w:rPr>
          <w:sz w:val="28"/>
          <w:szCs w:val="28"/>
        </w:rPr>
        <w:t xml:space="preserve">быстро набирают оптимальный уровень </w:t>
      </w:r>
      <w:r w:rsidR="00952DB6" w:rsidRPr="0050034F">
        <w:rPr>
          <w:sz w:val="28"/>
          <w:szCs w:val="28"/>
        </w:rPr>
        <w:t xml:space="preserve">работоспособности. В отличие от </w:t>
      </w:r>
      <w:r w:rsidRPr="0050034F">
        <w:rPr>
          <w:sz w:val="28"/>
          <w:szCs w:val="28"/>
        </w:rPr>
        <w:t xml:space="preserve">девочек у мальчиков быстрее утомляется </w:t>
      </w:r>
      <w:r w:rsidR="005B1FCB" w:rsidRPr="0050034F">
        <w:rPr>
          <w:sz w:val="28"/>
          <w:szCs w:val="28"/>
        </w:rPr>
        <w:t xml:space="preserve">левое </w:t>
      </w:r>
      <w:r w:rsidR="00271F9A" w:rsidRPr="0050034F">
        <w:rPr>
          <w:sz w:val="28"/>
          <w:szCs w:val="28"/>
        </w:rPr>
        <w:t xml:space="preserve">полушарие (речевое </w:t>
      </w:r>
      <w:r w:rsidR="005B1FCB" w:rsidRPr="0050034F">
        <w:rPr>
          <w:sz w:val="28"/>
          <w:szCs w:val="28"/>
        </w:rPr>
        <w:t xml:space="preserve">мышление, </w:t>
      </w:r>
      <w:r w:rsidR="00271F9A" w:rsidRPr="0050034F">
        <w:rPr>
          <w:sz w:val="28"/>
          <w:szCs w:val="28"/>
        </w:rPr>
        <w:t>ло</w:t>
      </w:r>
      <w:r w:rsidR="005B1FCB" w:rsidRPr="0050034F">
        <w:rPr>
          <w:sz w:val="28"/>
          <w:szCs w:val="28"/>
        </w:rPr>
        <w:t xml:space="preserve">гические </w:t>
      </w:r>
      <w:r w:rsidR="00952DB6" w:rsidRPr="0050034F">
        <w:rPr>
          <w:sz w:val="28"/>
          <w:szCs w:val="28"/>
        </w:rPr>
        <w:t xml:space="preserve">операции).  Мальчики </w:t>
      </w:r>
      <w:r w:rsidRPr="0050034F">
        <w:rPr>
          <w:sz w:val="28"/>
          <w:szCs w:val="28"/>
        </w:rPr>
        <w:t xml:space="preserve">ориентированы </w:t>
      </w:r>
      <w:r w:rsidR="00271F9A" w:rsidRPr="0050034F">
        <w:rPr>
          <w:sz w:val="28"/>
          <w:szCs w:val="28"/>
        </w:rPr>
        <w:t xml:space="preserve">на информацию, чаще задают вопросы, ради получения конкретного ответа, девочки же ориентированы на восстановление контактов. Что касается эмоциональной сферы доказано, что девочки несколько </w:t>
      </w:r>
      <w:r w:rsidR="00952DB6" w:rsidRPr="0050034F">
        <w:rPr>
          <w:sz w:val="28"/>
          <w:szCs w:val="28"/>
        </w:rPr>
        <w:t>менее тревожны, чем мальчики</w:t>
      </w:r>
      <w:r w:rsidR="00271F9A" w:rsidRPr="0050034F">
        <w:rPr>
          <w:sz w:val="28"/>
          <w:szCs w:val="28"/>
        </w:rPr>
        <w:t xml:space="preserve">. 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Таким образом, дошкольный п</w:t>
      </w:r>
      <w:r w:rsidR="009D2D00" w:rsidRPr="0050034F">
        <w:rPr>
          <w:sz w:val="28"/>
          <w:szCs w:val="28"/>
        </w:rPr>
        <w:t xml:space="preserve">ериод детства является значимым этапом для формирования качеств личности, развития </w:t>
      </w:r>
      <w:r w:rsidRPr="0050034F">
        <w:rPr>
          <w:sz w:val="28"/>
          <w:szCs w:val="28"/>
        </w:rPr>
        <w:t>детских способностей. Понятие одаренности детей дошкольного возраста связывается с процессом непрер</w:t>
      </w:r>
      <w:r w:rsidR="009D2D00" w:rsidRPr="0050034F">
        <w:rPr>
          <w:sz w:val="28"/>
          <w:szCs w:val="28"/>
        </w:rPr>
        <w:t xml:space="preserve">ывного и органического социально контролируемого </w:t>
      </w:r>
      <w:r w:rsidRPr="0050034F">
        <w:rPr>
          <w:sz w:val="28"/>
          <w:szCs w:val="28"/>
        </w:rPr>
        <w:t>вхождения ребенком в социум, присвоения им социальных норм и культурных ценностей под непос</w:t>
      </w:r>
      <w:r w:rsidR="009D2D00" w:rsidRPr="0050034F">
        <w:rPr>
          <w:sz w:val="28"/>
          <w:szCs w:val="28"/>
        </w:rPr>
        <w:t xml:space="preserve">редственным участием значимого </w:t>
      </w:r>
      <w:r w:rsidRPr="0050034F">
        <w:rPr>
          <w:sz w:val="28"/>
          <w:szCs w:val="28"/>
        </w:rPr>
        <w:t>взрослого, в результате чего развиваются творческие задатки, потенциал и способности ребенка. Выявляя феноменологию одаренности детей дошкольного возраста, выделяется биологическая, психологическая, социокультурная, духовно-нравственная, гендерная природа данного феномена.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>Теоретическое обоснование проблемы изучения педагогических условий формирования детской одаренности позволило сформулировать следующие выводы.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Проблема одаренности, ее видового многообразия остается актуальной в современной педагогике и психологии. Исследования, направленные на изучение природы этого феномена, закономерностей и особенностей </w:t>
      </w:r>
      <w:r w:rsidRPr="0050034F">
        <w:rPr>
          <w:sz w:val="28"/>
          <w:szCs w:val="28"/>
        </w:rPr>
        <w:lastRenderedPageBreak/>
        <w:t xml:space="preserve">проявления, выделение видов активно ведутся многими отечественными учеными. </w:t>
      </w:r>
    </w:p>
    <w:p w:rsidR="00271F9A" w:rsidRPr="0050034F" w:rsidRDefault="009D2D00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Одаренность – есть системно </w:t>
      </w:r>
      <w:r w:rsidR="00271F9A" w:rsidRPr="0050034F">
        <w:rPr>
          <w:sz w:val="28"/>
          <w:szCs w:val="28"/>
        </w:rPr>
        <w:t>развивающееся в течение жизни качество психики, определяющее возможность дос</w:t>
      </w:r>
      <w:r w:rsidRPr="0050034F">
        <w:rPr>
          <w:sz w:val="28"/>
          <w:szCs w:val="28"/>
        </w:rPr>
        <w:t xml:space="preserve">тижения человеком более высоких </w:t>
      </w:r>
      <w:r w:rsidR="00271F9A" w:rsidRPr="0050034F">
        <w:rPr>
          <w:sz w:val="28"/>
          <w:szCs w:val="28"/>
        </w:rPr>
        <w:t xml:space="preserve">результатов в одном или нескольких видах деятельности по сравнению с другими людьми. Критериями выделения видов одаренности являются следующие: вид деятельности и обеспечивающие ее сферы психики; степень </w:t>
      </w:r>
      <w:proofErr w:type="spellStart"/>
      <w:r w:rsidR="00271F9A" w:rsidRPr="0050034F">
        <w:rPr>
          <w:sz w:val="28"/>
          <w:szCs w:val="28"/>
        </w:rPr>
        <w:t>сформированности</w:t>
      </w:r>
      <w:proofErr w:type="spellEnd"/>
      <w:r w:rsidR="00271F9A" w:rsidRPr="0050034F">
        <w:rPr>
          <w:sz w:val="28"/>
          <w:szCs w:val="28"/>
        </w:rPr>
        <w:t>; форма проявлений; широта проявлений в различных видах деятельности; особенности возрастного развития.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  <w:r w:rsidRPr="0050034F">
        <w:rPr>
          <w:sz w:val="28"/>
          <w:szCs w:val="28"/>
        </w:rPr>
        <w:t xml:space="preserve">Дошкольный возраст представляет собой благоприятный период для </w:t>
      </w:r>
      <w:r w:rsidR="009D2D00" w:rsidRPr="0050034F">
        <w:rPr>
          <w:sz w:val="28"/>
          <w:szCs w:val="28"/>
        </w:rPr>
        <w:t xml:space="preserve">формирования качеств личности, развития </w:t>
      </w:r>
      <w:r w:rsidRPr="0050034F">
        <w:rPr>
          <w:sz w:val="28"/>
          <w:szCs w:val="28"/>
        </w:rPr>
        <w:t>детских способностей. Одаренность ребенка-дошкольника представл</w:t>
      </w:r>
      <w:r w:rsidR="009D2D00" w:rsidRPr="0050034F">
        <w:rPr>
          <w:sz w:val="28"/>
          <w:szCs w:val="28"/>
        </w:rPr>
        <w:t xml:space="preserve">яет собой процесс непрерывного и органического социально </w:t>
      </w:r>
      <w:r w:rsidR="005B1FCB" w:rsidRPr="0050034F">
        <w:rPr>
          <w:sz w:val="28"/>
          <w:szCs w:val="28"/>
        </w:rPr>
        <w:t xml:space="preserve">контролируемого </w:t>
      </w:r>
      <w:r w:rsidRPr="0050034F">
        <w:rPr>
          <w:sz w:val="28"/>
          <w:szCs w:val="28"/>
        </w:rPr>
        <w:t>вхождения ребенком в социум, присвоения им социальных норм и культурных ценностей под непос</w:t>
      </w:r>
      <w:r w:rsidR="005B1FCB" w:rsidRPr="0050034F">
        <w:rPr>
          <w:sz w:val="28"/>
          <w:szCs w:val="28"/>
        </w:rPr>
        <w:t xml:space="preserve">редственным участием значимого </w:t>
      </w:r>
      <w:r w:rsidRPr="0050034F">
        <w:rPr>
          <w:sz w:val="28"/>
          <w:szCs w:val="28"/>
        </w:rPr>
        <w:t>взрослого, в результате чего развиваются у него творческие задатки, потен</w:t>
      </w:r>
      <w:r w:rsidR="009D2D00" w:rsidRPr="0050034F">
        <w:rPr>
          <w:sz w:val="28"/>
          <w:szCs w:val="28"/>
        </w:rPr>
        <w:t xml:space="preserve">циал и способности. Выделяется </w:t>
      </w:r>
      <w:r w:rsidRPr="0050034F">
        <w:rPr>
          <w:sz w:val="28"/>
          <w:szCs w:val="28"/>
        </w:rPr>
        <w:t>биологическая, психологическая, социокультурная, духовно-нравственная, гендерная природа феномена одаренности.</w:t>
      </w:r>
    </w:p>
    <w:p w:rsidR="00271F9A" w:rsidRPr="0050034F" w:rsidRDefault="00271F9A" w:rsidP="005B1FCB">
      <w:pPr>
        <w:spacing w:line="360" w:lineRule="auto"/>
        <w:ind w:firstLine="709"/>
        <w:jc w:val="both"/>
        <w:rPr>
          <w:sz w:val="28"/>
          <w:szCs w:val="28"/>
        </w:rPr>
      </w:pPr>
    </w:p>
    <w:p w:rsidR="00271F9A" w:rsidRPr="0050034F" w:rsidRDefault="00271F9A" w:rsidP="005B1FCB">
      <w:pPr>
        <w:ind w:firstLine="709"/>
        <w:jc w:val="both"/>
        <w:rPr>
          <w:b/>
          <w:sz w:val="28"/>
          <w:szCs w:val="28"/>
        </w:rPr>
      </w:pPr>
      <w:r w:rsidRPr="0050034F">
        <w:rPr>
          <w:b/>
          <w:sz w:val="28"/>
          <w:szCs w:val="28"/>
        </w:rPr>
        <w:t>СПИСОК ЛИТЕРАТУРЫ</w:t>
      </w:r>
    </w:p>
    <w:p w:rsidR="00271F9A" w:rsidRPr="0050034F" w:rsidRDefault="00271F9A" w:rsidP="005B1FCB">
      <w:pPr>
        <w:ind w:firstLine="709"/>
        <w:jc w:val="both"/>
        <w:rPr>
          <w:sz w:val="28"/>
          <w:szCs w:val="28"/>
        </w:rPr>
      </w:pPr>
    </w:p>
    <w:p w:rsidR="00271F9A" w:rsidRPr="0050034F" w:rsidRDefault="00271F9A" w:rsidP="005B1FCB">
      <w:pPr>
        <w:numPr>
          <w:ilvl w:val="0"/>
          <w:numId w:val="3"/>
        </w:numPr>
        <w:ind w:firstLine="709"/>
        <w:jc w:val="both"/>
        <w:outlineLvl w:val="0"/>
        <w:rPr>
          <w:bCs/>
          <w:iCs/>
          <w:kern w:val="36"/>
          <w:sz w:val="28"/>
          <w:szCs w:val="28"/>
          <w:lang w:eastAsia="ru-RU"/>
        </w:rPr>
      </w:pPr>
      <w:r w:rsidRPr="0050034F">
        <w:rPr>
          <w:bCs/>
          <w:kern w:val="36"/>
          <w:sz w:val="28"/>
          <w:szCs w:val="28"/>
          <w:lang w:eastAsia="ru-RU"/>
        </w:rPr>
        <w:t>Белова Е.С.</w:t>
      </w:r>
      <w:r w:rsidRPr="0050034F">
        <w:rPr>
          <w:bCs/>
          <w:iCs/>
          <w:kern w:val="36"/>
          <w:sz w:val="28"/>
          <w:szCs w:val="28"/>
          <w:lang w:eastAsia="ru-RU"/>
        </w:rPr>
        <w:t xml:space="preserve"> Выявление одаренных детей на этапе дошкольного возраста //Проблемы современной науки и образования. 2016.  С.75-78.</w:t>
      </w:r>
    </w:p>
    <w:p w:rsidR="00271F9A" w:rsidRPr="0050034F" w:rsidRDefault="00271F9A" w:rsidP="005B1FCB">
      <w:pPr>
        <w:numPr>
          <w:ilvl w:val="0"/>
          <w:numId w:val="3"/>
        </w:numPr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50034F">
        <w:rPr>
          <w:rFonts w:eastAsia="Calibri"/>
          <w:sz w:val="28"/>
          <w:szCs w:val="28"/>
        </w:rPr>
        <w:t>Блинова</w:t>
      </w:r>
      <w:proofErr w:type="spellEnd"/>
      <w:r w:rsidRPr="0050034F">
        <w:rPr>
          <w:rFonts w:eastAsia="Calibri"/>
          <w:sz w:val="28"/>
          <w:szCs w:val="28"/>
        </w:rPr>
        <w:t xml:space="preserve"> В.Л., </w:t>
      </w:r>
      <w:proofErr w:type="spellStart"/>
      <w:r w:rsidRPr="0050034F">
        <w:rPr>
          <w:rFonts w:eastAsia="Calibri"/>
          <w:sz w:val="28"/>
          <w:szCs w:val="28"/>
        </w:rPr>
        <w:t>Блинова</w:t>
      </w:r>
      <w:proofErr w:type="spellEnd"/>
      <w:r w:rsidRPr="0050034F">
        <w:rPr>
          <w:rFonts w:eastAsia="Calibri"/>
          <w:sz w:val="28"/>
          <w:szCs w:val="28"/>
        </w:rPr>
        <w:t xml:space="preserve"> Л.Ф. Детская одаренность: теория и </w:t>
      </w:r>
      <w:r w:rsidR="009D2D00" w:rsidRPr="0050034F">
        <w:rPr>
          <w:rFonts w:eastAsia="Calibri"/>
          <w:sz w:val="28"/>
          <w:szCs w:val="28"/>
        </w:rPr>
        <w:t xml:space="preserve">практика: учебно-методическое </w:t>
      </w:r>
      <w:r w:rsidRPr="0050034F">
        <w:rPr>
          <w:rFonts w:eastAsia="Calibri"/>
          <w:sz w:val="28"/>
          <w:szCs w:val="28"/>
        </w:rPr>
        <w:t xml:space="preserve">пособие.    </w:t>
      </w:r>
      <w:r w:rsidR="009D2D00" w:rsidRPr="0050034F">
        <w:rPr>
          <w:rFonts w:eastAsia="Calibri"/>
          <w:sz w:val="28"/>
          <w:szCs w:val="28"/>
        </w:rPr>
        <w:t xml:space="preserve">Казань: </w:t>
      </w:r>
      <w:r w:rsidRPr="0050034F">
        <w:rPr>
          <w:rFonts w:eastAsia="Calibri"/>
          <w:sz w:val="28"/>
          <w:szCs w:val="28"/>
        </w:rPr>
        <w:t>ТГГПУ, 2010. 56 с.</w:t>
      </w:r>
    </w:p>
    <w:p w:rsidR="00271F9A" w:rsidRPr="0050034F" w:rsidRDefault="00271F9A" w:rsidP="005B1FCB">
      <w:pPr>
        <w:numPr>
          <w:ilvl w:val="0"/>
          <w:numId w:val="3"/>
        </w:numPr>
        <w:ind w:firstLine="709"/>
        <w:jc w:val="both"/>
        <w:rPr>
          <w:rFonts w:eastAsia="Calibri"/>
          <w:sz w:val="28"/>
          <w:szCs w:val="28"/>
        </w:rPr>
      </w:pPr>
      <w:r w:rsidRPr="0050034F">
        <w:rPr>
          <w:rFonts w:eastAsia="Calibri"/>
          <w:sz w:val="28"/>
          <w:szCs w:val="28"/>
        </w:rPr>
        <w:t xml:space="preserve">Богоявленская Д.Б., Богоявленская М.Е. Одаренность и </w:t>
      </w:r>
      <w:bookmarkStart w:id="0" w:name="_GoBack"/>
      <w:bookmarkEnd w:id="0"/>
      <w:r w:rsidRPr="0050034F">
        <w:rPr>
          <w:rFonts w:eastAsia="Calibri"/>
          <w:sz w:val="28"/>
          <w:szCs w:val="28"/>
        </w:rPr>
        <w:t>проблемы ее идентификации // Психологическая наука и образование. 2000. № 4. С. 5-13.</w:t>
      </w:r>
    </w:p>
    <w:p w:rsidR="00923241" w:rsidRPr="0050034F" w:rsidRDefault="00271F9A" w:rsidP="005B1FCB">
      <w:pPr>
        <w:numPr>
          <w:ilvl w:val="0"/>
          <w:numId w:val="3"/>
        </w:numPr>
        <w:ind w:firstLine="709"/>
        <w:jc w:val="both"/>
        <w:rPr>
          <w:sz w:val="28"/>
          <w:szCs w:val="28"/>
        </w:rPr>
      </w:pPr>
      <w:r w:rsidRPr="0050034F">
        <w:rPr>
          <w:bCs/>
          <w:sz w:val="28"/>
          <w:szCs w:val="28"/>
          <w:lang w:eastAsia="ru-RU"/>
        </w:rPr>
        <w:t xml:space="preserve">Выготский Л.С. </w:t>
      </w:r>
      <w:r w:rsidRPr="0050034F">
        <w:rPr>
          <w:sz w:val="28"/>
          <w:szCs w:val="28"/>
          <w:lang w:eastAsia="ru-RU"/>
        </w:rPr>
        <w:t>Воображение и творчество в детском возрасте: Психол. очерк: Кн. для учителя.  М.: Просвещение, 2020. 125 с.</w:t>
      </w:r>
      <w:r w:rsidRPr="0050034F">
        <w:rPr>
          <w:sz w:val="28"/>
          <w:szCs w:val="28"/>
        </w:rPr>
        <w:t xml:space="preserve"> </w:t>
      </w:r>
    </w:p>
    <w:sectPr w:rsidR="00923241" w:rsidRPr="00500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7736B"/>
    <w:multiLevelType w:val="hybridMultilevel"/>
    <w:tmpl w:val="1E8E9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2C4CD7"/>
    <w:multiLevelType w:val="hybridMultilevel"/>
    <w:tmpl w:val="5870577C"/>
    <w:lvl w:ilvl="0" w:tplc="07AC9D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96857A6"/>
    <w:multiLevelType w:val="hybridMultilevel"/>
    <w:tmpl w:val="B3B84CF8"/>
    <w:lvl w:ilvl="0" w:tplc="07AC9D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0E3"/>
    <w:rsid w:val="00271F9A"/>
    <w:rsid w:val="0050034F"/>
    <w:rsid w:val="005B1FCB"/>
    <w:rsid w:val="00923241"/>
    <w:rsid w:val="00952DB6"/>
    <w:rsid w:val="009D2D00"/>
    <w:rsid w:val="00B620E3"/>
    <w:rsid w:val="00CE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279D"/>
  <w15:chartTrackingRefBased/>
  <w15:docId w15:val="{3F3DD86D-7BBD-4998-AA58-C915A0BC6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F9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3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 PC</dc:creator>
  <cp:keywords/>
  <dc:description/>
  <cp:lastModifiedBy>Home PC</cp:lastModifiedBy>
  <cp:revision>7</cp:revision>
  <dcterms:created xsi:type="dcterms:W3CDTF">2024-11-24T07:43:00Z</dcterms:created>
  <dcterms:modified xsi:type="dcterms:W3CDTF">2024-11-24T08:29:00Z</dcterms:modified>
</cp:coreProperties>
</file>