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D87D3" w14:textId="78619FBA" w:rsidR="00D15FE6" w:rsidRPr="00DA27E6" w:rsidRDefault="00D15FE6" w:rsidP="00126B1F">
      <w:pPr>
        <w:pStyle w:val="Default"/>
        <w:jc w:val="center"/>
        <w:rPr>
          <w:b/>
          <w:bCs/>
          <w:iCs/>
          <w:sz w:val="28"/>
          <w:szCs w:val="28"/>
        </w:rPr>
      </w:pPr>
      <w:r w:rsidRPr="00DA27E6">
        <w:rPr>
          <w:b/>
          <w:bCs/>
          <w:iCs/>
          <w:sz w:val="28"/>
          <w:szCs w:val="28"/>
        </w:rPr>
        <w:t>Инклюзивное образование в условиях детского сада</w:t>
      </w:r>
      <w:bookmarkStart w:id="0" w:name="_GoBack"/>
      <w:bookmarkEnd w:id="0"/>
    </w:p>
    <w:p w14:paraId="072CC109" w14:textId="77777777" w:rsidR="00126B1F" w:rsidRDefault="00126B1F" w:rsidP="00D15FE6">
      <w:pPr>
        <w:pStyle w:val="Default"/>
        <w:rPr>
          <w:sz w:val="28"/>
          <w:szCs w:val="28"/>
        </w:rPr>
      </w:pPr>
    </w:p>
    <w:p w14:paraId="5AF631D6" w14:textId="670E69F2" w:rsidR="00126B1F" w:rsidRPr="00DA27E6" w:rsidRDefault="00DA27E6" w:rsidP="00DA27E6">
      <w:pPr>
        <w:spacing w:after="0"/>
        <w:ind w:firstLine="709"/>
        <w:jc w:val="right"/>
        <w:rPr>
          <w:bCs/>
          <w:iCs/>
          <w:szCs w:val="28"/>
        </w:rPr>
      </w:pPr>
      <w:r>
        <w:rPr>
          <w:b/>
          <w:bCs/>
          <w:i/>
          <w:iCs/>
          <w:szCs w:val="28"/>
        </w:rPr>
        <w:t xml:space="preserve"> </w:t>
      </w:r>
      <w:r w:rsidR="00126B1F">
        <w:rPr>
          <w:b/>
          <w:bCs/>
          <w:i/>
          <w:iCs/>
          <w:szCs w:val="28"/>
        </w:rPr>
        <w:t xml:space="preserve"> </w:t>
      </w:r>
      <w:r w:rsidR="00126B1F" w:rsidRPr="00DA27E6">
        <w:rPr>
          <w:bCs/>
          <w:iCs/>
          <w:szCs w:val="28"/>
        </w:rPr>
        <w:t>Александрова Зоя Ивановна</w:t>
      </w:r>
      <w:r w:rsidRPr="00DA27E6">
        <w:rPr>
          <w:bCs/>
          <w:iCs/>
          <w:szCs w:val="28"/>
        </w:rPr>
        <w:t>, п</w:t>
      </w:r>
      <w:r w:rsidRPr="00DA27E6">
        <w:rPr>
          <w:bCs/>
          <w:iCs/>
          <w:szCs w:val="28"/>
        </w:rPr>
        <w:t>едагог- психолог</w:t>
      </w:r>
      <w:r w:rsidRPr="00DA27E6">
        <w:rPr>
          <w:bCs/>
          <w:iCs/>
          <w:szCs w:val="28"/>
        </w:rPr>
        <w:t xml:space="preserve">, МБДОУ д/с №35, </w:t>
      </w:r>
      <w:proofErr w:type="spellStart"/>
      <w:r w:rsidRPr="00DA27E6">
        <w:rPr>
          <w:bCs/>
          <w:iCs/>
          <w:szCs w:val="28"/>
        </w:rPr>
        <w:t>г.Белгорода</w:t>
      </w:r>
      <w:proofErr w:type="spellEnd"/>
    </w:p>
    <w:p w14:paraId="31E2C818" w14:textId="77777777" w:rsidR="00126B1F" w:rsidRPr="00DA27E6" w:rsidRDefault="00126B1F" w:rsidP="00DA27E6">
      <w:pPr>
        <w:spacing w:after="0"/>
        <w:ind w:firstLine="709"/>
        <w:jc w:val="right"/>
        <w:rPr>
          <w:bCs/>
          <w:iCs/>
          <w:szCs w:val="28"/>
        </w:rPr>
      </w:pPr>
    </w:p>
    <w:p w14:paraId="64230307" w14:textId="45E3AC01" w:rsidR="00126B1F" w:rsidRPr="00DA27E6" w:rsidRDefault="00126B1F" w:rsidP="00DA27E6">
      <w:pPr>
        <w:spacing w:after="0"/>
        <w:ind w:firstLine="709"/>
        <w:jc w:val="right"/>
        <w:rPr>
          <w:bCs/>
          <w:iCs/>
          <w:szCs w:val="28"/>
        </w:rPr>
      </w:pPr>
      <w:r w:rsidRPr="00DA27E6">
        <w:rPr>
          <w:bCs/>
          <w:iCs/>
          <w:szCs w:val="28"/>
        </w:rPr>
        <w:t xml:space="preserve"> </w:t>
      </w:r>
      <w:r w:rsidR="00DA27E6" w:rsidRPr="00DA27E6">
        <w:rPr>
          <w:bCs/>
          <w:iCs/>
          <w:szCs w:val="28"/>
        </w:rPr>
        <w:t xml:space="preserve"> </w:t>
      </w:r>
      <w:r w:rsidRPr="00DA27E6">
        <w:rPr>
          <w:bCs/>
          <w:iCs/>
          <w:szCs w:val="28"/>
        </w:rPr>
        <w:t xml:space="preserve"> Полтева Ольга Владимировна</w:t>
      </w:r>
      <w:r w:rsidR="00DA27E6" w:rsidRPr="00DA27E6">
        <w:rPr>
          <w:bCs/>
          <w:iCs/>
          <w:szCs w:val="28"/>
        </w:rPr>
        <w:t>, в</w:t>
      </w:r>
      <w:r w:rsidR="00DA27E6" w:rsidRPr="00DA27E6">
        <w:rPr>
          <w:bCs/>
          <w:iCs/>
          <w:szCs w:val="28"/>
        </w:rPr>
        <w:t>оспитатель</w:t>
      </w:r>
      <w:r w:rsidR="00DA27E6" w:rsidRPr="00DA27E6">
        <w:rPr>
          <w:bCs/>
          <w:iCs/>
          <w:szCs w:val="28"/>
        </w:rPr>
        <w:t xml:space="preserve"> </w:t>
      </w:r>
      <w:r w:rsidR="00DA27E6" w:rsidRPr="00DA27E6">
        <w:rPr>
          <w:bCs/>
          <w:iCs/>
          <w:szCs w:val="28"/>
        </w:rPr>
        <w:t xml:space="preserve">МБДОУ д/с №35, </w:t>
      </w:r>
      <w:proofErr w:type="spellStart"/>
      <w:r w:rsidR="00DA27E6" w:rsidRPr="00DA27E6">
        <w:rPr>
          <w:bCs/>
          <w:iCs/>
          <w:szCs w:val="28"/>
        </w:rPr>
        <w:t>г.Белгорода</w:t>
      </w:r>
      <w:proofErr w:type="spellEnd"/>
    </w:p>
    <w:p w14:paraId="24708AE9" w14:textId="77777777" w:rsidR="00D15FE6" w:rsidRDefault="00D15FE6" w:rsidP="00126B1F">
      <w:pPr>
        <w:pStyle w:val="Default"/>
        <w:rPr>
          <w:sz w:val="28"/>
          <w:szCs w:val="28"/>
        </w:rPr>
      </w:pPr>
    </w:p>
    <w:p w14:paraId="397CC3FB" w14:textId="336BA694" w:rsidR="00D15FE6" w:rsidRPr="00D15FE6" w:rsidRDefault="00D15FE6" w:rsidP="00126B1F">
      <w:pPr>
        <w:pStyle w:val="Default"/>
        <w:ind w:firstLine="708"/>
        <w:rPr>
          <w:sz w:val="82"/>
          <w:szCs w:val="82"/>
        </w:rPr>
      </w:pPr>
      <w:r w:rsidRPr="00126B1F">
        <w:rPr>
          <w:sz w:val="28"/>
          <w:szCs w:val="28"/>
        </w:rPr>
        <w:t>Р</w:t>
      </w:r>
      <w:r>
        <w:rPr>
          <w:sz w:val="28"/>
          <w:szCs w:val="28"/>
        </w:rPr>
        <w:t xml:space="preserve">еализация основных принципов психологии инклюзии в дошкольном образовательном учреждении невозможна без участия педагога, как основной фигуры педагогического сопровождения всех участников образовательных отношений. При этом деятельность педагога в системе образования должна рассматриваться как часть общей работы по системному междисциплинарному сопровождению образовательного процесса, от которого во многом зависит эффективность и качество процесса инклюзии [1]. Проблема воспитания и обучения детей с ОВЗ в детском саду требует от педагога деликатного и гибкого подхода, так как не все дошкольники, имеющие нарушения в психическом развитии и особые возможности здоровья, могут успешно адаптироваться в среде здоровых сверстников. Педагогу необходимо иметь достаточный запас знаний в рамках коррекционной педагогики и специальной психологии, хорошо развитые коммуникативные навыки. </w:t>
      </w:r>
    </w:p>
    <w:p w14:paraId="02774124" w14:textId="54E2B7D3" w:rsidR="00D15FE6" w:rsidRDefault="00D15FE6" w:rsidP="00126B1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Педагог оказывает помощь в создании благоприятных условий для нахождения такого ребенка в ДОУ, организации психологически комфортной образовательной среды в соответствии с реальными возможностями ребенка, проводит работу с педагогическим коллективом, родителями. Принимае</w:t>
      </w:r>
      <w:r w:rsidR="00126B1F">
        <w:rPr>
          <w:sz w:val="28"/>
          <w:szCs w:val="28"/>
        </w:rPr>
        <w:t>т участие в разработке индивиду</w:t>
      </w:r>
      <w:r>
        <w:rPr>
          <w:sz w:val="28"/>
          <w:szCs w:val="28"/>
        </w:rPr>
        <w:t>альных образовательных маршрутов. Данный маршрут предполагает постепенное включение таких детей в коллектив сверстников с помощью взрослого, что требует от педагога новых психологических установок на формирование у детей с нарушениями умения взаимодействовать в едином детск</w:t>
      </w:r>
      <w:r w:rsidR="00126B1F">
        <w:rPr>
          <w:sz w:val="28"/>
          <w:szCs w:val="28"/>
        </w:rPr>
        <w:t>ом коллективе. Основными направ</w:t>
      </w:r>
      <w:r>
        <w:rPr>
          <w:sz w:val="28"/>
          <w:szCs w:val="28"/>
        </w:rPr>
        <w:t>лениями деятельности педагога инклюзивного об</w:t>
      </w:r>
      <w:r w:rsidR="00126B1F">
        <w:rPr>
          <w:sz w:val="28"/>
          <w:szCs w:val="28"/>
        </w:rPr>
        <w:t>разования являются: психодиагно</w:t>
      </w:r>
      <w:r>
        <w:rPr>
          <w:sz w:val="28"/>
          <w:szCs w:val="28"/>
        </w:rPr>
        <w:t xml:space="preserve">стика, развивающая и </w:t>
      </w:r>
      <w:r w:rsidR="00126B1F">
        <w:rPr>
          <w:sz w:val="28"/>
          <w:szCs w:val="28"/>
        </w:rPr>
        <w:t>псих коррекционная</w:t>
      </w:r>
      <w:r>
        <w:rPr>
          <w:sz w:val="28"/>
          <w:szCs w:val="28"/>
        </w:rPr>
        <w:t xml:space="preserve"> работа, психологическое консультирование и просвещение. </w:t>
      </w:r>
    </w:p>
    <w:p w14:paraId="340AA419" w14:textId="3E063722" w:rsidR="00D15FE6" w:rsidRDefault="00D15FE6" w:rsidP="00126B1F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Главная задача педагога по направлению п</w:t>
      </w:r>
      <w:r w:rsidR="00126B1F">
        <w:rPr>
          <w:sz w:val="28"/>
          <w:szCs w:val="28"/>
        </w:rPr>
        <w:t>едагогического сопровождения об</w:t>
      </w:r>
      <w:r>
        <w:rPr>
          <w:sz w:val="28"/>
          <w:szCs w:val="28"/>
        </w:rPr>
        <w:t>разовательного процесса в рамках инклюзивного подхода – не просто дать знания, выполнив требования образовательной программы</w:t>
      </w:r>
      <w:r w:rsidR="00126B1F">
        <w:rPr>
          <w:sz w:val="28"/>
          <w:szCs w:val="28"/>
        </w:rPr>
        <w:t>, но и подготовить отдельно взя</w:t>
      </w:r>
      <w:r>
        <w:rPr>
          <w:sz w:val="28"/>
          <w:szCs w:val="28"/>
        </w:rPr>
        <w:t>того ребенка к усвоению этих знаний. Способствовать развитию его потенциальных возможностей, способностей (с использованием механизма компенсации для детей с ОВЗ) на фоне исправления (коррекции) выявле</w:t>
      </w:r>
      <w:r w:rsidR="00126B1F">
        <w:rPr>
          <w:sz w:val="28"/>
          <w:szCs w:val="28"/>
        </w:rPr>
        <w:t>нных отклонений и нарушений раз</w:t>
      </w:r>
      <w:r>
        <w:rPr>
          <w:sz w:val="28"/>
          <w:szCs w:val="28"/>
        </w:rPr>
        <w:t>вития. Педагогическое сопровождение инклюзив</w:t>
      </w:r>
      <w:r w:rsidR="00126B1F">
        <w:rPr>
          <w:sz w:val="28"/>
          <w:szCs w:val="28"/>
        </w:rPr>
        <w:t>ного процесса в дошкольном обра</w:t>
      </w:r>
      <w:r>
        <w:rPr>
          <w:sz w:val="28"/>
          <w:szCs w:val="28"/>
        </w:rPr>
        <w:t xml:space="preserve">зовательном учреждении строится по нескольким принципам: </w:t>
      </w:r>
    </w:p>
    <w:p w14:paraId="17461865" w14:textId="511F9647" w:rsidR="00D15FE6" w:rsidRDefault="00D15FE6" w:rsidP="00D15FE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lastRenderedPageBreak/>
        <w:t>1. Непрерывность. Педагогическое сопровож</w:t>
      </w:r>
      <w:r w:rsidR="00126B1F">
        <w:rPr>
          <w:sz w:val="28"/>
          <w:szCs w:val="28"/>
        </w:rPr>
        <w:t>дение функционирует на всех воз</w:t>
      </w:r>
      <w:r>
        <w:rPr>
          <w:sz w:val="28"/>
          <w:szCs w:val="28"/>
        </w:rPr>
        <w:t>растных ступенях дошкольного образования, благ</w:t>
      </w:r>
      <w:r w:rsidR="00126B1F">
        <w:rPr>
          <w:sz w:val="28"/>
          <w:szCs w:val="28"/>
        </w:rPr>
        <w:t>одаря чему и обеспечивает непре</w:t>
      </w:r>
      <w:r>
        <w:rPr>
          <w:sz w:val="28"/>
          <w:szCs w:val="28"/>
        </w:rPr>
        <w:t xml:space="preserve">рывность процесса сопровождения. </w:t>
      </w:r>
    </w:p>
    <w:p w14:paraId="79D41D78" w14:textId="425FF039" w:rsidR="00D15FE6" w:rsidRPr="00D0295A" w:rsidRDefault="00D15FE6" w:rsidP="00D029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Системность. Значимость и продуктивность сопровождения определяется его системностью, вниманием к широкому кругу вопросов. Среди них семья, создание образовательной среды, обучение и воспитание, взаимодействие детей, вопросы </w:t>
      </w:r>
      <w:r>
        <w:rPr>
          <w:color w:val="auto"/>
          <w:sz w:val="28"/>
          <w:szCs w:val="28"/>
        </w:rPr>
        <w:t>самопознания и личностной самореализации. Сопровождение семьи означает не только поддержку семей, имеющих детей с ОВЗ, а также и формирование социального интереса к «особым» детям у всех родител</w:t>
      </w:r>
      <w:r w:rsidR="00126B1F">
        <w:rPr>
          <w:color w:val="auto"/>
          <w:sz w:val="28"/>
          <w:szCs w:val="28"/>
        </w:rPr>
        <w:t>ей инклюзивной группы. Таким об</w:t>
      </w:r>
      <w:r>
        <w:rPr>
          <w:color w:val="auto"/>
          <w:sz w:val="28"/>
          <w:szCs w:val="28"/>
        </w:rPr>
        <w:t>разом, от понимания потребностей «особых» детей на микроуровне можно перейти на макроуровень, когда каждый человек, осущест</w:t>
      </w:r>
      <w:r w:rsidR="00126B1F">
        <w:rPr>
          <w:color w:val="auto"/>
          <w:sz w:val="28"/>
          <w:szCs w:val="28"/>
        </w:rPr>
        <w:t>вляя свои профессиональные и об</w:t>
      </w:r>
      <w:r>
        <w:rPr>
          <w:color w:val="auto"/>
          <w:sz w:val="28"/>
          <w:szCs w:val="28"/>
        </w:rPr>
        <w:t>щественные функции, будет осознавать необхо</w:t>
      </w:r>
      <w:r w:rsidR="00126B1F">
        <w:rPr>
          <w:color w:val="auto"/>
          <w:sz w:val="28"/>
          <w:szCs w:val="28"/>
        </w:rPr>
        <w:t>димость учета подобных потребно</w:t>
      </w:r>
      <w:r>
        <w:rPr>
          <w:color w:val="auto"/>
          <w:sz w:val="28"/>
          <w:szCs w:val="28"/>
        </w:rPr>
        <w:t xml:space="preserve">стей и детей, и взрослых. </w:t>
      </w:r>
    </w:p>
    <w:p w14:paraId="597B6DA4" w14:textId="1F1A7DDB" w:rsidR="00D15FE6" w:rsidRDefault="00D15FE6" w:rsidP="00D15FE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Обеспечение положительного эмоционал</w:t>
      </w:r>
      <w:r w:rsidR="00126B1F">
        <w:rPr>
          <w:color w:val="auto"/>
          <w:sz w:val="28"/>
          <w:szCs w:val="28"/>
        </w:rPr>
        <w:t>ьного самочувствия всех участни</w:t>
      </w:r>
      <w:r>
        <w:rPr>
          <w:color w:val="auto"/>
          <w:sz w:val="28"/>
          <w:szCs w:val="28"/>
        </w:rPr>
        <w:t xml:space="preserve">ков образовательного процесса. Благоприятный психологический климат в ДОУ способствует положительной динамике развития и обучения каждого ребенка, а также развития взаимодействия между ребенком и взрослым [3]. </w:t>
      </w:r>
    </w:p>
    <w:p w14:paraId="6F2A1FE4" w14:textId="77777777" w:rsidR="00D15FE6" w:rsidRDefault="00D15FE6" w:rsidP="00D15FE6">
      <w:pPr>
        <w:pStyle w:val="Default"/>
        <w:rPr>
          <w:color w:val="auto"/>
          <w:sz w:val="28"/>
          <w:szCs w:val="28"/>
        </w:rPr>
      </w:pPr>
    </w:p>
    <w:p w14:paraId="3E165C93" w14:textId="58C84E95" w:rsidR="00D15FE6" w:rsidRDefault="00D15FE6" w:rsidP="00D15FE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Профессиональная компетентность педагог</w:t>
      </w:r>
      <w:r w:rsidR="00126B1F">
        <w:rPr>
          <w:color w:val="auto"/>
          <w:sz w:val="28"/>
          <w:szCs w:val="28"/>
        </w:rPr>
        <w:t>а инклюзивного образования пред</w:t>
      </w:r>
      <w:r>
        <w:rPr>
          <w:color w:val="auto"/>
          <w:sz w:val="28"/>
          <w:szCs w:val="28"/>
        </w:rPr>
        <w:t xml:space="preserve">ставляет собой единство его теоретической и практической готовности к </w:t>
      </w:r>
      <w:r w:rsidR="00126B1F">
        <w:rPr>
          <w:color w:val="auto"/>
          <w:sz w:val="28"/>
          <w:szCs w:val="28"/>
        </w:rPr>
        <w:t>осуществ</w:t>
      </w:r>
      <w:r>
        <w:rPr>
          <w:color w:val="auto"/>
          <w:sz w:val="28"/>
          <w:szCs w:val="28"/>
        </w:rPr>
        <w:t>лению педагогической деятельности и характеризует его профессионализм. В ходе своей профессиональной деятельности педагог инклюзивного образования создает дошкольникам с ОВЗ условия на основе педагогических приемов, ориентированных на их особые образовательные потребности, следит за социальной адаптацией детей, их поведением, психологическим развитием. Дл</w:t>
      </w:r>
      <w:r w:rsidR="00126B1F">
        <w:rPr>
          <w:color w:val="auto"/>
          <w:sz w:val="28"/>
          <w:szCs w:val="28"/>
        </w:rPr>
        <w:t>я успешности воспитания и обуче</w:t>
      </w:r>
      <w:r>
        <w:rPr>
          <w:color w:val="auto"/>
          <w:sz w:val="28"/>
          <w:szCs w:val="28"/>
        </w:rPr>
        <w:t>ния детей с особенностями развития необходим</w:t>
      </w:r>
      <w:r w:rsidR="00126B1F">
        <w:rPr>
          <w:color w:val="auto"/>
          <w:sz w:val="28"/>
          <w:szCs w:val="28"/>
        </w:rPr>
        <w:t>а правильная оценка их возможно</w:t>
      </w:r>
      <w:r>
        <w:rPr>
          <w:color w:val="auto"/>
          <w:sz w:val="28"/>
          <w:szCs w:val="28"/>
        </w:rPr>
        <w:t>стей и выявление особых образовательных потребн</w:t>
      </w:r>
      <w:r w:rsidR="00126B1F">
        <w:rPr>
          <w:color w:val="auto"/>
          <w:sz w:val="28"/>
          <w:szCs w:val="28"/>
        </w:rPr>
        <w:t>остей. Добавим, что педагогу ин</w:t>
      </w:r>
      <w:r>
        <w:rPr>
          <w:color w:val="auto"/>
          <w:sz w:val="28"/>
          <w:szCs w:val="28"/>
        </w:rPr>
        <w:t>клюзивного образования важно быть доброжелате</w:t>
      </w:r>
      <w:r w:rsidR="00126B1F">
        <w:rPr>
          <w:color w:val="auto"/>
          <w:sz w:val="28"/>
          <w:szCs w:val="28"/>
        </w:rPr>
        <w:t>льным и терпеливым. Дети не все</w:t>
      </w:r>
      <w:r>
        <w:rPr>
          <w:color w:val="auto"/>
          <w:sz w:val="28"/>
          <w:szCs w:val="28"/>
        </w:rPr>
        <w:t xml:space="preserve">гда готовы идти на контакт с чужим человеком, поэтому понадобится приложить магию убеждения, много сил и терпения, чтобы человек раскрылся. </w:t>
      </w:r>
    </w:p>
    <w:p w14:paraId="7AEA38DC" w14:textId="03496249" w:rsidR="00D15FE6" w:rsidRPr="00126B1F" w:rsidRDefault="00D15FE6" w:rsidP="00126B1F">
      <w:pPr>
        <w:pStyle w:val="Default"/>
        <w:jc w:val="center"/>
        <w:rPr>
          <w:color w:val="auto"/>
          <w:sz w:val="28"/>
          <w:szCs w:val="28"/>
        </w:rPr>
      </w:pPr>
      <w:r w:rsidRPr="00126B1F">
        <w:rPr>
          <w:b/>
          <w:bCs/>
          <w:i/>
          <w:iCs/>
          <w:color w:val="auto"/>
          <w:sz w:val="28"/>
          <w:szCs w:val="28"/>
        </w:rPr>
        <w:t>Список литературы:</w:t>
      </w:r>
    </w:p>
    <w:p w14:paraId="06943860" w14:textId="7C0C0A06" w:rsidR="00D15FE6" w:rsidRPr="00126B1F" w:rsidRDefault="00D15FE6" w:rsidP="00D15FE6">
      <w:pPr>
        <w:pStyle w:val="Default"/>
        <w:spacing w:after="56"/>
        <w:rPr>
          <w:color w:val="auto"/>
          <w:sz w:val="28"/>
          <w:szCs w:val="28"/>
        </w:rPr>
      </w:pPr>
      <w:r w:rsidRPr="00126B1F">
        <w:rPr>
          <w:i/>
          <w:iCs/>
          <w:color w:val="auto"/>
          <w:sz w:val="28"/>
          <w:szCs w:val="28"/>
        </w:rPr>
        <w:t>1. Алехина С.В. Включение педагога-психолога в инклюзивное обра</w:t>
      </w:r>
      <w:r w:rsidR="00126B1F">
        <w:rPr>
          <w:i/>
          <w:iCs/>
          <w:color w:val="auto"/>
          <w:sz w:val="28"/>
          <w:szCs w:val="28"/>
        </w:rPr>
        <w:t>зование / С.В. Алехина // Инклю</w:t>
      </w:r>
      <w:r w:rsidRPr="00126B1F">
        <w:rPr>
          <w:i/>
          <w:iCs/>
          <w:color w:val="auto"/>
          <w:sz w:val="28"/>
          <w:szCs w:val="28"/>
        </w:rPr>
        <w:t xml:space="preserve">зивное образование: преемственности инклюзивной культуры и практики / сборник материалов IV Международной научно-практической конференции, 2017. – С. 276 – 283. </w:t>
      </w:r>
    </w:p>
    <w:p w14:paraId="7F437671" w14:textId="3EFF3F51" w:rsidR="00D15FE6" w:rsidRPr="00126B1F" w:rsidRDefault="00D15FE6" w:rsidP="00D15FE6">
      <w:pPr>
        <w:pStyle w:val="Default"/>
        <w:spacing w:after="56"/>
        <w:rPr>
          <w:color w:val="auto"/>
          <w:sz w:val="28"/>
          <w:szCs w:val="28"/>
        </w:rPr>
      </w:pPr>
      <w:r w:rsidRPr="00126B1F">
        <w:rPr>
          <w:i/>
          <w:iCs/>
          <w:color w:val="auto"/>
          <w:sz w:val="28"/>
          <w:szCs w:val="28"/>
        </w:rPr>
        <w:t>2. Инклюзивное образование детей с ограниченными возможно</w:t>
      </w:r>
      <w:r w:rsidR="00126B1F">
        <w:rPr>
          <w:i/>
          <w:iCs/>
          <w:color w:val="auto"/>
          <w:sz w:val="28"/>
          <w:szCs w:val="28"/>
        </w:rPr>
        <w:t>стями здоровья в Вологодской об</w:t>
      </w:r>
      <w:r w:rsidRPr="00126B1F">
        <w:rPr>
          <w:i/>
          <w:iCs/>
          <w:color w:val="auto"/>
          <w:sz w:val="28"/>
          <w:szCs w:val="28"/>
        </w:rPr>
        <w:t xml:space="preserve">ласти: состояние, перспективы, пути развития: монография / Череповец. гос. ун-т; [О.А. </w:t>
      </w:r>
      <w:proofErr w:type="spellStart"/>
      <w:r w:rsidRPr="00126B1F">
        <w:rPr>
          <w:i/>
          <w:iCs/>
          <w:color w:val="auto"/>
          <w:sz w:val="28"/>
          <w:szCs w:val="28"/>
        </w:rPr>
        <w:t>Апуневич</w:t>
      </w:r>
      <w:proofErr w:type="spellEnd"/>
      <w:r w:rsidRPr="00126B1F">
        <w:rPr>
          <w:i/>
          <w:iCs/>
          <w:color w:val="auto"/>
          <w:sz w:val="28"/>
          <w:szCs w:val="28"/>
        </w:rPr>
        <w:t xml:space="preserve"> и </w:t>
      </w:r>
      <w:proofErr w:type="spellStart"/>
      <w:r w:rsidRPr="00126B1F">
        <w:rPr>
          <w:i/>
          <w:iCs/>
          <w:color w:val="auto"/>
          <w:sz w:val="28"/>
          <w:szCs w:val="28"/>
        </w:rPr>
        <w:t>др</w:t>
      </w:r>
      <w:proofErr w:type="spellEnd"/>
      <w:r w:rsidRPr="00126B1F">
        <w:rPr>
          <w:i/>
          <w:iCs/>
          <w:color w:val="auto"/>
          <w:sz w:val="28"/>
          <w:szCs w:val="28"/>
        </w:rPr>
        <w:t xml:space="preserve">; под ред. О.А. Денисовой]. – Череповец: ЧГУ, 2016. – 224 с. </w:t>
      </w:r>
    </w:p>
    <w:p w14:paraId="27194FE2" w14:textId="10067500" w:rsidR="00D15FE6" w:rsidRPr="00126B1F" w:rsidRDefault="00CC08DD" w:rsidP="00D15FE6">
      <w:pPr>
        <w:pStyle w:val="Default"/>
        <w:rPr>
          <w:color w:val="auto"/>
          <w:sz w:val="28"/>
          <w:szCs w:val="28"/>
        </w:rPr>
      </w:pPr>
      <w:r w:rsidRPr="00126B1F">
        <w:rPr>
          <w:i/>
          <w:iCs/>
          <w:color w:val="auto"/>
          <w:sz w:val="28"/>
          <w:szCs w:val="28"/>
        </w:rPr>
        <w:lastRenderedPageBreak/>
        <w:t>3</w:t>
      </w:r>
      <w:r w:rsidR="00D15FE6" w:rsidRPr="00126B1F">
        <w:rPr>
          <w:i/>
          <w:iCs/>
          <w:color w:val="auto"/>
          <w:sz w:val="28"/>
          <w:szCs w:val="28"/>
        </w:rPr>
        <w:t xml:space="preserve">. </w:t>
      </w:r>
      <w:proofErr w:type="spellStart"/>
      <w:r w:rsidR="00D15FE6" w:rsidRPr="00126B1F">
        <w:rPr>
          <w:i/>
          <w:iCs/>
          <w:color w:val="auto"/>
          <w:sz w:val="28"/>
          <w:szCs w:val="28"/>
        </w:rPr>
        <w:t>Молодиченко</w:t>
      </w:r>
      <w:proofErr w:type="spellEnd"/>
      <w:r w:rsidR="00D15FE6" w:rsidRPr="00126B1F">
        <w:rPr>
          <w:i/>
          <w:iCs/>
          <w:color w:val="auto"/>
          <w:sz w:val="28"/>
          <w:szCs w:val="28"/>
        </w:rPr>
        <w:t xml:space="preserve"> Т.А. К вопросу о субъектах инклюзивного образова</w:t>
      </w:r>
      <w:r w:rsidR="00126B1F">
        <w:rPr>
          <w:i/>
          <w:iCs/>
          <w:color w:val="auto"/>
          <w:sz w:val="28"/>
          <w:szCs w:val="28"/>
        </w:rPr>
        <w:t xml:space="preserve">ния / Т.А. </w:t>
      </w:r>
      <w:proofErr w:type="spellStart"/>
      <w:r w:rsidR="00126B1F">
        <w:rPr>
          <w:i/>
          <w:iCs/>
          <w:color w:val="auto"/>
          <w:sz w:val="28"/>
          <w:szCs w:val="28"/>
        </w:rPr>
        <w:t>Молодиченко</w:t>
      </w:r>
      <w:proofErr w:type="spellEnd"/>
      <w:r w:rsidR="00126B1F">
        <w:rPr>
          <w:i/>
          <w:iCs/>
          <w:color w:val="auto"/>
          <w:sz w:val="28"/>
          <w:szCs w:val="28"/>
        </w:rPr>
        <w:t xml:space="preserve"> // Психо</w:t>
      </w:r>
      <w:r w:rsidR="00D15FE6" w:rsidRPr="00126B1F">
        <w:rPr>
          <w:i/>
          <w:iCs/>
          <w:color w:val="auto"/>
          <w:sz w:val="28"/>
          <w:szCs w:val="28"/>
        </w:rPr>
        <w:t xml:space="preserve">логическое сопровождение образования: теория и практика. Сборник статей по материалам VI Международной научно-практической конференции, 2016. – С. 308 – 312. </w:t>
      </w:r>
    </w:p>
    <w:p w14:paraId="299B9A4E" w14:textId="77777777" w:rsidR="00D0295A" w:rsidRPr="00126B1F" w:rsidRDefault="00D0295A" w:rsidP="00D15FE6">
      <w:pPr>
        <w:spacing w:after="0"/>
        <w:ind w:firstLine="709"/>
        <w:jc w:val="both"/>
        <w:rPr>
          <w:b/>
          <w:bCs/>
          <w:i/>
          <w:iCs/>
          <w:szCs w:val="28"/>
        </w:rPr>
      </w:pPr>
    </w:p>
    <w:p w14:paraId="7AE6D4F3" w14:textId="3953187C" w:rsidR="00D0295A" w:rsidRDefault="00CB45BF" w:rsidP="00126B1F">
      <w:pPr>
        <w:spacing w:after="0"/>
        <w:ind w:firstLine="709"/>
        <w:jc w:val="both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 </w:t>
      </w:r>
      <w:r w:rsidR="00126B1F">
        <w:rPr>
          <w:b/>
          <w:bCs/>
          <w:i/>
          <w:iCs/>
          <w:szCs w:val="28"/>
        </w:rPr>
        <w:t xml:space="preserve"> </w:t>
      </w:r>
    </w:p>
    <w:sectPr w:rsidR="00D0295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D1"/>
    <w:rsid w:val="000D6C4A"/>
    <w:rsid w:val="00126B1F"/>
    <w:rsid w:val="001950CF"/>
    <w:rsid w:val="003A00A5"/>
    <w:rsid w:val="006C0B77"/>
    <w:rsid w:val="0071005D"/>
    <w:rsid w:val="0072686B"/>
    <w:rsid w:val="008242FF"/>
    <w:rsid w:val="00870751"/>
    <w:rsid w:val="008B697C"/>
    <w:rsid w:val="00922C48"/>
    <w:rsid w:val="00A86A9C"/>
    <w:rsid w:val="00B354D1"/>
    <w:rsid w:val="00B915B7"/>
    <w:rsid w:val="00CB45BF"/>
    <w:rsid w:val="00CC08DD"/>
    <w:rsid w:val="00D0295A"/>
    <w:rsid w:val="00D15FE6"/>
    <w:rsid w:val="00D94960"/>
    <w:rsid w:val="00DA27E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7A4B"/>
  <w15:chartTrackingRefBased/>
  <w15:docId w15:val="{83C7970B-D9CD-400A-8A15-B2B4E97B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5F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6</cp:revision>
  <dcterms:created xsi:type="dcterms:W3CDTF">2024-09-18T12:23:00Z</dcterms:created>
  <dcterms:modified xsi:type="dcterms:W3CDTF">2024-11-23T13:56:00Z</dcterms:modified>
</cp:coreProperties>
</file>