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77777777" w:rsidR="00550F93" w:rsidRDefault="002A3657">
      <w:pPr>
        <w:pBdr>
          <w:top w:val="nil"/>
          <w:left w:val="nil"/>
          <w:bottom w:val="nil"/>
          <w:right w:val="nil"/>
          <w:between w:val="nil"/>
        </w:pBdr>
        <w:spacing w:after="0" w:line="240" w:lineRule="auto"/>
        <w:ind w:firstLine="0"/>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ДИДАКТИЧЕСКИЙ ПОТЕНЦИАЛ МОДУЛЕЙ MEMRISE</w:t>
      </w:r>
      <w:proofErr w:type="gramStart"/>
      <w:r>
        <w:rPr>
          <w:rFonts w:ascii="Times New Roman" w:eastAsia="Times New Roman" w:hAnsi="Times New Roman" w:cs="Times New Roman"/>
          <w:b/>
          <w:color w:val="000000"/>
          <w:sz w:val="28"/>
          <w:szCs w:val="28"/>
        </w:rPr>
        <w:t xml:space="preserve"> В</w:t>
      </w:r>
      <w:proofErr w:type="gramEnd"/>
      <w:r>
        <w:rPr>
          <w:rFonts w:ascii="Times New Roman" w:eastAsia="Times New Roman" w:hAnsi="Times New Roman" w:cs="Times New Roman"/>
          <w:b/>
          <w:color w:val="000000"/>
          <w:sz w:val="28"/>
          <w:szCs w:val="28"/>
        </w:rPr>
        <w:t xml:space="preserve"> ОБУЧЕНИИ ЛЕКСИКИ НА ИНОСТРАННОМ ЯЗЫКЕ</w:t>
      </w:r>
    </w:p>
    <w:p w14:paraId="00000002" w14:textId="77777777" w:rsidR="00550F93" w:rsidRPr="00DB7A41" w:rsidRDefault="002A3657">
      <w:pPr>
        <w:pBdr>
          <w:top w:val="nil"/>
          <w:left w:val="nil"/>
          <w:bottom w:val="nil"/>
          <w:right w:val="nil"/>
          <w:between w:val="nil"/>
        </w:pBdr>
        <w:spacing w:after="0" w:line="240" w:lineRule="auto"/>
        <w:ind w:firstLine="706"/>
        <w:jc w:val="center"/>
        <w:rPr>
          <w:rFonts w:ascii="Times New Roman" w:eastAsia="Times New Roman" w:hAnsi="Times New Roman" w:cs="Times New Roman"/>
          <w:b/>
          <w:color w:val="000000"/>
          <w:sz w:val="28"/>
          <w:szCs w:val="28"/>
          <w:lang w:val="en-US"/>
        </w:rPr>
      </w:pPr>
      <w:r w:rsidRPr="00DB7A41">
        <w:rPr>
          <w:rFonts w:ascii="Times New Roman" w:eastAsia="Times New Roman" w:hAnsi="Times New Roman" w:cs="Times New Roman"/>
          <w:b/>
          <w:color w:val="000000"/>
          <w:sz w:val="28"/>
          <w:szCs w:val="28"/>
          <w:lang w:val="en-US"/>
        </w:rPr>
        <w:t>(</w:t>
      </w:r>
      <w:r>
        <w:rPr>
          <w:rFonts w:ascii="Times New Roman" w:eastAsia="Times New Roman" w:hAnsi="Times New Roman" w:cs="Times New Roman"/>
          <w:b/>
          <w:color w:val="000000"/>
          <w:sz w:val="28"/>
          <w:szCs w:val="28"/>
        </w:rPr>
        <w:t>НА</w:t>
      </w:r>
      <w:r w:rsidRPr="00DB7A41">
        <w:rPr>
          <w:rFonts w:ascii="Times New Roman" w:eastAsia="Times New Roman" w:hAnsi="Times New Roman" w:cs="Times New Roman"/>
          <w:b/>
          <w:color w:val="000000"/>
          <w:sz w:val="28"/>
          <w:szCs w:val="28"/>
          <w:lang w:val="en-US"/>
        </w:rPr>
        <w:t xml:space="preserve"> </w:t>
      </w:r>
      <w:r>
        <w:rPr>
          <w:rFonts w:ascii="Times New Roman" w:eastAsia="Times New Roman" w:hAnsi="Times New Roman" w:cs="Times New Roman"/>
          <w:b/>
          <w:color w:val="000000"/>
          <w:sz w:val="28"/>
          <w:szCs w:val="28"/>
        </w:rPr>
        <w:t>ОСНОВЕ</w:t>
      </w:r>
      <w:r w:rsidRPr="00DB7A41">
        <w:rPr>
          <w:rFonts w:ascii="Times New Roman" w:eastAsia="Times New Roman" w:hAnsi="Times New Roman" w:cs="Times New Roman"/>
          <w:b/>
          <w:color w:val="000000"/>
          <w:sz w:val="28"/>
          <w:szCs w:val="28"/>
          <w:lang w:val="en-US"/>
        </w:rPr>
        <w:t xml:space="preserve"> </w:t>
      </w:r>
      <w:r>
        <w:rPr>
          <w:rFonts w:ascii="Times New Roman" w:eastAsia="Times New Roman" w:hAnsi="Times New Roman" w:cs="Times New Roman"/>
          <w:b/>
          <w:color w:val="000000"/>
          <w:sz w:val="28"/>
          <w:szCs w:val="28"/>
        </w:rPr>
        <w:t>АНГЛИЙСКОГО</w:t>
      </w:r>
      <w:r w:rsidRPr="00DB7A41">
        <w:rPr>
          <w:rFonts w:ascii="Times New Roman" w:eastAsia="Times New Roman" w:hAnsi="Times New Roman" w:cs="Times New Roman"/>
          <w:b/>
          <w:color w:val="000000"/>
          <w:sz w:val="28"/>
          <w:szCs w:val="28"/>
          <w:lang w:val="en-US"/>
        </w:rPr>
        <w:t xml:space="preserve"> </w:t>
      </w:r>
      <w:r>
        <w:rPr>
          <w:rFonts w:ascii="Times New Roman" w:eastAsia="Times New Roman" w:hAnsi="Times New Roman" w:cs="Times New Roman"/>
          <w:b/>
          <w:color w:val="000000"/>
          <w:sz w:val="28"/>
          <w:szCs w:val="28"/>
        </w:rPr>
        <w:t>ЯЗЫКА</w:t>
      </w:r>
      <w:r w:rsidRPr="00DB7A41">
        <w:rPr>
          <w:rFonts w:ascii="Times New Roman" w:eastAsia="Times New Roman" w:hAnsi="Times New Roman" w:cs="Times New Roman"/>
          <w:b/>
          <w:color w:val="000000"/>
          <w:sz w:val="28"/>
          <w:szCs w:val="28"/>
          <w:lang w:val="en-US"/>
        </w:rPr>
        <w:t>)</w:t>
      </w:r>
    </w:p>
    <w:p w14:paraId="00000003" w14:textId="77777777" w:rsidR="00550F93" w:rsidRPr="00DB7A41" w:rsidRDefault="00550F93">
      <w:pPr>
        <w:pBdr>
          <w:top w:val="nil"/>
          <w:left w:val="nil"/>
          <w:bottom w:val="nil"/>
          <w:right w:val="nil"/>
          <w:between w:val="nil"/>
        </w:pBdr>
        <w:spacing w:after="0" w:line="240" w:lineRule="auto"/>
        <w:ind w:firstLine="706"/>
        <w:jc w:val="center"/>
        <w:rPr>
          <w:rFonts w:ascii="Times New Roman" w:eastAsia="Times New Roman" w:hAnsi="Times New Roman" w:cs="Times New Roman"/>
          <w:b/>
          <w:color w:val="000000"/>
          <w:sz w:val="28"/>
          <w:szCs w:val="28"/>
          <w:lang w:val="en-US"/>
        </w:rPr>
      </w:pPr>
    </w:p>
    <w:p w14:paraId="00000004" w14:textId="77777777" w:rsidR="00550F93" w:rsidRPr="00DB7A41" w:rsidRDefault="002A3657">
      <w:pPr>
        <w:pBdr>
          <w:top w:val="nil"/>
          <w:left w:val="nil"/>
          <w:bottom w:val="nil"/>
          <w:right w:val="nil"/>
          <w:between w:val="nil"/>
        </w:pBdr>
        <w:spacing w:after="0" w:line="240" w:lineRule="auto"/>
        <w:ind w:firstLine="706"/>
        <w:jc w:val="center"/>
        <w:rPr>
          <w:rFonts w:ascii="Times New Roman" w:eastAsia="Times New Roman" w:hAnsi="Times New Roman" w:cs="Times New Roman"/>
          <w:b/>
          <w:color w:val="000000"/>
          <w:sz w:val="28"/>
          <w:szCs w:val="28"/>
          <w:lang w:val="en-US"/>
        </w:rPr>
      </w:pPr>
      <w:r w:rsidRPr="00DB7A41">
        <w:rPr>
          <w:rFonts w:ascii="Times New Roman" w:eastAsia="Times New Roman" w:hAnsi="Times New Roman" w:cs="Times New Roman"/>
          <w:b/>
          <w:color w:val="000000"/>
          <w:sz w:val="28"/>
          <w:szCs w:val="28"/>
          <w:lang w:val="en-US"/>
        </w:rPr>
        <w:t>THE DIDACTIC POTENTIAL OF MEMRISE MODULES IN TEACHING VOCABULARY IN A FOREIGN LANGUAGE</w:t>
      </w:r>
    </w:p>
    <w:p w14:paraId="00000005" w14:textId="77777777" w:rsidR="00550F93" w:rsidRDefault="002A3657">
      <w:pPr>
        <w:pBdr>
          <w:top w:val="nil"/>
          <w:left w:val="nil"/>
          <w:bottom w:val="nil"/>
          <w:right w:val="nil"/>
          <w:between w:val="nil"/>
        </w:pBdr>
        <w:spacing w:after="0" w:line="240" w:lineRule="auto"/>
        <w:ind w:firstLine="706"/>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(BASED ON ENGLISH)</w:t>
      </w:r>
    </w:p>
    <w:p w14:paraId="00000006" w14:textId="77777777" w:rsidR="00550F93" w:rsidRDefault="00550F93">
      <w:pPr>
        <w:pBdr>
          <w:top w:val="nil"/>
          <w:left w:val="nil"/>
          <w:bottom w:val="nil"/>
          <w:right w:val="nil"/>
          <w:between w:val="nil"/>
        </w:pBdr>
        <w:spacing w:after="0" w:line="240" w:lineRule="auto"/>
        <w:ind w:firstLine="706"/>
        <w:jc w:val="center"/>
        <w:rPr>
          <w:rFonts w:ascii="Times New Roman" w:eastAsia="Times New Roman" w:hAnsi="Times New Roman" w:cs="Times New Roman"/>
          <w:b/>
          <w:color w:val="000000"/>
          <w:sz w:val="28"/>
          <w:szCs w:val="28"/>
        </w:rPr>
      </w:pPr>
    </w:p>
    <w:p w14:paraId="00000007" w14:textId="77777777" w:rsidR="00550F93" w:rsidRDefault="002A3657">
      <w:pPr>
        <w:pBdr>
          <w:top w:val="nil"/>
          <w:left w:val="nil"/>
          <w:bottom w:val="nil"/>
          <w:right w:val="nil"/>
          <w:between w:val="nil"/>
        </w:pBdr>
        <w:tabs>
          <w:tab w:val="left" w:pos="1815"/>
          <w:tab w:val="left" w:pos="4116"/>
          <w:tab w:val="center" w:pos="5032"/>
          <w:tab w:val="right" w:pos="10397"/>
        </w:tabs>
        <w:spacing w:after="0" w:line="240" w:lineRule="auto"/>
        <w:ind w:firstLine="706"/>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Автор: </w:t>
      </w:r>
      <w:proofErr w:type="spellStart"/>
      <w:r>
        <w:rPr>
          <w:rFonts w:ascii="Times New Roman" w:eastAsia="Times New Roman" w:hAnsi="Times New Roman" w:cs="Times New Roman"/>
          <w:b/>
          <w:color w:val="000000"/>
          <w:sz w:val="28"/>
          <w:szCs w:val="28"/>
        </w:rPr>
        <w:t>Зубрян</w:t>
      </w:r>
      <w:proofErr w:type="spellEnd"/>
      <w:r>
        <w:rPr>
          <w:rFonts w:ascii="Times New Roman" w:eastAsia="Times New Roman" w:hAnsi="Times New Roman" w:cs="Times New Roman"/>
          <w:b/>
          <w:color w:val="000000"/>
          <w:sz w:val="28"/>
          <w:szCs w:val="28"/>
        </w:rPr>
        <w:t xml:space="preserve"> Дарья Станиславовна, </w:t>
      </w:r>
      <w:proofErr w:type="spellStart"/>
      <w:r>
        <w:rPr>
          <w:rFonts w:ascii="Times New Roman" w:eastAsia="Times New Roman" w:hAnsi="Times New Roman" w:cs="Times New Roman"/>
          <w:b/>
          <w:color w:val="000000"/>
          <w:sz w:val="28"/>
          <w:szCs w:val="28"/>
        </w:rPr>
        <w:t>Муртазина</w:t>
      </w:r>
      <w:proofErr w:type="spellEnd"/>
      <w:r>
        <w:rPr>
          <w:rFonts w:ascii="Times New Roman" w:eastAsia="Times New Roman" w:hAnsi="Times New Roman" w:cs="Times New Roman"/>
          <w:b/>
          <w:color w:val="000000"/>
          <w:sz w:val="28"/>
          <w:szCs w:val="28"/>
        </w:rPr>
        <w:t xml:space="preserve"> Анжела Сергеевна</w:t>
      </w:r>
    </w:p>
    <w:p w14:paraId="00000008" w14:textId="77777777" w:rsidR="00550F93" w:rsidRDefault="002A3657">
      <w:pPr>
        <w:pBdr>
          <w:top w:val="nil"/>
          <w:left w:val="nil"/>
          <w:bottom w:val="nil"/>
          <w:right w:val="nil"/>
          <w:between w:val="nil"/>
        </w:pBdr>
        <w:tabs>
          <w:tab w:val="left" w:pos="1815"/>
          <w:tab w:val="right" w:pos="10397"/>
        </w:tabs>
        <w:spacing w:after="0" w:line="240" w:lineRule="auto"/>
        <w:ind w:firstLine="70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студенты </w:t>
      </w:r>
      <w:r>
        <w:rPr>
          <w:rFonts w:ascii="Times New Roman" w:eastAsia="Times New Roman" w:hAnsi="Times New Roman" w:cs="Times New Roman"/>
          <w:sz w:val="28"/>
          <w:szCs w:val="28"/>
        </w:rPr>
        <w:t>2</w:t>
      </w:r>
      <w:r>
        <w:rPr>
          <w:rFonts w:ascii="Times New Roman" w:eastAsia="Times New Roman" w:hAnsi="Times New Roman" w:cs="Times New Roman"/>
          <w:color w:val="000000"/>
          <w:sz w:val="28"/>
          <w:szCs w:val="28"/>
        </w:rPr>
        <w:t xml:space="preserve"> курса, </w:t>
      </w:r>
      <w:proofErr w:type="spellStart"/>
      <w:r>
        <w:rPr>
          <w:rFonts w:ascii="Times New Roman" w:eastAsia="Times New Roman" w:hAnsi="Times New Roman" w:cs="Times New Roman"/>
          <w:color w:val="000000"/>
          <w:sz w:val="28"/>
          <w:szCs w:val="28"/>
        </w:rPr>
        <w:t>специалитет</w:t>
      </w:r>
      <w:proofErr w:type="spellEnd"/>
    </w:p>
    <w:p w14:paraId="00000009" w14:textId="77777777" w:rsidR="00550F93" w:rsidRDefault="002A3657">
      <w:pPr>
        <w:pBdr>
          <w:top w:val="nil"/>
          <w:left w:val="nil"/>
          <w:bottom w:val="nil"/>
          <w:right w:val="nil"/>
          <w:between w:val="nil"/>
        </w:pBdr>
        <w:spacing w:after="0" w:line="240" w:lineRule="auto"/>
        <w:ind w:firstLine="706"/>
        <w:jc w:val="both"/>
        <w:rPr>
          <w:rFonts w:ascii="Times New Roman" w:eastAsia="Times New Roman" w:hAnsi="Times New Roman" w:cs="Times New Roman"/>
          <w:b/>
          <w:color w:val="000000"/>
          <w:sz w:val="28"/>
          <w:szCs w:val="28"/>
        </w:rPr>
      </w:pPr>
      <w:bookmarkStart w:id="0" w:name="_gjdgxs" w:colFirst="0" w:colLast="0"/>
      <w:bookmarkEnd w:id="0"/>
      <w:r>
        <w:rPr>
          <w:rFonts w:ascii="Times New Roman" w:eastAsia="Times New Roman" w:hAnsi="Times New Roman" w:cs="Times New Roman"/>
          <w:b/>
          <w:color w:val="000000"/>
          <w:sz w:val="28"/>
          <w:szCs w:val="28"/>
        </w:rPr>
        <w:t>Научный руководитель: Суслова Оксана Валентиновна</w:t>
      </w:r>
    </w:p>
    <w:p w14:paraId="0000000A" w14:textId="77777777" w:rsidR="00550F93" w:rsidRDefault="002A3657">
      <w:pPr>
        <w:pBdr>
          <w:top w:val="nil"/>
          <w:left w:val="nil"/>
          <w:bottom w:val="nil"/>
          <w:right w:val="nil"/>
          <w:between w:val="nil"/>
        </w:pBdr>
        <w:spacing w:after="0" w:line="240" w:lineRule="auto"/>
        <w:ind w:firstLine="70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Кандидат педагогических наук, доцент кафедры английского языка</w:t>
      </w:r>
    </w:p>
    <w:p w14:paraId="0000000B" w14:textId="77777777" w:rsidR="00550F93" w:rsidRDefault="002A3657">
      <w:pPr>
        <w:pBdr>
          <w:top w:val="nil"/>
          <w:left w:val="nil"/>
          <w:bottom w:val="nil"/>
          <w:right w:val="nil"/>
          <w:between w:val="nil"/>
        </w:pBdr>
        <w:spacing w:after="0" w:line="240" w:lineRule="auto"/>
        <w:ind w:firstLine="70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Челябинский государственный университет, Челябинск, Россия</w:t>
      </w:r>
    </w:p>
    <w:p w14:paraId="0000000C" w14:textId="77777777" w:rsidR="00550F93" w:rsidRDefault="00550F93">
      <w:pPr>
        <w:pBdr>
          <w:top w:val="nil"/>
          <w:left w:val="nil"/>
          <w:bottom w:val="nil"/>
          <w:right w:val="nil"/>
          <w:between w:val="nil"/>
        </w:pBdr>
        <w:spacing w:after="0" w:line="240" w:lineRule="auto"/>
        <w:ind w:firstLine="706"/>
        <w:rPr>
          <w:rFonts w:ascii="Times New Roman" w:eastAsia="Times New Roman" w:hAnsi="Times New Roman" w:cs="Times New Roman"/>
          <w:color w:val="000000"/>
          <w:sz w:val="28"/>
          <w:szCs w:val="28"/>
        </w:rPr>
      </w:pPr>
    </w:p>
    <w:p w14:paraId="0000000D" w14:textId="77777777" w:rsidR="00550F93" w:rsidRPr="00FF789B" w:rsidRDefault="002A3657" w:rsidP="00FF789B">
      <w:pPr>
        <w:pBdr>
          <w:top w:val="nil"/>
          <w:left w:val="nil"/>
          <w:bottom w:val="nil"/>
          <w:right w:val="nil"/>
          <w:between w:val="nil"/>
        </w:pBdr>
        <w:spacing w:after="0"/>
        <w:ind w:firstLine="706"/>
        <w:jc w:val="both"/>
        <w:rPr>
          <w:rFonts w:ascii="Times New Roman" w:eastAsia="Times New Roman" w:hAnsi="Times New Roman" w:cs="Times New Roman"/>
          <w:i/>
          <w:color w:val="000000"/>
          <w:sz w:val="24"/>
          <w:szCs w:val="24"/>
        </w:rPr>
      </w:pPr>
      <w:bookmarkStart w:id="1" w:name="_30j0zll" w:colFirst="0" w:colLast="0"/>
      <w:bookmarkEnd w:id="1"/>
      <w:r w:rsidRPr="00FF789B">
        <w:rPr>
          <w:rFonts w:ascii="Times New Roman" w:eastAsia="Times New Roman" w:hAnsi="Times New Roman" w:cs="Times New Roman"/>
          <w:b/>
          <w:i/>
          <w:color w:val="000000"/>
          <w:sz w:val="24"/>
          <w:szCs w:val="24"/>
        </w:rPr>
        <w:t xml:space="preserve">Аннотация. </w:t>
      </w:r>
      <w:r w:rsidRPr="00FF789B">
        <w:rPr>
          <w:rFonts w:ascii="Arial" w:eastAsia="Arial" w:hAnsi="Arial" w:cs="Arial"/>
          <w:i/>
          <w:color w:val="000000"/>
          <w:sz w:val="24"/>
          <w:szCs w:val="24"/>
          <w:highlight w:val="white"/>
        </w:rPr>
        <w:t xml:space="preserve">Дидактический потенциал модулей </w:t>
      </w:r>
      <w:proofErr w:type="spellStart"/>
      <w:r w:rsidRPr="00FF789B">
        <w:rPr>
          <w:rFonts w:ascii="Arial" w:eastAsia="Arial" w:hAnsi="Arial" w:cs="Arial"/>
          <w:i/>
          <w:color w:val="000000"/>
          <w:sz w:val="24"/>
          <w:szCs w:val="24"/>
          <w:highlight w:val="white"/>
        </w:rPr>
        <w:t>Memrise</w:t>
      </w:r>
      <w:proofErr w:type="spellEnd"/>
      <w:r w:rsidRPr="00FF789B">
        <w:rPr>
          <w:rFonts w:ascii="Arial" w:eastAsia="Arial" w:hAnsi="Arial" w:cs="Arial"/>
          <w:i/>
          <w:color w:val="000000"/>
          <w:sz w:val="24"/>
          <w:szCs w:val="24"/>
          <w:highlight w:val="white"/>
        </w:rPr>
        <w:t xml:space="preserve"> в обучении лексике на иностранном языке заключается в их способности предоставить студентам интерактивные задания и упражнения для повторения и з</w:t>
      </w:r>
      <w:r w:rsidRPr="00FF789B">
        <w:rPr>
          <w:rFonts w:ascii="Arial" w:eastAsia="Arial" w:hAnsi="Arial" w:cs="Arial"/>
          <w:i/>
          <w:color w:val="000000"/>
          <w:sz w:val="24"/>
          <w:szCs w:val="24"/>
          <w:highlight w:val="white"/>
        </w:rPr>
        <w:t>акрепления новых слов и выражений. Эти модули позволяют студентам учиться не только в классе, но и самостоятельно, в любое удобное время. Они обеспечивают разнообразные формы обучения, такие как кроссворды, игры, тесты, упражнения на запоминание и многое д</w:t>
      </w:r>
      <w:r w:rsidRPr="00FF789B">
        <w:rPr>
          <w:rFonts w:ascii="Arial" w:eastAsia="Arial" w:hAnsi="Arial" w:cs="Arial"/>
          <w:i/>
          <w:color w:val="000000"/>
          <w:sz w:val="24"/>
          <w:szCs w:val="24"/>
          <w:highlight w:val="white"/>
        </w:rPr>
        <w:t xml:space="preserve">ругое. Такой подход к обучению лексике способствует более эффективному запоминанию материала, так как он активизирует разные виды памяти студентов. Кроме того, такие модули позволяют преподавателям создавать персонализированные задания, адаптированные под </w:t>
      </w:r>
      <w:r w:rsidRPr="00FF789B">
        <w:rPr>
          <w:rFonts w:ascii="Arial" w:eastAsia="Arial" w:hAnsi="Arial" w:cs="Arial"/>
          <w:i/>
          <w:color w:val="000000"/>
          <w:sz w:val="24"/>
          <w:szCs w:val="24"/>
          <w:highlight w:val="white"/>
        </w:rPr>
        <w:t xml:space="preserve">уровень знаний и потребности конкретной группы студентов. </w:t>
      </w:r>
    </w:p>
    <w:p w14:paraId="0000000E" w14:textId="77777777" w:rsidR="00550F93" w:rsidRPr="00FF789B" w:rsidRDefault="002A3657" w:rsidP="00FF789B">
      <w:pPr>
        <w:pBdr>
          <w:top w:val="nil"/>
          <w:left w:val="nil"/>
          <w:bottom w:val="nil"/>
          <w:right w:val="nil"/>
          <w:between w:val="nil"/>
        </w:pBdr>
        <w:spacing w:after="0"/>
        <w:ind w:firstLine="706"/>
        <w:jc w:val="both"/>
        <w:rPr>
          <w:rFonts w:ascii="Times New Roman" w:eastAsia="Times New Roman" w:hAnsi="Times New Roman" w:cs="Times New Roman"/>
          <w:i/>
          <w:color w:val="000000"/>
          <w:sz w:val="24"/>
          <w:szCs w:val="24"/>
          <w:lang w:val="en-US"/>
        </w:rPr>
      </w:pPr>
      <w:bookmarkStart w:id="2" w:name="_1fob9te" w:colFirst="0" w:colLast="0"/>
      <w:bookmarkEnd w:id="2"/>
      <w:r w:rsidRPr="00FF789B">
        <w:rPr>
          <w:rFonts w:ascii="Times New Roman" w:eastAsia="Times New Roman" w:hAnsi="Times New Roman" w:cs="Times New Roman"/>
          <w:b/>
          <w:i/>
          <w:color w:val="000000"/>
          <w:sz w:val="24"/>
          <w:szCs w:val="24"/>
          <w:lang w:val="en-US"/>
        </w:rPr>
        <w:t>Abstract.</w:t>
      </w:r>
      <w:r w:rsidRPr="00FF789B">
        <w:rPr>
          <w:rFonts w:ascii="Times New Roman" w:eastAsia="Times New Roman" w:hAnsi="Times New Roman" w:cs="Times New Roman"/>
          <w:color w:val="000000"/>
          <w:sz w:val="24"/>
          <w:szCs w:val="24"/>
          <w:lang w:val="en-US"/>
        </w:rPr>
        <w:t xml:space="preserve"> </w:t>
      </w:r>
      <w:r w:rsidRPr="00FF789B">
        <w:rPr>
          <w:rFonts w:ascii="Times New Roman" w:eastAsia="Times New Roman" w:hAnsi="Times New Roman" w:cs="Times New Roman"/>
          <w:i/>
          <w:color w:val="000000"/>
          <w:sz w:val="24"/>
          <w:szCs w:val="24"/>
          <w:lang w:val="en-US"/>
        </w:rPr>
        <w:t xml:space="preserve">The didactic potential of </w:t>
      </w:r>
      <w:proofErr w:type="spellStart"/>
      <w:r w:rsidRPr="00FF789B">
        <w:rPr>
          <w:rFonts w:ascii="Quattrocento Sans" w:eastAsia="Quattrocento Sans" w:hAnsi="Quattrocento Sans" w:cs="Quattrocento Sans"/>
          <w:i/>
          <w:color w:val="000000"/>
          <w:sz w:val="24"/>
          <w:szCs w:val="24"/>
          <w:highlight w:val="white"/>
          <w:lang w:val="en-US"/>
        </w:rPr>
        <w:t>Memrise</w:t>
      </w:r>
      <w:proofErr w:type="spellEnd"/>
      <w:r w:rsidRPr="00FF789B">
        <w:rPr>
          <w:rFonts w:ascii="Times New Roman" w:eastAsia="Times New Roman" w:hAnsi="Times New Roman" w:cs="Times New Roman"/>
          <w:i/>
          <w:color w:val="000000"/>
          <w:sz w:val="24"/>
          <w:szCs w:val="24"/>
          <w:lang w:val="en-US"/>
        </w:rPr>
        <w:t xml:space="preserve"> modules in teaching vocabulary in a foreign language lies in their ability to provide students with interactive tasks and exercises to repeat and consolidate new words and expressions. These modules allow students to study not only in the classroom, but a</w:t>
      </w:r>
      <w:r w:rsidRPr="00FF789B">
        <w:rPr>
          <w:rFonts w:ascii="Times New Roman" w:eastAsia="Times New Roman" w:hAnsi="Times New Roman" w:cs="Times New Roman"/>
          <w:i/>
          <w:color w:val="000000"/>
          <w:sz w:val="24"/>
          <w:szCs w:val="24"/>
          <w:lang w:val="en-US"/>
        </w:rPr>
        <w:t>lso independently, at any convenient time. They provide a variety of forms of learning, such as crosswords, games, tests, memorization exercises and more. This approach to learning vocabulary contributes to more effective memorization of the material, as i</w:t>
      </w:r>
      <w:r w:rsidRPr="00FF789B">
        <w:rPr>
          <w:rFonts w:ascii="Times New Roman" w:eastAsia="Times New Roman" w:hAnsi="Times New Roman" w:cs="Times New Roman"/>
          <w:i/>
          <w:color w:val="000000"/>
          <w:sz w:val="24"/>
          <w:szCs w:val="24"/>
          <w:lang w:val="en-US"/>
        </w:rPr>
        <w:t xml:space="preserve">t activates different types of students' memory. In addition, such modules allow teachers to create personalized assignments tailored to the level of knowledge and needs of a specific group of students. </w:t>
      </w:r>
    </w:p>
    <w:p w14:paraId="0000000F" w14:textId="77777777" w:rsidR="00550F93" w:rsidRPr="00B31233" w:rsidRDefault="002A3657" w:rsidP="00FF789B">
      <w:pPr>
        <w:pBdr>
          <w:top w:val="nil"/>
          <w:left w:val="nil"/>
          <w:bottom w:val="nil"/>
          <w:right w:val="nil"/>
          <w:between w:val="nil"/>
        </w:pBdr>
        <w:spacing w:after="0"/>
        <w:ind w:firstLine="706"/>
        <w:jc w:val="both"/>
        <w:rPr>
          <w:rFonts w:ascii="Times New Roman" w:eastAsia="Times New Roman" w:hAnsi="Times New Roman" w:cs="Times New Roman"/>
          <w:i/>
          <w:color w:val="000000"/>
          <w:sz w:val="24"/>
          <w:szCs w:val="24"/>
        </w:rPr>
      </w:pPr>
      <w:r w:rsidRPr="00B31233">
        <w:rPr>
          <w:rFonts w:ascii="Times New Roman" w:eastAsia="Times New Roman" w:hAnsi="Times New Roman" w:cs="Times New Roman"/>
          <w:b/>
          <w:i/>
          <w:color w:val="000000"/>
          <w:sz w:val="24"/>
          <w:szCs w:val="24"/>
        </w:rPr>
        <w:t>Ключевые слова:</w:t>
      </w:r>
      <w:r w:rsidRPr="00B31233">
        <w:rPr>
          <w:rFonts w:ascii="Times New Roman" w:eastAsia="Times New Roman" w:hAnsi="Times New Roman" w:cs="Times New Roman"/>
          <w:i/>
          <w:color w:val="000000"/>
          <w:sz w:val="24"/>
          <w:szCs w:val="24"/>
        </w:rPr>
        <w:t xml:space="preserve"> лексика, обучение, английский язык, </w:t>
      </w:r>
      <w:r w:rsidRPr="00B31233">
        <w:rPr>
          <w:rFonts w:ascii="Times New Roman" w:eastAsia="Times New Roman" w:hAnsi="Times New Roman" w:cs="Times New Roman"/>
          <w:i/>
          <w:color w:val="000000"/>
          <w:sz w:val="24"/>
          <w:szCs w:val="24"/>
        </w:rPr>
        <w:t>упражнения, модули.</w:t>
      </w:r>
    </w:p>
    <w:p w14:paraId="00000010" w14:textId="77777777" w:rsidR="00550F93" w:rsidRPr="00B31233" w:rsidRDefault="002A3657" w:rsidP="00FF789B">
      <w:pPr>
        <w:pBdr>
          <w:top w:val="nil"/>
          <w:left w:val="nil"/>
          <w:bottom w:val="nil"/>
          <w:right w:val="nil"/>
          <w:between w:val="nil"/>
        </w:pBdr>
        <w:spacing w:after="0"/>
        <w:ind w:firstLine="706"/>
        <w:jc w:val="both"/>
        <w:rPr>
          <w:rFonts w:ascii="Times New Roman" w:eastAsia="Times New Roman" w:hAnsi="Times New Roman" w:cs="Times New Roman"/>
          <w:i/>
          <w:color w:val="000000"/>
          <w:sz w:val="24"/>
          <w:szCs w:val="24"/>
          <w:lang w:val="en-US"/>
        </w:rPr>
      </w:pPr>
      <w:r w:rsidRPr="00B31233">
        <w:rPr>
          <w:rFonts w:ascii="Times New Roman" w:eastAsia="Times New Roman" w:hAnsi="Times New Roman" w:cs="Times New Roman"/>
          <w:b/>
          <w:i/>
          <w:color w:val="000000"/>
          <w:sz w:val="24"/>
          <w:szCs w:val="24"/>
          <w:lang w:val="en-US"/>
        </w:rPr>
        <w:t>Keywords</w:t>
      </w:r>
      <w:r w:rsidRPr="00B31233">
        <w:rPr>
          <w:rFonts w:ascii="Times New Roman" w:eastAsia="Times New Roman" w:hAnsi="Times New Roman" w:cs="Times New Roman"/>
          <w:i/>
          <w:color w:val="000000"/>
          <w:sz w:val="24"/>
          <w:szCs w:val="24"/>
          <w:lang w:val="en-US"/>
        </w:rPr>
        <w:t>: vocabulary, training, English, exercises, modules.</w:t>
      </w:r>
    </w:p>
    <w:p w14:paraId="00000011" w14:textId="77777777" w:rsidR="00550F93" w:rsidRPr="00B31233" w:rsidRDefault="00550F93" w:rsidP="00FF789B">
      <w:pPr>
        <w:pBdr>
          <w:top w:val="nil"/>
          <w:left w:val="nil"/>
          <w:bottom w:val="nil"/>
          <w:right w:val="nil"/>
          <w:between w:val="nil"/>
        </w:pBdr>
        <w:spacing w:after="0"/>
        <w:ind w:firstLine="706"/>
        <w:jc w:val="center"/>
        <w:rPr>
          <w:rFonts w:ascii="Times New Roman" w:eastAsia="Times New Roman" w:hAnsi="Times New Roman" w:cs="Times New Roman"/>
          <w:color w:val="000000"/>
          <w:sz w:val="24"/>
          <w:szCs w:val="24"/>
          <w:lang w:val="en-US"/>
        </w:rPr>
      </w:pPr>
    </w:p>
    <w:p w14:paraId="00000012" w14:textId="77777777" w:rsidR="00550F93" w:rsidRPr="00B31233" w:rsidRDefault="002A3657">
      <w:pPr>
        <w:pBdr>
          <w:top w:val="nil"/>
          <w:left w:val="nil"/>
          <w:bottom w:val="nil"/>
          <w:right w:val="nil"/>
          <w:between w:val="nil"/>
        </w:pBdr>
        <w:spacing w:after="0" w:line="240" w:lineRule="auto"/>
        <w:ind w:firstLine="706"/>
        <w:jc w:val="both"/>
        <w:rPr>
          <w:rFonts w:ascii="Times New Roman" w:eastAsia="Times New Roman" w:hAnsi="Times New Roman" w:cs="Times New Roman"/>
          <w:color w:val="000000"/>
          <w:sz w:val="24"/>
          <w:szCs w:val="24"/>
          <w:highlight w:val="white"/>
        </w:rPr>
      </w:pPr>
      <w:r w:rsidRPr="00B31233">
        <w:rPr>
          <w:rFonts w:ascii="Times New Roman" w:eastAsia="Times New Roman" w:hAnsi="Times New Roman" w:cs="Times New Roman"/>
          <w:color w:val="000000"/>
          <w:sz w:val="24"/>
          <w:szCs w:val="24"/>
        </w:rPr>
        <w:t xml:space="preserve">В наше время IT технологии плотно вошли в нашу жизнь. Появилось много возможностей развития в разных сферах деятельности. Конечно же, этот процесс не прошел мимо обучения иностранному языку и его изучения. </w:t>
      </w:r>
      <w:r w:rsidRPr="00B31233">
        <w:rPr>
          <w:rFonts w:ascii="Times New Roman" w:eastAsia="Times New Roman" w:hAnsi="Times New Roman" w:cs="Times New Roman"/>
          <w:color w:val="000000"/>
          <w:sz w:val="24"/>
          <w:szCs w:val="24"/>
          <w:highlight w:val="white"/>
        </w:rPr>
        <w:t>Современное образование ставит перед учителями все</w:t>
      </w:r>
      <w:r w:rsidRPr="00B31233">
        <w:rPr>
          <w:rFonts w:ascii="Times New Roman" w:eastAsia="Times New Roman" w:hAnsi="Times New Roman" w:cs="Times New Roman"/>
          <w:color w:val="000000"/>
          <w:sz w:val="24"/>
          <w:szCs w:val="24"/>
          <w:highlight w:val="white"/>
        </w:rPr>
        <w:t xml:space="preserve"> более сложные задачи, связанные с эффективным обучением иностранным языкам. В современном мире знание иностранного языка становится необходимостью, поэтому учителя должны использовать современные технологии и методики обучения для достижения максимальных </w:t>
      </w:r>
      <w:r w:rsidRPr="00B31233">
        <w:rPr>
          <w:rFonts w:ascii="Times New Roman" w:eastAsia="Times New Roman" w:hAnsi="Times New Roman" w:cs="Times New Roman"/>
          <w:color w:val="000000"/>
          <w:sz w:val="24"/>
          <w:szCs w:val="24"/>
          <w:highlight w:val="white"/>
        </w:rPr>
        <w:t xml:space="preserve">результатов. </w:t>
      </w:r>
    </w:p>
    <w:p w14:paraId="00000013" w14:textId="77777777" w:rsidR="00550F93" w:rsidRPr="00B31233" w:rsidRDefault="002A3657">
      <w:pPr>
        <w:pBdr>
          <w:top w:val="nil"/>
          <w:left w:val="nil"/>
          <w:bottom w:val="nil"/>
          <w:right w:val="nil"/>
          <w:between w:val="nil"/>
        </w:pBdr>
        <w:spacing w:after="0" w:line="240" w:lineRule="auto"/>
        <w:ind w:firstLine="706"/>
        <w:jc w:val="both"/>
        <w:rPr>
          <w:rFonts w:ascii="Times New Roman" w:eastAsia="Times New Roman" w:hAnsi="Times New Roman" w:cs="Times New Roman"/>
          <w:color w:val="000000"/>
          <w:sz w:val="24"/>
          <w:szCs w:val="24"/>
          <w:highlight w:val="white"/>
        </w:rPr>
      </w:pPr>
      <w:r w:rsidRPr="00B31233">
        <w:rPr>
          <w:rFonts w:ascii="Times New Roman" w:eastAsia="Times New Roman" w:hAnsi="Times New Roman" w:cs="Times New Roman"/>
          <w:color w:val="000000"/>
          <w:sz w:val="24"/>
          <w:szCs w:val="24"/>
          <w:highlight w:val="white"/>
        </w:rPr>
        <w:t>Приложения по изучению иностранному языку должны включать в себя следующие аспекты лексикологии:</w:t>
      </w:r>
    </w:p>
    <w:p w14:paraId="00000014" w14:textId="77777777" w:rsidR="00550F93" w:rsidRPr="00B31233" w:rsidRDefault="002A3657">
      <w:pPr>
        <w:pBdr>
          <w:top w:val="nil"/>
          <w:left w:val="nil"/>
          <w:bottom w:val="nil"/>
          <w:right w:val="nil"/>
          <w:between w:val="nil"/>
        </w:pBdr>
        <w:spacing w:after="0" w:line="240" w:lineRule="auto"/>
        <w:ind w:firstLine="0"/>
        <w:jc w:val="both"/>
        <w:rPr>
          <w:rFonts w:ascii="Times New Roman" w:eastAsia="Times New Roman" w:hAnsi="Times New Roman" w:cs="Times New Roman"/>
          <w:color w:val="000000"/>
          <w:sz w:val="24"/>
          <w:szCs w:val="24"/>
        </w:rPr>
      </w:pPr>
      <w:r w:rsidRPr="00B31233">
        <w:rPr>
          <w:rFonts w:ascii="Times New Roman" w:eastAsia="Times New Roman" w:hAnsi="Times New Roman" w:cs="Times New Roman"/>
          <w:color w:val="000000"/>
          <w:sz w:val="24"/>
          <w:szCs w:val="24"/>
        </w:rPr>
        <w:t>а) развитие большого зрительного словаря, что означает, что учащиеся должны знать большое количество часто встречающихся слов, одновременно следя</w:t>
      </w:r>
      <w:r w:rsidRPr="00B31233">
        <w:rPr>
          <w:rFonts w:ascii="Times New Roman" w:eastAsia="Times New Roman" w:hAnsi="Times New Roman" w:cs="Times New Roman"/>
          <w:color w:val="000000"/>
          <w:sz w:val="24"/>
          <w:szCs w:val="24"/>
        </w:rPr>
        <w:t xml:space="preserve"> за тем, чтобы они также изучали трудные слова; </w:t>
      </w:r>
    </w:p>
    <w:p w14:paraId="00000015" w14:textId="77777777" w:rsidR="00550F93" w:rsidRPr="00B31233" w:rsidRDefault="002A3657">
      <w:pPr>
        <w:pBdr>
          <w:top w:val="nil"/>
          <w:left w:val="nil"/>
          <w:bottom w:val="nil"/>
          <w:right w:val="nil"/>
          <w:between w:val="nil"/>
        </w:pBdr>
        <w:spacing w:after="0" w:line="240" w:lineRule="auto"/>
        <w:ind w:firstLine="0"/>
        <w:jc w:val="both"/>
        <w:rPr>
          <w:rFonts w:ascii="Times New Roman" w:eastAsia="Times New Roman" w:hAnsi="Times New Roman" w:cs="Times New Roman"/>
          <w:color w:val="000000"/>
          <w:sz w:val="24"/>
          <w:szCs w:val="24"/>
        </w:rPr>
      </w:pPr>
      <w:proofErr w:type="gramStart"/>
      <w:r w:rsidRPr="00B31233">
        <w:rPr>
          <w:rFonts w:ascii="Times New Roman" w:eastAsia="Times New Roman" w:hAnsi="Times New Roman" w:cs="Times New Roman"/>
          <w:color w:val="000000"/>
          <w:sz w:val="24"/>
          <w:szCs w:val="24"/>
        </w:rPr>
        <w:t xml:space="preserve">б) интеграция новых слов со старыми, то есть учащиеся должны быть стимулированы к построению семантических ассоциаций между новыми словами и уже известными; </w:t>
      </w:r>
      <w:proofErr w:type="gramEnd"/>
    </w:p>
    <w:p w14:paraId="00000016" w14:textId="77777777" w:rsidR="00550F93" w:rsidRPr="00B31233" w:rsidRDefault="002A3657">
      <w:pPr>
        <w:pBdr>
          <w:top w:val="nil"/>
          <w:left w:val="nil"/>
          <w:bottom w:val="nil"/>
          <w:right w:val="nil"/>
          <w:between w:val="nil"/>
        </w:pBdr>
        <w:spacing w:after="0" w:line="240" w:lineRule="auto"/>
        <w:ind w:firstLine="0"/>
        <w:jc w:val="both"/>
        <w:rPr>
          <w:rFonts w:ascii="Times New Roman" w:eastAsia="Times New Roman" w:hAnsi="Times New Roman" w:cs="Times New Roman"/>
          <w:color w:val="000000"/>
          <w:sz w:val="24"/>
          <w:szCs w:val="24"/>
        </w:rPr>
      </w:pPr>
      <w:r w:rsidRPr="00B31233">
        <w:rPr>
          <w:rFonts w:ascii="Times New Roman" w:eastAsia="Times New Roman" w:hAnsi="Times New Roman" w:cs="Times New Roman"/>
          <w:color w:val="000000"/>
          <w:sz w:val="24"/>
          <w:szCs w:val="24"/>
        </w:rPr>
        <w:t>в) обеспечить ряд повторений слов, особенно повто</w:t>
      </w:r>
      <w:r w:rsidRPr="00B31233">
        <w:rPr>
          <w:rFonts w:ascii="Times New Roman" w:eastAsia="Times New Roman" w:hAnsi="Times New Roman" w:cs="Times New Roman"/>
          <w:color w:val="000000"/>
          <w:sz w:val="24"/>
          <w:szCs w:val="24"/>
        </w:rPr>
        <w:t xml:space="preserve">рений, которые находятся во все более длинных интервалах; </w:t>
      </w:r>
    </w:p>
    <w:p w14:paraId="00000017" w14:textId="77777777" w:rsidR="00550F93" w:rsidRPr="00B31233" w:rsidRDefault="002A3657">
      <w:pPr>
        <w:pBdr>
          <w:top w:val="nil"/>
          <w:left w:val="nil"/>
          <w:bottom w:val="nil"/>
          <w:right w:val="nil"/>
          <w:between w:val="nil"/>
        </w:pBdr>
        <w:spacing w:after="0" w:line="240" w:lineRule="auto"/>
        <w:ind w:firstLine="0"/>
        <w:jc w:val="both"/>
        <w:rPr>
          <w:rFonts w:ascii="Times New Roman" w:eastAsia="Times New Roman" w:hAnsi="Times New Roman" w:cs="Times New Roman"/>
          <w:color w:val="000000"/>
          <w:sz w:val="24"/>
          <w:szCs w:val="24"/>
        </w:rPr>
      </w:pPr>
      <w:r w:rsidRPr="00B31233">
        <w:rPr>
          <w:rFonts w:ascii="Times New Roman" w:eastAsia="Times New Roman" w:hAnsi="Times New Roman" w:cs="Times New Roman"/>
          <w:color w:val="000000"/>
          <w:sz w:val="24"/>
          <w:szCs w:val="24"/>
        </w:rPr>
        <w:t>г) облегчают визуализацию и конкретность, что означает, что обучение с помощью вербальных и невербальных образов, вероятно, будет способствовать лучшим результатам, чем обучение только с помощью ве</w:t>
      </w:r>
      <w:r w:rsidRPr="00B31233">
        <w:rPr>
          <w:rFonts w:ascii="Times New Roman" w:eastAsia="Times New Roman" w:hAnsi="Times New Roman" w:cs="Times New Roman"/>
          <w:color w:val="000000"/>
          <w:sz w:val="24"/>
          <w:szCs w:val="24"/>
        </w:rPr>
        <w:t>рбальных или невербальных образов [Батурина, 2020, с. 95].</w:t>
      </w:r>
    </w:p>
    <w:p w14:paraId="00000018" w14:textId="77777777" w:rsidR="00550F93" w:rsidRPr="00B31233" w:rsidRDefault="002A3657">
      <w:pPr>
        <w:pBdr>
          <w:top w:val="nil"/>
          <w:left w:val="nil"/>
          <w:bottom w:val="nil"/>
          <w:right w:val="nil"/>
          <w:between w:val="nil"/>
        </w:pBdr>
        <w:spacing w:after="0" w:line="240" w:lineRule="auto"/>
        <w:ind w:firstLine="0"/>
        <w:jc w:val="both"/>
        <w:rPr>
          <w:rFonts w:ascii="Times New Roman" w:eastAsia="Times New Roman" w:hAnsi="Times New Roman" w:cs="Times New Roman"/>
          <w:color w:val="000000"/>
          <w:sz w:val="24"/>
          <w:szCs w:val="24"/>
        </w:rPr>
      </w:pPr>
      <w:r w:rsidRPr="00B31233">
        <w:rPr>
          <w:rFonts w:ascii="Times New Roman" w:eastAsia="Times New Roman" w:hAnsi="Times New Roman" w:cs="Times New Roman"/>
          <w:color w:val="000000"/>
          <w:sz w:val="24"/>
          <w:szCs w:val="24"/>
        </w:rPr>
        <w:t xml:space="preserve">            В данной статье мы разберем преимущества такого приложения как </w:t>
      </w:r>
      <w:proofErr w:type="spellStart"/>
      <w:r w:rsidRPr="00B31233">
        <w:rPr>
          <w:rFonts w:ascii="Times New Roman" w:eastAsia="Times New Roman" w:hAnsi="Times New Roman" w:cs="Times New Roman"/>
          <w:color w:val="000000"/>
          <w:sz w:val="24"/>
          <w:szCs w:val="24"/>
        </w:rPr>
        <w:t>Memrise</w:t>
      </w:r>
      <w:proofErr w:type="spellEnd"/>
      <w:r w:rsidRPr="00B31233">
        <w:rPr>
          <w:rFonts w:ascii="Times New Roman" w:eastAsia="Times New Roman" w:hAnsi="Times New Roman" w:cs="Times New Roman"/>
          <w:color w:val="000000"/>
          <w:sz w:val="24"/>
          <w:szCs w:val="24"/>
        </w:rPr>
        <w:t xml:space="preserve">. По словам Молчановой </w:t>
      </w:r>
      <w:proofErr w:type="spellStart"/>
      <w:r w:rsidRPr="00B31233">
        <w:rPr>
          <w:rFonts w:ascii="Times New Roman" w:eastAsia="Times New Roman" w:hAnsi="Times New Roman" w:cs="Times New Roman"/>
          <w:color w:val="000000"/>
          <w:sz w:val="24"/>
          <w:szCs w:val="24"/>
          <w:highlight w:val="white"/>
        </w:rPr>
        <w:t>Memrise</w:t>
      </w:r>
      <w:proofErr w:type="spellEnd"/>
      <w:r w:rsidRPr="00B31233">
        <w:rPr>
          <w:rFonts w:ascii="Times New Roman" w:eastAsia="Times New Roman" w:hAnsi="Times New Roman" w:cs="Times New Roman"/>
          <w:color w:val="000000"/>
          <w:sz w:val="24"/>
          <w:szCs w:val="24"/>
          <w:highlight w:val="white"/>
        </w:rPr>
        <w:t xml:space="preserve"> для мобильных устройств – это продолжение одноименного сайта, который был разработан</w:t>
      </w:r>
      <w:r w:rsidRPr="00B31233">
        <w:rPr>
          <w:rFonts w:ascii="Times New Roman" w:eastAsia="Times New Roman" w:hAnsi="Times New Roman" w:cs="Times New Roman"/>
          <w:color w:val="000000"/>
          <w:sz w:val="24"/>
          <w:szCs w:val="24"/>
          <w:highlight w:val="white"/>
        </w:rPr>
        <w:t xml:space="preserve"> и запущен в сентябре 2010 года англичанином Эдом Куком, чемпионом по запоминанию слов, и </w:t>
      </w:r>
      <w:proofErr w:type="spellStart"/>
      <w:r w:rsidRPr="00B31233">
        <w:rPr>
          <w:rFonts w:ascii="Times New Roman" w:eastAsia="Times New Roman" w:hAnsi="Times New Roman" w:cs="Times New Roman"/>
          <w:color w:val="000000"/>
          <w:sz w:val="24"/>
          <w:szCs w:val="24"/>
          <w:highlight w:val="white"/>
        </w:rPr>
        <w:t>Грегом</w:t>
      </w:r>
      <w:proofErr w:type="spellEnd"/>
      <w:r w:rsidRPr="00B31233">
        <w:rPr>
          <w:rFonts w:ascii="Times New Roman" w:eastAsia="Times New Roman" w:hAnsi="Times New Roman" w:cs="Times New Roman"/>
          <w:color w:val="000000"/>
          <w:sz w:val="24"/>
          <w:szCs w:val="24"/>
          <w:highlight w:val="white"/>
        </w:rPr>
        <w:t xml:space="preserve"> </w:t>
      </w:r>
      <w:proofErr w:type="spellStart"/>
      <w:r w:rsidRPr="00B31233">
        <w:rPr>
          <w:rFonts w:ascii="Times New Roman" w:eastAsia="Times New Roman" w:hAnsi="Times New Roman" w:cs="Times New Roman"/>
          <w:color w:val="000000"/>
          <w:sz w:val="24"/>
          <w:szCs w:val="24"/>
          <w:highlight w:val="white"/>
        </w:rPr>
        <w:t>Детре</w:t>
      </w:r>
      <w:proofErr w:type="spellEnd"/>
      <w:r w:rsidRPr="00B31233">
        <w:rPr>
          <w:rFonts w:ascii="Times New Roman" w:eastAsia="Times New Roman" w:hAnsi="Times New Roman" w:cs="Times New Roman"/>
          <w:color w:val="000000"/>
          <w:sz w:val="24"/>
          <w:szCs w:val="24"/>
          <w:highlight w:val="white"/>
        </w:rPr>
        <w:t>, доктором неврологии Принстонского университета. Эта платформа ориентирована в первую очередь на заучивание слов и выражений изучаемого языка и основывае</w:t>
      </w:r>
      <w:r w:rsidRPr="00B31233">
        <w:rPr>
          <w:rFonts w:ascii="Times New Roman" w:eastAsia="Times New Roman" w:hAnsi="Times New Roman" w:cs="Times New Roman"/>
          <w:color w:val="000000"/>
          <w:sz w:val="24"/>
          <w:szCs w:val="24"/>
          <w:highlight w:val="white"/>
        </w:rPr>
        <w:t xml:space="preserve">тся на методе интервальных повторений, на котором необходимо остановиться подробнее. Немецкий ученый Г. </w:t>
      </w:r>
      <w:proofErr w:type="spellStart"/>
      <w:r w:rsidRPr="00B31233">
        <w:rPr>
          <w:rFonts w:ascii="Times New Roman" w:eastAsia="Times New Roman" w:hAnsi="Times New Roman" w:cs="Times New Roman"/>
          <w:color w:val="000000"/>
          <w:sz w:val="24"/>
          <w:szCs w:val="24"/>
          <w:highlight w:val="white"/>
        </w:rPr>
        <w:t>Эббингауз</w:t>
      </w:r>
      <w:proofErr w:type="spellEnd"/>
      <w:r w:rsidRPr="00B31233">
        <w:rPr>
          <w:rFonts w:ascii="Times New Roman" w:eastAsia="Times New Roman" w:hAnsi="Times New Roman" w:cs="Times New Roman"/>
          <w:color w:val="000000"/>
          <w:sz w:val="24"/>
          <w:szCs w:val="24"/>
          <w:highlight w:val="white"/>
        </w:rPr>
        <w:t>, проводя исследования принципов работы человеческой памяти, выяснил, что время, прошедшее с момента изучения набора слов до момента, когда чел</w:t>
      </w:r>
      <w:r w:rsidRPr="00B31233">
        <w:rPr>
          <w:rFonts w:ascii="Times New Roman" w:eastAsia="Times New Roman" w:hAnsi="Times New Roman" w:cs="Times New Roman"/>
          <w:color w:val="000000"/>
          <w:sz w:val="24"/>
          <w:szCs w:val="24"/>
          <w:highlight w:val="white"/>
        </w:rPr>
        <w:t>овек забывал его, нелинейно меняется при увеличении числа повторений слова [Молчанова, 2021 c. 178</w:t>
      </w:r>
      <w:r w:rsidRPr="00B31233">
        <w:rPr>
          <w:rFonts w:ascii="Times New Roman" w:eastAsia="Quattrocento Sans" w:hAnsi="Times New Roman" w:cs="Times New Roman"/>
          <w:color w:val="000000"/>
          <w:sz w:val="24"/>
          <w:szCs w:val="24"/>
          <w:highlight w:val="white"/>
        </w:rPr>
        <w:t>]</w:t>
      </w:r>
    </w:p>
    <w:p w14:paraId="00000019" w14:textId="77777777" w:rsidR="00550F93" w:rsidRPr="00B31233" w:rsidRDefault="002A3657">
      <w:pPr>
        <w:pBdr>
          <w:top w:val="nil"/>
          <w:left w:val="nil"/>
          <w:bottom w:val="nil"/>
          <w:right w:val="nil"/>
          <w:between w:val="nil"/>
        </w:pBdr>
        <w:spacing w:after="0" w:line="240" w:lineRule="auto"/>
        <w:ind w:firstLine="0"/>
        <w:jc w:val="both"/>
        <w:rPr>
          <w:rFonts w:ascii="Times New Roman" w:eastAsia="Times New Roman" w:hAnsi="Times New Roman" w:cs="Times New Roman"/>
          <w:color w:val="000000"/>
          <w:sz w:val="24"/>
          <w:szCs w:val="24"/>
        </w:rPr>
      </w:pPr>
      <w:bookmarkStart w:id="3" w:name="_3znysh7" w:colFirst="0" w:colLast="0"/>
      <w:bookmarkEnd w:id="3"/>
      <w:proofErr w:type="spellStart"/>
      <w:r w:rsidRPr="00B31233">
        <w:rPr>
          <w:rFonts w:ascii="Times New Roman" w:eastAsia="Times New Roman" w:hAnsi="Times New Roman" w:cs="Times New Roman"/>
          <w:color w:val="000000"/>
          <w:sz w:val="24"/>
          <w:szCs w:val="24"/>
        </w:rPr>
        <w:t>Memrise</w:t>
      </w:r>
      <w:proofErr w:type="spellEnd"/>
      <w:r w:rsidRPr="00B31233">
        <w:rPr>
          <w:rFonts w:ascii="Times New Roman" w:eastAsia="Times New Roman" w:hAnsi="Times New Roman" w:cs="Times New Roman"/>
          <w:color w:val="000000"/>
          <w:sz w:val="24"/>
          <w:szCs w:val="24"/>
        </w:rPr>
        <w:t xml:space="preserve"> – одно из самых популярных приложений для изучения иностранных языков в мире. Он доступен на 25 языках, с возможностью изучения более 150 языков, вк</w:t>
      </w:r>
      <w:r w:rsidRPr="00B31233">
        <w:rPr>
          <w:rFonts w:ascii="Times New Roman" w:eastAsia="Times New Roman" w:hAnsi="Times New Roman" w:cs="Times New Roman"/>
          <w:color w:val="000000"/>
          <w:sz w:val="24"/>
          <w:szCs w:val="24"/>
        </w:rPr>
        <w:t>лючая даже менее распространенные. Можно выделить следующие особенности:</w:t>
      </w:r>
    </w:p>
    <w:p w14:paraId="0000001A" w14:textId="77777777" w:rsidR="00550F93" w:rsidRPr="00B31233" w:rsidRDefault="002A3657">
      <w:pPr>
        <w:pBdr>
          <w:top w:val="nil"/>
          <w:left w:val="nil"/>
          <w:bottom w:val="nil"/>
          <w:right w:val="nil"/>
          <w:between w:val="nil"/>
        </w:pBdr>
        <w:spacing w:after="0" w:line="240" w:lineRule="auto"/>
        <w:ind w:firstLine="0"/>
        <w:jc w:val="both"/>
        <w:rPr>
          <w:rFonts w:ascii="Times New Roman" w:eastAsia="Times New Roman" w:hAnsi="Times New Roman" w:cs="Times New Roman"/>
          <w:color w:val="000000"/>
          <w:sz w:val="24"/>
          <w:szCs w:val="24"/>
        </w:rPr>
      </w:pPr>
      <w:r w:rsidRPr="00B31233">
        <w:rPr>
          <w:rFonts w:ascii="Times New Roman" w:eastAsia="Times New Roman" w:hAnsi="Times New Roman" w:cs="Times New Roman"/>
          <w:color w:val="000000"/>
          <w:sz w:val="24"/>
          <w:szCs w:val="24"/>
        </w:rPr>
        <w:t>1. Наличие аудиального фактора. Оно способно облегчить процесс изучения устных и письменных форм, а также структуры и значений слов. При использовании приложения для обучения устной ф</w:t>
      </w:r>
      <w:r w:rsidRPr="00B31233">
        <w:rPr>
          <w:rFonts w:ascii="Times New Roman" w:eastAsia="Times New Roman" w:hAnsi="Times New Roman" w:cs="Times New Roman"/>
          <w:color w:val="000000"/>
          <w:sz w:val="24"/>
          <w:szCs w:val="24"/>
        </w:rPr>
        <w:t xml:space="preserve">орме слов учащиеся имеют возможность услышать целевые слова в различных контекстах деятельности, что способствует их более эффективному запоминанию. </w:t>
      </w:r>
    </w:p>
    <w:p w14:paraId="0000001B" w14:textId="77777777" w:rsidR="00550F93" w:rsidRPr="00B31233" w:rsidRDefault="002A3657">
      <w:pPr>
        <w:pBdr>
          <w:top w:val="nil"/>
          <w:left w:val="nil"/>
          <w:bottom w:val="nil"/>
          <w:right w:val="nil"/>
          <w:between w:val="nil"/>
        </w:pBdr>
        <w:spacing w:after="0" w:line="240" w:lineRule="auto"/>
        <w:ind w:firstLine="0"/>
        <w:jc w:val="both"/>
        <w:rPr>
          <w:rFonts w:ascii="Times New Roman" w:eastAsia="Times New Roman" w:hAnsi="Times New Roman" w:cs="Times New Roman"/>
          <w:color w:val="000000"/>
          <w:sz w:val="24"/>
          <w:szCs w:val="24"/>
          <w:highlight w:val="white"/>
        </w:rPr>
      </w:pPr>
      <w:r w:rsidRPr="00B31233">
        <w:rPr>
          <w:rFonts w:ascii="Times New Roman" w:eastAsia="Times New Roman" w:hAnsi="Times New Roman" w:cs="Times New Roman"/>
          <w:color w:val="000000"/>
          <w:sz w:val="24"/>
          <w:szCs w:val="24"/>
        </w:rPr>
        <w:t xml:space="preserve">2. Интерактивность. </w:t>
      </w:r>
      <w:r w:rsidRPr="00B31233">
        <w:rPr>
          <w:rFonts w:ascii="Times New Roman" w:eastAsia="Times New Roman" w:hAnsi="Times New Roman" w:cs="Times New Roman"/>
          <w:color w:val="000000"/>
          <w:sz w:val="24"/>
          <w:szCs w:val="24"/>
          <w:highlight w:val="white"/>
        </w:rPr>
        <w:t>Платформа позволяет гибко настраивать интерактивные тесты, которые (на примере лексики) проверяют запоминание значения, написания, звучания слова, также существуют тесты для проработки сложных слов, в которых ученик сделал больше всего ошибок, быстрые тест</w:t>
      </w:r>
      <w:r w:rsidRPr="00B31233">
        <w:rPr>
          <w:rFonts w:ascii="Times New Roman" w:eastAsia="Times New Roman" w:hAnsi="Times New Roman" w:cs="Times New Roman"/>
          <w:color w:val="000000"/>
          <w:sz w:val="24"/>
          <w:szCs w:val="24"/>
          <w:highlight w:val="white"/>
        </w:rPr>
        <w:t xml:space="preserve">ы на повторение, тесты на навык </w:t>
      </w:r>
      <w:proofErr w:type="spellStart"/>
      <w:r w:rsidRPr="00B31233">
        <w:rPr>
          <w:rFonts w:ascii="Times New Roman" w:eastAsia="Times New Roman" w:hAnsi="Times New Roman" w:cs="Times New Roman"/>
          <w:color w:val="000000"/>
          <w:sz w:val="24"/>
          <w:szCs w:val="24"/>
          <w:highlight w:val="white"/>
        </w:rPr>
        <w:t>аудирования</w:t>
      </w:r>
      <w:proofErr w:type="spellEnd"/>
      <w:r w:rsidRPr="00B31233">
        <w:rPr>
          <w:rFonts w:ascii="Times New Roman" w:eastAsia="Times New Roman" w:hAnsi="Times New Roman" w:cs="Times New Roman"/>
          <w:color w:val="000000"/>
          <w:sz w:val="24"/>
          <w:szCs w:val="24"/>
          <w:highlight w:val="white"/>
        </w:rPr>
        <w:t xml:space="preserve"> и т.д. В зависимости от результатов полученных тестов программа определяет степень усвоения учащимся языкового материала, и соответствующим образом распределяет слова в повторениях [Янов, 2017, С. 210-211].</w:t>
      </w:r>
    </w:p>
    <w:p w14:paraId="0000001C" w14:textId="77777777" w:rsidR="00550F93" w:rsidRPr="00B31233" w:rsidRDefault="002A3657">
      <w:pPr>
        <w:pBdr>
          <w:top w:val="nil"/>
          <w:left w:val="nil"/>
          <w:bottom w:val="nil"/>
          <w:right w:val="nil"/>
          <w:between w:val="nil"/>
        </w:pBdr>
        <w:spacing w:after="0" w:line="240" w:lineRule="auto"/>
        <w:ind w:firstLine="0"/>
        <w:jc w:val="both"/>
        <w:rPr>
          <w:rFonts w:ascii="Times New Roman" w:eastAsia="Times New Roman" w:hAnsi="Times New Roman" w:cs="Times New Roman"/>
          <w:color w:val="000000"/>
          <w:sz w:val="24"/>
          <w:szCs w:val="24"/>
          <w:highlight w:val="white"/>
        </w:rPr>
      </w:pPr>
      <w:r w:rsidRPr="00B31233">
        <w:rPr>
          <w:rFonts w:ascii="Times New Roman" w:eastAsia="Times New Roman" w:hAnsi="Times New Roman" w:cs="Times New Roman"/>
          <w:color w:val="000000"/>
          <w:sz w:val="24"/>
          <w:szCs w:val="24"/>
          <w:highlight w:val="white"/>
        </w:rPr>
        <w:t>3. Со</w:t>
      </w:r>
      <w:r w:rsidRPr="00B31233">
        <w:rPr>
          <w:rFonts w:ascii="Times New Roman" w:eastAsia="Times New Roman" w:hAnsi="Times New Roman" w:cs="Times New Roman"/>
          <w:color w:val="000000"/>
          <w:sz w:val="24"/>
          <w:szCs w:val="24"/>
          <w:highlight w:val="white"/>
        </w:rPr>
        <w:t>держательность. Кроме языкового материала преподаватель может воспользоваться предоставляемыми ресурсами для применения мнемонических техник – загрузкой аудиозаписей, схем, а также полностью настраивать поля, которые будет видеть ученик при работе с програ</w:t>
      </w:r>
      <w:r w:rsidRPr="00B31233">
        <w:rPr>
          <w:rFonts w:ascii="Times New Roman" w:eastAsia="Times New Roman" w:hAnsi="Times New Roman" w:cs="Times New Roman"/>
          <w:color w:val="000000"/>
          <w:sz w:val="24"/>
          <w:szCs w:val="24"/>
          <w:highlight w:val="white"/>
        </w:rPr>
        <w:t>ммой: написание слова, перевод, произношение, транскрипция, синонимы, антонимы - практически любую информацию. Также у учащихся есть возможность загрузки изображений, которые будут способствовать запоминанию.</w:t>
      </w:r>
    </w:p>
    <w:p w14:paraId="0000001D" w14:textId="77777777" w:rsidR="00550F93" w:rsidRPr="00B31233" w:rsidRDefault="002A3657">
      <w:pPr>
        <w:pBdr>
          <w:top w:val="nil"/>
          <w:left w:val="nil"/>
          <w:bottom w:val="nil"/>
          <w:right w:val="nil"/>
          <w:between w:val="nil"/>
        </w:pBdr>
        <w:spacing w:after="0" w:line="240" w:lineRule="auto"/>
        <w:ind w:firstLine="0"/>
        <w:jc w:val="both"/>
        <w:rPr>
          <w:rFonts w:ascii="Times New Roman" w:eastAsia="Times New Roman" w:hAnsi="Times New Roman" w:cs="Times New Roman"/>
          <w:color w:val="000000"/>
          <w:sz w:val="24"/>
          <w:szCs w:val="24"/>
        </w:rPr>
      </w:pPr>
      <w:r w:rsidRPr="00B31233">
        <w:rPr>
          <w:rFonts w:ascii="Times New Roman" w:eastAsia="Times New Roman" w:hAnsi="Times New Roman" w:cs="Times New Roman"/>
          <w:color w:val="000000"/>
          <w:sz w:val="24"/>
          <w:szCs w:val="24"/>
          <w:highlight w:val="white"/>
        </w:rPr>
        <w:t>4. Возможность взаимодействия с учебной програм</w:t>
      </w:r>
      <w:r w:rsidRPr="00B31233">
        <w:rPr>
          <w:rFonts w:ascii="Times New Roman" w:eastAsia="Times New Roman" w:hAnsi="Times New Roman" w:cs="Times New Roman"/>
          <w:color w:val="000000"/>
          <w:sz w:val="24"/>
          <w:szCs w:val="24"/>
          <w:highlight w:val="white"/>
        </w:rPr>
        <w:t>мой. Возможность расширенного регулирования программы позволяет преподавателю формировать содержательную составляющую курса, тем самым содержание курса будет синхронизировано с той учебной программой, по которой будут обучаться его ученики.</w:t>
      </w:r>
    </w:p>
    <w:p w14:paraId="0000001E" w14:textId="77777777" w:rsidR="00550F93" w:rsidRPr="00B31233" w:rsidRDefault="002A3657">
      <w:pPr>
        <w:ind w:firstLine="0"/>
        <w:rPr>
          <w:rFonts w:ascii="Times New Roman" w:eastAsia="Times New Roman" w:hAnsi="Times New Roman" w:cs="Times New Roman"/>
          <w:sz w:val="24"/>
          <w:szCs w:val="24"/>
        </w:rPr>
      </w:pPr>
      <w:r w:rsidRPr="00B31233">
        <w:rPr>
          <w:rFonts w:ascii="Times New Roman" w:eastAsia="Times New Roman" w:hAnsi="Times New Roman" w:cs="Times New Roman"/>
          <w:sz w:val="24"/>
          <w:szCs w:val="24"/>
        </w:rPr>
        <w:t xml:space="preserve"> </w:t>
      </w:r>
    </w:p>
    <w:p w14:paraId="35272D84" w14:textId="77777777" w:rsidR="00DB7A41" w:rsidRPr="00B31233" w:rsidRDefault="002A3657" w:rsidP="00DB7A41">
      <w:pPr>
        <w:ind w:firstLine="0"/>
        <w:jc w:val="both"/>
        <w:rPr>
          <w:rFonts w:ascii="Times New Roman" w:eastAsia="Times New Roman" w:hAnsi="Times New Roman" w:cs="Times New Roman"/>
          <w:sz w:val="24"/>
          <w:szCs w:val="24"/>
        </w:rPr>
      </w:pPr>
      <w:r w:rsidRPr="00B31233">
        <w:rPr>
          <w:rFonts w:ascii="Times New Roman" w:eastAsia="Times New Roman" w:hAnsi="Times New Roman" w:cs="Times New Roman"/>
          <w:sz w:val="24"/>
          <w:szCs w:val="24"/>
        </w:rPr>
        <w:t>Мы провели оп</w:t>
      </w:r>
      <w:r w:rsidRPr="00B31233">
        <w:rPr>
          <w:rFonts w:ascii="Times New Roman" w:eastAsia="Times New Roman" w:hAnsi="Times New Roman" w:cs="Times New Roman"/>
          <w:sz w:val="24"/>
          <w:szCs w:val="24"/>
        </w:rPr>
        <w:t>рос, чтобы подтвердить эффективность использования данного средства обучения при изучении английского языка и задали следующие вопросы:</w:t>
      </w:r>
    </w:p>
    <w:p w14:paraId="1A2FF41E" w14:textId="77777777" w:rsidR="00DB7A41" w:rsidRPr="00B31233" w:rsidRDefault="002A3657" w:rsidP="00DB7A41">
      <w:pPr>
        <w:ind w:firstLine="0"/>
        <w:jc w:val="both"/>
        <w:rPr>
          <w:rFonts w:ascii="Times New Roman" w:eastAsia="Times New Roman" w:hAnsi="Times New Roman" w:cs="Times New Roman"/>
          <w:sz w:val="24"/>
          <w:szCs w:val="24"/>
        </w:rPr>
      </w:pPr>
      <w:r w:rsidRPr="00B31233">
        <w:rPr>
          <w:rFonts w:ascii="Times New Roman" w:eastAsia="Times New Roman" w:hAnsi="Times New Roman" w:cs="Times New Roman"/>
          <w:sz w:val="24"/>
          <w:szCs w:val="24"/>
        </w:rPr>
        <w:t xml:space="preserve">Знакомы ли вы с платформой </w:t>
      </w:r>
      <w:proofErr w:type="spellStart"/>
      <w:r w:rsidRPr="00B31233">
        <w:rPr>
          <w:rFonts w:ascii="Times New Roman" w:eastAsia="Times New Roman" w:hAnsi="Times New Roman" w:cs="Times New Roman"/>
          <w:sz w:val="24"/>
          <w:szCs w:val="24"/>
        </w:rPr>
        <w:t>Memrise</w:t>
      </w:r>
      <w:proofErr w:type="spellEnd"/>
      <w:r w:rsidRPr="00B31233">
        <w:rPr>
          <w:rFonts w:ascii="Times New Roman" w:eastAsia="Times New Roman" w:hAnsi="Times New Roman" w:cs="Times New Roman"/>
          <w:sz w:val="24"/>
          <w:szCs w:val="24"/>
        </w:rPr>
        <w:t>? 18 да 1 нет</w:t>
      </w:r>
    </w:p>
    <w:p w14:paraId="5A116372" w14:textId="3CB4EEA7" w:rsidR="00DB7A41" w:rsidRPr="00B31233" w:rsidRDefault="002A3657" w:rsidP="00DB7A41">
      <w:pPr>
        <w:ind w:firstLine="0"/>
        <w:jc w:val="both"/>
        <w:rPr>
          <w:rFonts w:ascii="Times New Roman" w:eastAsia="Times New Roman" w:hAnsi="Times New Roman" w:cs="Times New Roman"/>
          <w:sz w:val="24"/>
          <w:szCs w:val="24"/>
        </w:rPr>
      </w:pPr>
      <w:r w:rsidRPr="00B31233">
        <w:rPr>
          <w:rFonts w:ascii="Times New Roman" w:eastAsia="Times New Roman" w:hAnsi="Times New Roman" w:cs="Times New Roman"/>
          <w:sz w:val="24"/>
          <w:szCs w:val="24"/>
        </w:rPr>
        <w:t xml:space="preserve">Нравится ли вам использовать приложение </w:t>
      </w:r>
      <w:proofErr w:type="spellStart"/>
      <w:r w:rsidRPr="00B31233">
        <w:rPr>
          <w:rFonts w:ascii="Times New Roman" w:eastAsia="Times New Roman" w:hAnsi="Times New Roman" w:cs="Times New Roman"/>
          <w:sz w:val="24"/>
          <w:szCs w:val="24"/>
        </w:rPr>
        <w:t>Memrise</w:t>
      </w:r>
      <w:proofErr w:type="spellEnd"/>
      <w:r w:rsidRPr="00B31233">
        <w:rPr>
          <w:rFonts w:ascii="Times New Roman" w:eastAsia="Times New Roman" w:hAnsi="Times New Roman" w:cs="Times New Roman"/>
          <w:sz w:val="24"/>
          <w:szCs w:val="24"/>
        </w:rPr>
        <w:t xml:space="preserve"> для изучения иностранно</w:t>
      </w:r>
      <w:r w:rsidRPr="00B31233">
        <w:rPr>
          <w:rFonts w:ascii="Times New Roman" w:eastAsia="Times New Roman" w:hAnsi="Times New Roman" w:cs="Times New Roman"/>
          <w:sz w:val="24"/>
          <w:szCs w:val="24"/>
        </w:rPr>
        <w:t xml:space="preserve">й лексики? 15 да 4 </w:t>
      </w:r>
      <w:proofErr w:type="spellStart"/>
      <w:r w:rsidRPr="00B31233">
        <w:rPr>
          <w:rFonts w:ascii="Times New Roman" w:eastAsia="Times New Roman" w:hAnsi="Times New Roman" w:cs="Times New Roman"/>
          <w:sz w:val="24"/>
          <w:szCs w:val="24"/>
        </w:rPr>
        <w:t>нет</w:t>
      </w:r>
      <w:proofErr w:type="spellEnd"/>
    </w:p>
    <w:p w14:paraId="00000022" w14:textId="6820FF80" w:rsidR="00550F93" w:rsidRPr="00B31233" w:rsidRDefault="002A3657" w:rsidP="00DB7A41">
      <w:pPr>
        <w:ind w:firstLine="0"/>
        <w:jc w:val="both"/>
        <w:rPr>
          <w:rFonts w:ascii="Times New Roman" w:eastAsia="Times New Roman" w:hAnsi="Times New Roman" w:cs="Times New Roman"/>
          <w:sz w:val="24"/>
          <w:szCs w:val="24"/>
        </w:rPr>
      </w:pPr>
      <w:proofErr w:type="spellStart"/>
      <w:r w:rsidRPr="00B31233">
        <w:rPr>
          <w:rFonts w:ascii="Times New Roman" w:eastAsia="Times New Roman" w:hAnsi="Times New Roman" w:cs="Times New Roman"/>
          <w:sz w:val="24"/>
          <w:szCs w:val="24"/>
        </w:rPr>
        <w:t>Memrise</w:t>
      </w:r>
      <w:proofErr w:type="spellEnd"/>
      <w:r w:rsidRPr="00B31233">
        <w:rPr>
          <w:rFonts w:ascii="Times New Roman" w:eastAsia="Times New Roman" w:hAnsi="Times New Roman" w:cs="Times New Roman"/>
          <w:sz w:val="24"/>
          <w:szCs w:val="24"/>
        </w:rPr>
        <w:t xml:space="preserve"> помогает вам запомнить новые слова? 16 да 3 нет</w:t>
      </w:r>
    </w:p>
    <w:p w14:paraId="00000023" w14:textId="54F6D1B4" w:rsidR="00550F93" w:rsidRPr="00B31233" w:rsidRDefault="002A3657" w:rsidP="00DB7A41">
      <w:pPr>
        <w:ind w:firstLine="0"/>
        <w:jc w:val="both"/>
        <w:rPr>
          <w:rFonts w:ascii="Times New Roman" w:eastAsia="Times New Roman" w:hAnsi="Times New Roman" w:cs="Times New Roman"/>
          <w:sz w:val="24"/>
          <w:szCs w:val="24"/>
        </w:rPr>
      </w:pPr>
      <w:r w:rsidRPr="00B31233">
        <w:rPr>
          <w:rFonts w:ascii="Times New Roman" w:eastAsia="Times New Roman" w:hAnsi="Times New Roman" w:cs="Times New Roman"/>
          <w:sz w:val="24"/>
          <w:szCs w:val="24"/>
        </w:rPr>
        <w:t xml:space="preserve">Считаете ли вы, что </w:t>
      </w:r>
      <w:proofErr w:type="spellStart"/>
      <w:r w:rsidRPr="00B31233">
        <w:rPr>
          <w:rFonts w:ascii="Times New Roman" w:eastAsia="Times New Roman" w:hAnsi="Times New Roman" w:cs="Times New Roman"/>
          <w:sz w:val="24"/>
          <w:szCs w:val="24"/>
        </w:rPr>
        <w:t>Memrise</w:t>
      </w:r>
      <w:proofErr w:type="spellEnd"/>
      <w:r w:rsidRPr="00B31233">
        <w:rPr>
          <w:rFonts w:ascii="Times New Roman" w:eastAsia="Times New Roman" w:hAnsi="Times New Roman" w:cs="Times New Roman"/>
          <w:sz w:val="24"/>
          <w:szCs w:val="24"/>
        </w:rPr>
        <w:t xml:space="preserve"> эффективен для изучения лексики?16 да 3 нет</w:t>
      </w:r>
    </w:p>
    <w:p w14:paraId="00000024" w14:textId="77777777" w:rsidR="00550F93" w:rsidRPr="00B31233" w:rsidRDefault="002A3657" w:rsidP="00DB7A41">
      <w:pPr>
        <w:ind w:firstLine="0"/>
        <w:jc w:val="both"/>
        <w:rPr>
          <w:rFonts w:ascii="Times New Roman" w:eastAsia="Times New Roman" w:hAnsi="Times New Roman" w:cs="Times New Roman"/>
          <w:sz w:val="24"/>
          <w:szCs w:val="24"/>
        </w:rPr>
      </w:pPr>
      <w:r w:rsidRPr="00B31233">
        <w:rPr>
          <w:rFonts w:ascii="Times New Roman" w:eastAsia="Times New Roman" w:hAnsi="Times New Roman" w:cs="Times New Roman"/>
          <w:sz w:val="24"/>
          <w:szCs w:val="24"/>
        </w:rPr>
        <w:lastRenderedPageBreak/>
        <w:t xml:space="preserve"> Рекомендуете ли вы </w:t>
      </w:r>
      <w:proofErr w:type="spellStart"/>
      <w:r w:rsidRPr="00B31233">
        <w:rPr>
          <w:rFonts w:ascii="Times New Roman" w:eastAsia="Times New Roman" w:hAnsi="Times New Roman" w:cs="Times New Roman"/>
          <w:sz w:val="24"/>
          <w:szCs w:val="24"/>
        </w:rPr>
        <w:t>Memrise</w:t>
      </w:r>
      <w:proofErr w:type="spellEnd"/>
      <w:r w:rsidRPr="00B31233">
        <w:rPr>
          <w:rFonts w:ascii="Times New Roman" w:eastAsia="Times New Roman" w:hAnsi="Times New Roman" w:cs="Times New Roman"/>
          <w:sz w:val="24"/>
          <w:szCs w:val="24"/>
        </w:rPr>
        <w:t xml:space="preserve"> другим учащимся для изучения иностранной лексики? 17 да 2 нет</w:t>
      </w:r>
    </w:p>
    <w:p w14:paraId="00000025" w14:textId="77777777" w:rsidR="00550F93" w:rsidRPr="00B31233" w:rsidRDefault="002A3657" w:rsidP="00DB7A41">
      <w:pPr>
        <w:ind w:firstLine="0"/>
        <w:jc w:val="both"/>
        <w:rPr>
          <w:rFonts w:ascii="Times New Roman" w:eastAsia="Times New Roman" w:hAnsi="Times New Roman" w:cs="Times New Roman"/>
          <w:sz w:val="24"/>
          <w:szCs w:val="24"/>
        </w:rPr>
      </w:pPr>
      <w:proofErr w:type="gramStart"/>
      <w:r w:rsidRPr="00B31233">
        <w:rPr>
          <w:rFonts w:ascii="Times New Roman" w:eastAsia="Times New Roman" w:hAnsi="Times New Roman" w:cs="Times New Roman"/>
          <w:sz w:val="24"/>
          <w:szCs w:val="24"/>
        </w:rPr>
        <w:t xml:space="preserve">Опрос показал, что большинство респондентов знакомы с платформой </w:t>
      </w:r>
      <w:proofErr w:type="spellStart"/>
      <w:r w:rsidRPr="00B31233">
        <w:rPr>
          <w:rFonts w:ascii="Times New Roman" w:eastAsia="Times New Roman" w:hAnsi="Times New Roman" w:cs="Times New Roman"/>
          <w:sz w:val="24"/>
          <w:szCs w:val="24"/>
        </w:rPr>
        <w:t>Memrise</w:t>
      </w:r>
      <w:proofErr w:type="spellEnd"/>
      <w:r w:rsidRPr="00B31233">
        <w:rPr>
          <w:rFonts w:ascii="Times New Roman" w:eastAsia="Times New Roman" w:hAnsi="Times New Roman" w:cs="Times New Roman"/>
          <w:sz w:val="24"/>
          <w:szCs w:val="24"/>
        </w:rPr>
        <w:t xml:space="preserve"> и довольны ее использованием для изучения иностранной лексики.</w:t>
      </w:r>
      <w:proofErr w:type="gramEnd"/>
    </w:p>
    <w:p w14:paraId="00000026" w14:textId="77777777" w:rsidR="00550F93" w:rsidRPr="00B31233" w:rsidRDefault="002A3657" w:rsidP="00DB7A41">
      <w:pPr>
        <w:ind w:firstLine="0"/>
        <w:jc w:val="both"/>
        <w:rPr>
          <w:rFonts w:ascii="Times New Roman" w:eastAsia="Times New Roman" w:hAnsi="Times New Roman" w:cs="Times New Roman"/>
          <w:sz w:val="24"/>
          <w:szCs w:val="24"/>
        </w:rPr>
      </w:pPr>
      <w:r w:rsidRPr="00B31233">
        <w:rPr>
          <w:rFonts w:ascii="Times New Roman" w:eastAsia="Times New Roman" w:hAnsi="Times New Roman" w:cs="Times New Roman"/>
          <w:sz w:val="24"/>
          <w:szCs w:val="24"/>
        </w:rPr>
        <w:t>Мы сделали следующие выводы:</w:t>
      </w:r>
    </w:p>
    <w:p w14:paraId="3628CE2D" w14:textId="043448A6" w:rsidR="00DB7A41" w:rsidRPr="00B31233" w:rsidRDefault="002A3657" w:rsidP="00DB7A41">
      <w:pPr>
        <w:ind w:firstLine="0"/>
        <w:jc w:val="both"/>
        <w:rPr>
          <w:rFonts w:ascii="Times New Roman" w:eastAsia="Times New Roman" w:hAnsi="Times New Roman" w:cs="Times New Roman"/>
          <w:sz w:val="24"/>
          <w:szCs w:val="24"/>
        </w:rPr>
      </w:pPr>
      <w:r w:rsidRPr="00B31233">
        <w:rPr>
          <w:rFonts w:ascii="Times New Roman" w:eastAsia="Times New Roman" w:hAnsi="Times New Roman" w:cs="Times New Roman"/>
          <w:sz w:val="24"/>
          <w:szCs w:val="24"/>
        </w:rPr>
        <w:t xml:space="preserve">Большинство респондентов (86%) </w:t>
      </w:r>
      <w:proofErr w:type="gramStart"/>
      <w:r w:rsidRPr="00B31233">
        <w:rPr>
          <w:rFonts w:ascii="Times New Roman" w:eastAsia="Times New Roman" w:hAnsi="Times New Roman" w:cs="Times New Roman"/>
          <w:sz w:val="24"/>
          <w:szCs w:val="24"/>
        </w:rPr>
        <w:t>знакомы</w:t>
      </w:r>
      <w:proofErr w:type="gramEnd"/>
      <w:r w:rsidRPr="00B31233">
        <w:rPr>
          <w:rFonts w:ascii="Times New Roman" w:eastAsia="Times New Roman" w:hAnsi="Times New Roman" w:cs="Times New Roman"/>
          <w:sz w:val="24"/>
          <w:szCs w:val="24"/>
        </w:rPr>
        <w:t xml:space="preserve"> с платформой </w:t>
      </w:r>
      <w:proofErr w:type="spellStart"/>
      <w:r w:rsidRPr="00B31233">
        <w:rPr>
          <w:rFonts w:ascii="Times New Roman" w:eastAsia="Times New Roman" w:hAnsi="Times New Roman" w:cs="Times New Roman"/>
          <w:sz w:val="24"/>
          <w:szCs w:val="24"/>
        </w:rPr>
        <w:t>Memrise</w:t>
      </w:r>
      <w:proofErr w:type="spellEnd"/>
      <w:r w:rsidRPr="00B31233">
        <w:rPr>
          <w:rFonts w:ascii="Times New Roman" w:eastAsia="Times New Roman" w:hAnsi="Times New Roman" w:cs="Times New Roman"/>
          <w:sz w:val="24"/>
          <w:szCs w:val="24"/>
        </w:rPr>
        <w:t>.</w:t>
      </w:r>
    </w:p>
    <w:p w14:paraId="14E19992" w14:textId="77777777" w:rsidR="00DB7A41" w:rsidRPr="00B31233" w:rsidRDefault="002A3657" w:rsidP="00DB7A41">
      <w:pPr>
        <w:ind w:firstLine="0"/>
        <w:jc w:val="both"/>
        <w:rPr>
          <w:rFonts w:ascii="Times New Roman" w:eastAsia="Times New Roman" w:hAnsi="Times New Roman" w:cs="Times New Roman"/>
          <w:sz w:val="24"/>
          <w:szCs w:val="24"/>
        </w:rPr>
      </w:pPr>
      <w:r w:rsidRPr="00B31233">
        <w:rPr>
          <w:rFonts w:ascii="Times New Roman" w:eastAsia="Times New Roman" w:hAnsi="Times New Roman" w:cs="Times New Roman"/>
          <w:sz w:val="24"/>
          <w:szCs w:val="24"/>
        </w:rPr>
        <w:t>Большинство респондентов (79</w:t>
      </w:r>
      <w:r w:rsidRPr="00B31233">
        <w:rPr>
          <w:rFonts w:ascii="Times New Roman" w:eastAsia="Times New Roman" w:hAnsi="Times New Roman" w:cs="Times New Roman"/>
          <w:sz w:val="24"/>
          <w:szCs w:val="24"/>
        </w:rPr>
        <w:t xml:space="preserve">%) нравится использовать приложение </w:t>
      </w:r>
      <w:proofErr w:type="spellStart"/>
      <w:r w:rsidRPr="00B31233">
        <w:rPr>
          <w:rFonts w:ascii="Times New Roman" w:eastAsia="Times New Roman" w:hAnsi="Times New Roman" w:cs="Times New Roman"/>
          <w:sz w:val="24"/>
          <w:szCs w:val="24"/>
        </w:rPr>
        <w:t>Memrise</w:t>
      </w:r>
      <w:proofErr w:type="spellEnd"/>
      <w:r w:rsidRPr="00B31233">
        <w:rPr>
          <w:rFonts w:ascii="Times New Roman" w:eastAsia="Times New Roman" w:hAnsi="Times New Roman" w:cs="Times New Roman"/>
          <w:sz w:val="24"/>
          <w:szCs w:val="24"/>
        </w:rPr>
        <w:t xml:space="preserve"> для изучения иностранной лексики.</w:t>
      </w:r>
    </w:p>
    <w:p w14:paraId="7202CB95" w14:textId="77777777" w:rsidR="00DB7A41" w:rsidRPr="00B31233" w:rsidRDefault="002A3657" w:rsidP="00DB7A41">
      <w:pPr>
        <w:ind w:firstLine="0"/>
        <w:jc w:val="both"/>
        <w:rPr>
          <w:rFonts w:ascii="Times New Roman" w:eastAsia="Times New Roman" w:hAnsi="Times New Roman" w:cs="Times New Roman"/>
          <w:sz w:val="24"/>
          <w:szCs w:val="24"/>
        </w:rPr>
      </w:pPr>
      <w:r w:rsidRPr="00B31233">
        <w:rPr>
          <w:rFonts w:ascii="Times New Roman" w:eastAsia="Times New Roman" w:hAnsi="Times New Roman" w:cs="Times New Roman"/>
          <w:sz w:val="24"/>
          <w:szCs w:val="24"/>
        </w:rPr>
        <w:t xml:space="preserve">Большинство респондентов (84%) считают, что </w:t>
      </w:r>
      <w:proofErr w:type="spellStart"/>
      <w:r w:rsidRPr="00B31233">
        <w:rPr>
          <w:rFonts w:ascii="Times New Roman" w:eastAsia="Times New Roman" w:hAnsi="Times New Roman" w:cs="Times New Roman"/>
          <w:sz w:val="24"/>
          <w:szCs w:val="24"/>
        </w:rPr>
        <w:t>Memrise</w:t>
      </w:r>
      <w:proofErr w:type="spellEnd"/>
      <w:r w:rsidRPr="00B31233">
        <w:rPr>
          <w:rFonts w:ascii="Times New Roman" w:eastAsia="Times New Roman" w:hAnsi="Times New Roman" w:cs="Times New Roman"/>
          <w:sz w:val="24"/>
          <w:szCs w:val="24"/>
        </w:rPr>
        <w:t xml:space="preserve"> помогает им запомнить новые слова.</w:t>
      </w:r>
    </w:p>
    <w:p w14:paraId="0000002A" w14:textId="3B4CDA19" w:rsidR="00550F93" w:rsidRPr="00B31233" w:rsidRDefault="002A3657" w:rsidP="00DB7A41">
      <w:pPr>
        <w:ind w:firstLine="0"/>
        <w:jc w:val="both"/>
        <w:rPr>
          <w:rFonts w:ascii="Times New Roman" w:eastAsia="Times New Roman" w:hAnsi="Times New Roman" w:cs="Times New Roman"/>
          <w:sz w:val="24"/>
          <w:szCs w:val="24"/>
        </w:rPr>
      </w:pPr>
      <w:r w:rsidRPr="00B31233">
        <w:rPr>
          <w:rFonts w:ascii="Times New Roman" w:eastAsia="Times New Roman" w:hAnsi="Times New Roman" w:cs="Times New Roman"/>
          <w:sz w:val="24"/>
          <w:szCs w:val="24"/>
        </w:rPr>
        <w:t xml:space="preserve">Большинство респондентов (84%) считают, что </w:t>
      </w:r>
      <w:proofErr w:type="spellStart"/>
      <w:r w:rsidRPr="00B31233">
        <w:rPr>
          <w:rFonts w:ascii="Times New Roman" w:eastAsia="Times New Roman" w:hAnsi="Times New Roman" w:cs="Times New Roman"/>
          <w:sz w:val="24"/>
          <w:szCs w:val="24"/>
        </w:rPr>
        <w:t>Memrise</w:t>
      </w:r>
      <w:proofErr w:type="spellEnd"/>
      <w:r w:rsidRPr="00B31233">
        <w:rPr>
          <w:rFonts w:ascii="Times New Roman" w:eastAsia="Times New Roman" w:hAnsi="Times New Roman" w:cs="Times New Roman"/>
          <w:sz w:val="24"/>
          <w:szCs w:val="24"/>
        </w:rPr>
        <w:t xml:space="preserve"> </w:t>
      </w:r>
      <w:proofErr w:type="gramStart"/>
      <w:r w:rsidRPr="00B31233">
        <w:rPr>
          <w:rFonts w:ascii="Times New Roman" w:eastAsia="Times New Roman" w:hAnsi="Times New Roman" w:cs="Times New Roman"/>
          <w:sz w:val="24"/>
          <w:szCs w:val="24"/>
        </w:rPr>
        <w:t>эффективен</w:t>
      </w:r>
      <w:proofErr w:type="gramEnd"/>
      <w:r w:rsidRPr="00B31233">
        <w:rPr>
          <w:rFonts w:ascii="Times New Roman" w:eastAsia="Times New Roman" w:hAnsi="Times New Roman" w:cs="Times New Roman"/>
          <w:sz w:val="24"/>
          <w:szCs w:val="24"/>
        </w:rPr>
        <w:t xml:space="preserve"> для изучения лексики.</w:t>
      </w:r>
    </w:p>
    <w:p w14:paraId="0000002C" w14:textId="32C43E5E" w:rsidR="00550F93" w:rsidRPr="00B31233" w:rsidRDefault="002A3657" w:rsidP="00DB7A41">
      <w:pPr>
        <w:ind w:firstLine="0"/>
        <w:jc w:val="both"/>
        <w:rPr>
          <w:rFonts w:ascii="Times New Roman" w:eastAsia="Times New Roman" w:hAnsi="Times New Roman" w:cs="Times New Roman"/>
          <w:sz w:val="24"/>
          <w:szCs w:val="24"/>
        </w:rPr>
      </w:pPr>
      <w:r w:rsidRPr="00B31233">
        <w:rPr>
          <w:rFonts w:ascii="Times New Roman" w:eastAsia="Times New Roman" w:hAnsi="Times New Roman" w:cs="Times New Roman"/>
          <w:sz w:val="24"/>
          <w:szCs w:val="24"/>
        </w:rPr>
        <w:t>Бол</w:t>
      </w:r>
      <w:r w:rsidRPr="00B31233">
        <w:rPr>
          <w:rFonts w:ascii="Times New Roman" w:eastAsia="Times New Roman" w:hAnsi="Times New Roman" w:cs="Times New Roman"/>
          <w:sz w:val="24"/>
          <w:szCs w:val="24"/>
        </w:rPr>
        <w:t xml:space="preserve">ьшинство респондентов (89%) рекомендуют </w:t>
      </w:r>
      <w:proofErr w:type="spellStart"/>
      <w:r w:rsidRPr="00B31233">
        <w:rPr>
          <w:rFonts w:ascii="Times New Roman" w:eastAsia="Times New Roman" w:hAnsi="Times New Roman" w:cs="Times New Roman"/>
          <w:sz w:val="24"/>
          <w:szCs w:val="24"/>
        </w:rPr>
        <w:t>Memrise</w:t>
      </w:r>
      <w:proofErr w:type="spellEnd"/>
      <w:r w:rsidRPr="00B31233">
        <w:rPr>
          <w:rFonts w:ascii="Times New Roman" w:eastAsia="Times New Roman" w:hAnsi="Times New Roman" w:cs="Times New Roman"/>
          <w:sz w:val="24"/>
          <w:szCs w:val="24"/>
        </w:rPr>
        <w:t xml:space="preserve"> другим учащимся для изучения иностранной лексики.</w:t>
      </w:r>
    </w:p>
    <w:p w14:paraId="0000002F" w14:textId="345FECE2" w:rsidR="00550F93" w:rsidRPr="00B31233" w:rsidRDefault="002A3657" w:rsidP="00DB7A41">
      <w:pPr>
        <w:ind w:firstLine="0"/>
        <w:jc w:val="both"/>
        <w:rPr>
          <w:rFonts w:ascii="Times New Roman" w:eastAsia="Times New Roman" w:hAnsi="Times New Roman" w:cs="Times New Roman"/>
          <w:sz w:val="24"/>
          <w:szCs w:val="24"/>
        </w:rPr>
      </w:pPr>
      <w:r w:rsidRPr="00B31233">
        <w:rPr>
          <w:rFonts w:ascii="Times New Roman" w:eastAsia="Times New Roman" w:hAnsi="Times New Roman" w:cs="Times New Roman"/>
          <w:sz w:val="24"/>
          <w:szCs w:val="24"/>
        </w:rPr>
        <w:t xml:space="preserve">Эти результаты свидетельствуют о том, что респонденты в целом положительно оценивают </w:t>
      </w:r>
      <w:proofErr w:type="spellStart"/>
      <w:r w:rsidRPr="00B31233">
        <w:rPr>
          <w:rFonts w:ascii="Times New Roman" w:eastAsia="Times New Roman" w:hAnsi="Times New Roman" w:cs="Times New Roman"/>
          <w:sz w:val="24"/>
          <w:szCs w:val="24"/>
        </w:rPr>
        <w:t>Memrise</w:t>
      </w:r>
      <w:proofErr w:type="spellEnd"/>
      <w:r w:rsidRPr="00B31233">
        <w:rPr>
          <w:rFonts w:ascii="Times New Roman" w:eastAsia="Times New Roman" w:hAnsi="Times New Roman" w:cs="Times New Roman"/>
          <w:sz w:val="24"/>
          <w:szCs w:val="24"/>
        </w:rPr>
        <w:t xml:space="preserve"> как платформу для изучения иностранной лексики. Большинство респ</w:t>
      </w:r>
      <w:r w:rsidRPr="00B31233">
        <w:rPr>
          <w:rFonts w:ascii="Times New Roman" w:eastAsia="Times New Roman" w:hAnsi="Times New Roman" w:cs="Times New Roman"/>
          <w:sz w:val="24"/>
          <w:szCs w:val="24"/>
        </w:rPr>
        <w:t xml:space="preserve">ондентов находят </w:t>
      </w:r>
      <w:proofErr w:type="spellStart"/>
      <w:r w:rsidRPr="00B31233">
        <w:rPr>
          <w:rFonts w:ascii="Times New Roman" w:eastAsia="Times New Roman" w:hAnsi="Times New Roman" w:cs="Times New Roman"/>
          <w:sz w:val="24"/>
          <w:szCs w:val="24"/>
        </w:rPr>
        <w:t>Memrise</w:t>
      </w:r>
      <w:proofErr w:type="spellEnd"/>
      <w:r w:rsidRPr="00B31233">
        <w:rPr>
          <w:rFonts w:ascii="Times New Roman" w:eastAsia="Times New Roman" w:hAnsi="Times New Roman" w:cs="Times New Roman"/>
          <w:sz w:val="24"/>
          <w:szCs w:val="24"/>
        </w:rPr>
        <w:t xml:space="preserve"> полезным и эффективным в этом отношении и рекомендуют его другим учащимся.</w:t>
      </w:r>
      <w:r w:rsidR="00DB7A41" w:rsidRPr="00B31233">
        <w:rPr>
          <w:rFonts w:ascii="Times New Roman" w:eastAsia="Times New Roman" w:hAnsi="Times New Roman" w:cs="Times New Roman"/>
          <w:sz w:val="24"/>
          <w:szCs w:val="24"/>
        </w:rPr>
        <w:t xml:space="preserve"> </w:t>
      </w:r>
      <w:r w:rsidRPr="00B31233">
        <w:rPr>
          <w:rFonts w:ascii="Times New Roman" w:eastAsia="Times New Roman" w:hAnsi="Times New Roman" w:cs="Times New Roman"/>
          <w:sz w:val="24"/>
          <w:szCs w:val="24"/>
        </w:rPr>
        <w:t xml:space="preserve">Использование модулей </w:t>
      </w:r>
      <w:proofErr w:type="spellStart"/>
      <w:r w:rsidRPr="00B31233">
        <w:rPr>
          <w:rFonts w:ascii="Times New Roman" w:eastAsia="Times New Roman" w:hAnsi="Times New Roman" w:cs="Times New Roman"/>
          <w:sz w:val="24"/>
          <w:szCs w:val="24"/>
        </w:rPr>
        <w:t>Memrise</w:t>
      </w:r>
      <w:proofErr w:type="spellEnd"/>
      <w:r w:rsidRPr="00B31233">
        <w:rPr>
          <w:rFonts w:ascii="Times New Roman" w:eastAsia="Times New Roman" w:hAnsi="Times New Roman" w:cs="Times New Roman"/>
          <w:sz w:val="24"/>
          <w:szCs w:val="24"/>
        </w:rPr>
        <w:t xml:space="preserve"> в обучении лексики на иностранном языке (на примере английского языка) показало положительные результаты в плане расширения сл</w:t>
      </w:r>
      <w:r w:rsidRPr="00B31233">
        <w:rPr>
          <w:rFonts w:ascii="Times New Roman" w:eastAsia="Times New Roman" w:hAnsi="Times New Roman" w:cs="Times New Roman"/>
          <w:sz w:val="24"/>
          <w:szCs w:val="24"/>
        </w:rPr>
        <w:t>оварного запаса, улучшения запоминания и повышения мотивации учащихся.</w:t>
      </w:r>
    </w:p>
    <w:p w14:paraId="00000030" w14:textId="77777777" w:rsidR="00550F93" w:rsidRPr="00B31233" w:rsidRDefault="002A3657" w:rsidP="00DB7A41">
      <w:pPr>
        <w:pBdr>
          <w:top w:val="nil"/>
          <w:left w:val="nil"/>
          <w:bottom w:val="nil"/>
          <w:right w:val="nil"/>
          <w:between w:val="nil"/>
        </w:pBdr>
        <w:spacing w:after="0" w:line="240" w:lineRule="auto"/>
        <w:ind w:firstLine="0"/>
        <w:jc w:val="both"/>
        <w:rPr>
          <w:rFonts w:ascii="Times New Roman" w:eastAsia="Times New Roman" w:hAnsi="Times New Roman" w:cs="Times New Roman"/>
          <w:sz w:val="24"/>
          <w:szCs w:val="24"/>
        </w:rPr>
      </w:pPr>
      <w:r w:rsidRPr="00B31233">
        <w:rPr>
          <w:rFonts w:ascii="Times New Roman" w:eastAsia="Times New Roman" w:hAnsi="Times New Roman" w:cs="Times New Roman"/>
          <w:sz w:val="24"/>
          <w:szCs w:val="24"/>
        </w:rPr>
        <w:t xml:space="preserve"> Модули </w:t>
      </w:r>
      <w:proofErr w:type="spellStart"/>
      <w:r w:rsidRPr="00B31233">
        <w:rPr>
          <w:rFonts w:ascii="Times New Roman" w:eastAsia="Times New Roman" w:hAnsi="Times New Roman" w:cs="Times New Roman"/>
          <w:sz w:val="24"/>
          <w:szCs w:val="24"/>
        </w:rPr>
        <w:t>Memrise</w:t>
      </w:r>
      <w:proofErr w:type="spellEnd"/>
      <w:r w:rsidRPr="00B31233">
        <w:rPr>
          <w:rFonts w:ascii="Times New Roman" w:eastAsia="Times New Roman" w:hAnsi="Times New Roman" w:cs="Times New Roman"/>
          <w:sz w:val="24"/>
          <w:szCs w:val="24"/>
        </w:rPr>
        <w:t xml:space="preserve"> обеспечивают систематизированный и увлекательный подход к изучению лексики, что делает обучение более эффективным.</w:t>
      </w:r>
    </w:p>
    <w:p w14:paraId="00000031" w14:textId="77777777" w:rsidR="00550F93" w:rsidRPr="00B31233" w:rsidRDefault="002A3657" w:rsidP="00DB7A41">
      <w:pPr>
        <w:pBdr>
          <w:top w:val="nil"/>
          <w:left w:val="nil"/>
          <w:bottom w:val="nil"/>
          <w:right w:val="nil"/>
          <w:between w:val="nil"/>
        </w:pBdr>
        <w:spacing w:after="0" w:line="240" w:lineRule="auto"/>
        <w:ind w:firstLine="0"/>
        <w:jc w:val="both"/>
        <w:rPr>
          <w:rFonts w:ascii="Times New Roman" w:eastAsia="Times New Roman" w:hAnsi="Times New Roman" w:cs="Times New Roman"/>
          <w:sz w:val="24"/>
          <w:szCs w:val="24"/>
        </w:rPr>
      </w:pPr>
      <w:r w:rsidRPr="00B31233">
        <w:rPr>
          <w:rFonts w:ascii="Times New Roman" w:eastAsia="Times New Roman" w:hAnsi="Times New Roman" w:cs="Times New Roman"/>
          <w:sz w:val="24"/>
          <w:szCs w:val="24"/>
        </w:rPr>
        <w:t xml:space="preserve"> Использование мнемонических приемов, </w:t>
      </w:r>
      <w:proofErr w:type="spellStart"/>
      <w:r w:rsidRPr="00B31233">
        <w:rPr>
          <w:rFonts w:ascii="Times New Roman" w:eastAsia="Times New Roman" w:hAnsi="Times New Roman" w:cs="Times New Roman"/>
          <w:sz w:val="24"/>
          <w:szCs w:val="24"/>
        </w:rPr>
        <w:t>геймификации</w:t>
      </w:r>
      <w:proofErr w:type="spellEnd"/>
      <w:r w:rsidRPr="00B31233">
        <w:rPr>
          <w:rFonts w:ascii="Times New Roman" w:eastAsia="Times New Roman" w:hAnsi="Times New Roman" w:cs="Times New Roman"/>
          <w:sz w:val="24"/>
          <w:szCs w:val="24"/>
        </w:rPr>
        <w:t xml:space="preserve"> и адаптивных алгоритмов помогает учащимся сохранять новую лексику в долгосрочной памяти.</w:t>
      </w:r>
    </w:p>
    <w:p w14:paraId="00000033" w14:textId="46EDAD40" w:rsidR="00550F93" w:rsidRPr="00B31233" w:rsidRDefault="002A3657" w:rsidP="00DB7A41">
      <w:pPr>
        <w:pBdr>
          <w:top w:val="nil"/>
          <w:left w:val="nil"/>
          <w:bottom w:val="nil"/>
          <w:right w:val="nil"/>
          <w:between w:val="nil"/>
        </w:pBdr>
        <w:spacing w:after="0" w:line="240" w:lineRule="auto"/>
        <w:ind w:firstLine="0"/>
        <w:jc w:val="both"/>
        <w:rPr>
          <w:rFonts w:ascii="Times New Roman" w:eastAsia="Times New Roman" w:hAnsi="Times New Roman" w:cs="Times New Roman"/>
          <w:sz w:val="24"/>
          <w:szCs w:val="24"/>
        </w:rPr>
      </w:pPr>
      <w:r w:rsidRPr="00B31233">
        <w:rPr>
          <w:rFonts w:ascii="Times New Roman" w:eastAsia="Times New Roman" w:hAnsi="Times New Roman" w:cs="Times New Roman"/>
          <w:sz w:val="24"/>
          <w:szCs w:val="24"/>
        </w:rPr>
        <w:t xml:space="preserve"> Интерактивный характер модулей </w:t>
      </w:r>
      <w:proofErr w:type="spellStart"/>
      <w:r w:rsidRPr="00B31233">
        <w:rPr>
          <w:rFonts w:ascii="Times New Roman" w:eastAsia="Times New Roman" w:hAnsi="Times New Roman" w:cs="Times New Roman"/>
          <w:sz w:val="24"/>
          <w:szCs w:val="24"/>
        </w:rPr>
        <w:t>Memrise</w:t>
      </w:r>
      <w:proofErr w:type="spellEnd"/>
      <w:r w:rsidRPr="00B31233">
        <w:rPr>
          <w:rFonts w:ascii="Times New Roman" w:eastAsia="Times New Roman" w:hAnsi="Times New Roman" w:cs="Times New Roman"/>
          <w:sz w:val="24"/>
          <w:szCs w:val="24"/>
        </w:rPr>
        <w:t xml:space="preserve"> вовлекает учащихся и повышает их мотивацию к изучению языка, что приводит к </w:t>
      </w:r>
      <w:proofErr w:type="gramStart"/>
      <w:r w:rsidRPr="00B31233">
        <w:rPr>
          <w:rFonts w:ascii="Times New Roman" w:eastAsia="Times New Roman" w:hAnsi="Times New Roman" w:cs="Times New Roman"/>
          <w:sz w:val="24"/>
          <w:szCs w:val="24"/>
        </w:rPr>
        <w:t>более положительному</w:t>
      </w:r>
      <w:proofErr w:type="gramEnd"/>
      <w:r w:rsidRPr="00B31233">
        <w:rPr>
          <w:rFonts w:ascii="Times New Roman" w:eastAsia="Times New Roman" w:hAnsi="Times New Roman" w:cs="Times New Roman"/>
          <w:sz w:val="24"/>
          <w:szCs w:val="24"/>
        </w:rPr>
        <w:t xml:space="preserve"> опыту обучения.</w:t>
      </w:r>
    </w:p>
    <w:p w14:paraId="00000034" w14:textId="77777777" w:rsidR="00550F93" w:rsidRPr="00B31233" w:rsidRDefault="002A3657" w:rsidP="00DB7A41">
      <w:pPr>
        <w:pBdr>
          <w:top w:val="nil"/>
          <w:left w:val="nil"/>
          <w:bottom w:val="nil"/>
          <w:right w:val="nil"/>
          <w:between w:val="nil"/>
        </w:pBdr>
        <w:spacing w:after="0" w:line="240" w:lineRule="auto"/>
        <w:ind w:firstLine="0"/>
        <w:jc w:val="both"/>
        <w:rPr>
          <w:rFonts w:ascii="Times New Roman" w:eastAsia="Times New Roman" w:hAnsi="Times New Roman" w:cs="Times New Roman"/>
          <w:b/>
          <w:sz w:val="24"/>
          <w:szCs w:val="24"/>
        </w:rPr>
      </w:pPr>
      <w:r w:rsidRPr="00B31233">
        <w:rPr>
          <w:rFonts w:ascii="Times New Roman" w:eastAsia="Times New Roman" w:hAnsi="Times New Roman" w:cs="Times New Roman"/>
          <w:sz w:val="24"/>
          <w:szCs w:val="24"/>
        </w:rPr>
        <w:t xml:space="preserve">Данное исследование подтверждает потенциал использования модулей </w:t>
      </w:r>
      <w:proofErr w:type="spellStart"/>
      <w:r w:rsidRPr="00B31233">
        <w:rPr>
          <w:rFonts w:ascii="Times New Roman" w:eastAsia="Times New Roman" w:hAnsi="Times New Roman" w:cs="Times New Roman"/>
          <w:sz w:val="24"/>
          <w:szCs w:val="24"/>
        </w:rPr>
        <w:t>Memrise</w:t>
      </w:r>
      <w:proofErr w:type="spellEnd"/>
      <w:r w:rsidRPr="00B31233">
        <w:rPr>
          <w:rFonts w:ascii="Times New Roman" w:eastAsia="Times New Roman" w:hAnsi="Times New Roman" w:cs="Times New Roman"/>
          <w:sz w:val="24"/>
          <w:szCs w:val="24"/>
        </w:rPr>
        <w:t xml:space="preserve"> в качестве ценного дополнения к традиционным методам обучения лексики на иностранном языке. Интеграция этих модулей в образовательные программы м</w:t>
      </w:r>
      <w:r w:rsidRPr="00B31233">
        <w:rPr>
          <w:rFonts w:ascii="Times New Roman" w:eastAsia="Times New Roman" w:hAnsi="Times New Roman" w:cs="Times New Roman"/>
          <w:sz w:val="24"/>
          <w:szCs w:val="24"/>
        </w:rPr>
        <w:t>ожет повысить эффективность преподавания и обучения, улучшая языковые навыки учащихся.</w:t>
      </w:r>
    </w:p>
    <w:p w14:paraId="00000035" w14:textId="77777777" w:rsidR="00550F93" w:rsidRPr="00B31233" w:rsidRDefault="00550F93">
      <w:pPr>
        <w:pBdr>
          <w:top w:val="nil"/>
          <w:left w:val="nil"/>
          <w:bottom w:val="nil"/>
          <w:right w:val="nil"/>
          <w:between w:val="nil"/>
        </w:pBdr>
        <w:spacing w:after="0" w:line="240" w:lineRule="auto"/>
        <w:ind w:firstLine="706"/>
        <w:jc w:val="center"/>
        <w:rPr>
          <w:rFonts w:ascii="Times New Roman" w:eastAsia="Times New Roman" w:hAnsi="Times New Roman" w:cs="Times New Roman"/>
          <w:b/>
          <w:color w:val="000000"/>
          <w:sz w:val="24"/>
          <w:szCs w:val="24"/>
        </w:rPr>
      </w:pPr>
    </w:p>
    <w:p w14:paraId="00000040" w14:textId="77777777" w:rsidR="00550F93" w:rsidRPr="00B31233" w:rsidRDefault="002A3657" w:rsidP="00DB7A41">
      <w:pPr>
        <w:pBdr>
          <w:top w:val="nil"/>
          <w:left w:val="nil"/>
          <w:bottom w:val="nil"/>
          <w:right w:val="nil"/>
          <w:between w:val="nil"/>
        </w:pBdr>
        <w:spacing w:after="0" w:line="240" w:lineRule="auto"/>
        <w:ind w:firstLine="0"/>
        <w:jc w:val="center"/>
        <w:rPr>
          <w:rFonts w:ascii="Times New Roman" w:eastAsia="Times New Roman" w:hAnsi="Times New Roman" w:cs="Times New Roman"/>
          <w:b/>
          <w:color w:val="000000"/>
          <w:sz w:val="24"/>
          <w:szCs w:val="24"/>
        </w:rPr>
      </w:pPr>
      <w:r w:rsidRPr="00B31233">
        <w:rPr>
          <w:rFonts w:ascii="Times New Roman" w:eastAsia="Times New Roman" w:hAnsi="Times New Roman" w:cs="Times New Roman"/>
          <w:b/>
          <w:color w:val="000000"/>
          <w:sz w:val="24"/>
          <w:szCs w:val="24"/>
        </w:rPr>
        <w:t>Список литературы</w:t>
      </w:r>
    </w:p>
    <w:p w14:paraId="00000041" w14:textId="77777777" w:rsidR="00550F93" w:rsidRPr="00B31233" w:rsidRDefault="00550F93">
      <w:pPr>
        <w:pBdr>
          <w:top w:val="nil"/>
          <w:left w:val="nil"/>
          <w:bottom w:val="nil"/>
          <w:right w:val="nil"/>
          <w:between w:val="nil"/>
        </w:pBdr>
        <w:spacing w:after="0" w:line="240" w:lineRule="auto"/>
        <w:ind w:firstLine="706"/>
        <w:jc w:val="center"/>
        <w:rPr>
          <w:rFonts w:ascii="Times New Roman" w:eastAsia="Times New Roman" w:hAnsi="Times New Roman" w:cs="Times New Roman"/>
          <w:b/>
          <w:color w:val="000000"/>
          <w:sz w:val="24"/>
          <w:szCs w:val="24"/>
        </w:rPr>
      </w:pPr>
    </w:p>
    <w:p w14:paraId="00000042" w14:textId="77777777" w:rsidR="00550F93" w:rsidRPr="00B31233" w:rsidRDefault="002A3657">
      <w:pPr>
        <w:pBdr>
          <w:top w:val="nil"/>
          <w:left w:val="nil"/>
          <w:bottom w:val="nil"/>
          <w:right w:val="nil"/>
          <w:between w:val="nil"/>
        </w:pBdr>
        <w:spacing w:after="0" w:line="240" w:lineRule="auto"/>
        <w:ind w:firstLine="0"/>
        <w:rPr>
          <w:rFonts w:ascii="Times New Roman" w:eastAsia="Times New Roman" w:hAnsi="Times New Roman" w:cs="Times New Roman"/>
          <w:color w:val="000000"/>
          <w:sz w:val="24"/>
          <w:szCs w:val="24"/>
        </w:rPr>
      </w:pPr>
      <w:r w:rsidRPr="00B31233">
        <w:rPr>
          <w:rFonts w:ascii="Times New Roman" w:eastAsia="Times New Roman" w:hAnsi="Times New Roman" w:cs="Times New Roman"/>
          <w:color w:val="000000"/>
          <w:sz w:val="24"/>
          <w:szCs w:val="24"/>
        </w:rPr>
        <w:t xml:space="preserve">1.Батурина, Э. Р. Обучение лексике: анализ приложений для смартфонов для изучения английского языка / Э. Р. Батурина, О. В. </w:t>
      </w:r>
      <w:proofErr w:type="spellStart"/>
      <w:r w:rsidRPr="00B31233">
        <w:rPr>
          <w:rFonts w:ascii="Times New Roman" w:eastAsia="Times New Roman" w:hAnsi="Times New Roman" w:cs="Times New Roman"/>
          <w:color w:val="000000"/>
          <w:sz w:val="24"/>
          <w:szCs w:val="24"/>
        </w:rPr>
        <w:t>Баркаева</w:t>
      </w:r>
      <w:proofErr w:type="spellEnd"/>
      <w:r w:rsidRPr="00B31233">
        <w:rPr>
          <w:rFonts w:ascii="Times New Roman" w:eastAsia="Times New Roman" w:hAnsi="Times New Roman" w:cs="Times New Roman"/>
          <w:color w:val="000000"/>
          <w:sz w:val="24"/>
          <w:szCs w:val="24"/>
        </w:rPr>
        <w:t xml:space="preserve">, У. Р. </w:t>
      </w:r>
      <w:proofErr w:type="spellStart"/>
      <w:r w:rsidRPr="00B31233">
        <w:rPr>
          <w:rFonts w:ascii="Times New Roman" w:eastAsia="Times New Roman" w:hAnsi="Times New Roman" w:cs="Times New Roman"/>
          <w:color w:val="000000"/>
          <w:sz w:val="24"/>
          <w:szCs w:val="24"/>
        </w:rPr>
        <w:t>Казмирская</w:t>
      </w:r>
      <w:proofErr w:type="spellEnd"/>
      <w:r w:rsidRPr="00B31233">
        <w:rPr>
          <w:rFonts w:ascii="Times New Roman" w:eastAsia="Times New Roman" w:hAnsi="Times New Roman" w:cs="Times New Roman"/>
          <w:color w:val="000000"/>
          <w:sz w:val="24"/>
          <w:szCs w:val="24"/>
        </w:rPr>
        <w:t xml:space="preserve"> // Лингвистика и современное иноязычное образование</w:t>
      </w:r>
      <w:proofErr w:type="gramStart"/>
      <w:r w:rsidRPr="00B31233">
        <w:rPr>
          <w:rFonts w:ascii="Times New Roman" w:eastAsia="Times New Roman" w:hAnsi="Times New Roman" w:cs="Times New Roman"/>
          <w:color w:val="000000"/>
          <w:sz w:val="24"/>
          <w:szCs w:val="24"/>
        </w:rPr>
        <w:t xml:space="preserve"> :</w:t>
      </w:r>
      <w:proofErr w:type="gramEnd"/>
      <w:r w:rsidRPr="00B31233">
        <w:rPr>
          <w:rFonts w:ascii="Times New Roman" w:eastAsia="Times New Roman" w:hAnsi="Times New Roman" w:cs="Times New Roman"/>
          <w:color w:val="000000"/>
          <w:sz w:val="24"/>
          <w:szCs w:val="24"/>
        </w:rPr>
        <w:t xml:space="preserve"> Сборник научных трудов / Ответственный редактор О.И</w:t>
      </w:r>
      <w:r w:rsidRPr="00B31233">
        <w:rPr>
          <w:rFonts w:ascii="Times New Roman" w:eastAsia="Times New Roman" w:hAnsi="Times New Roman" w:cs="Times New Roman"/>
          <w:color w:val="000000"/>
          <w:sz w:val="24"/>
          <w:szCs w:val="24"/>
        </w:rPr>
        <w:t xml:space="preserve">. </w:t>
      </w:r>
      <w:proofErr w:type="spellStart"/>
      <w:r w:rsidRPr="00B31233">
        <w:rPr>
          <w:rFonts w:ascii="Times New Roman" w:eastAsia="Times New Roman" w:hAnsi="Times New Roman" w:cs="Times New Roman"/>
          <w:color w:val="000000"/>
          <w:sz w:val="24"/>
          <w:szCs w:val="24"/>
        </w:rPr>
        <w:t>Кабалина</w:t>
      </w:r>
      <w:proofErr w:type="spellEnd"/>
      <w:r w:rsidRPr="00B31233">
        <w:rPr>
          <w:rFonts w:ascii="Times New Roman" w:eastAsia="Times New Roman" w:hAnsi="Times New Roman" w:cs="Times New Roman"/>
          <w:color w:val="000000"/>
          <w:sz w:val="24"/>
          <w:szCs w:val="24"/>
        </w:rPr>
        <w:t>. – Москва</w:t>
      </w:r>
      <w:proofErr w:type="gramStart"/>
      <w:r w:rsidRPr="00B31233">
        <w:rPr>
          <w:rFonts w:ascii="Times New Roman" w:eastAsia="Times New Roman" w:hAnsi="Times New Roman" w:cs="Times New Roman"/>
          <w:color w:val="000000"/>
          <w:sz w:val="24"/>
          <w:szCs w:val="24"/>
        </w:rPr>
        <w:t xml:space="preserve"> :</w:t>
      </w:r>
      <w:proofErr w:type="gramEnd"/>
      <w:r w:rsidRPr="00B31233">
        <w:rPr>
          <w:rFonts w:ascii="Times New Roman" w:eastAsia="Times New Roman" w:hAnsi="Times New Roman" w:cs="Times New Roman"/>
          <w:color w:val="000000"/>
          <w:sz w:val="24"/>
          <w:szCs w:val="24"/>
        </w:rPr>
        <w:t xml:space="preserve"> Московский государственный областной университет, 2020. – С. 92-114.</w:t>
      </w:r>
    </w:p>
    <w:p w14:paraId="00000043" w14:textId="77777777" w:rsidR="00550F93" w:rsidRPr="00B31233" w:rsidRDefault="002A3657">
      <w:pPr>
        <w:pBdr>
          <w:top w:val="nil"/>
          <w:left w:val="nil"/>
          <w:bottom w:val="nil"/>
          <w:right w:val="nil"/>
          <w:between w:val="nil"/>
        </w:pBdr>
        <w:spacing w:after="0" w:line="240" w:lineRule="auto"/>
        <w:ind w:firstLine="0"/>
        <w:rPr>
          <w:rFonts w:ascii="Times New Roman" w:eastAsia="Times New Roman" w:hAnsi="Times New Roman" w:cs="Times New Roman"/>
          <w:color w:val="000000"/>
          <w:sz w:val="24"/>
          <w:szCs w:val="24"/>
          <w:highlight w:val="white"/>
        </w:rPr>
      </w:pPr>
      <w:r w:rsidRPr="00B31233">
        <w:rPr>
          <w:rFonts w:ascii="Times New Roman" w:eastAsia="Times New Roman" w:hAnsi="Times New Roman" w:cs="Times New Roman"/>
          <w:color w:val="000000"/>
          <w:sz w:val="24"/>
          <w:szCs w:val="24"/>
        </w:rPr>
        <w:t>2.</w:t>
      </w:r>
      <w:r w:rsidRPr="00B31233">
        <w:rPr>
          <w:rFonts w:ascii="Times New Roman" w:eastAsia="Quattrocento Sans" w:hAnsi="Times New Roman" w:cs="Times New Roman"/>
          <w:color w:val="000000"/>
          <w:sz w:val="24"/>
          <w:szCs w:val="24"/>
          <w:highlight w:val="white"/>
        </w:rPr>
        <w:t xml:space="preserve"> </w:t>
      </w:r>
      <w:r w:rsidRPr="00B31233">
        <w:rPr>
          <w:rFonts w:ascii="Times New Roman" w:eastAsia="Times New Roman" w:hAnsi="Times New Roman" w:cs="Times New Roman"/>
          <w:color w:val="000000"/>
          <w:sz w:val="24"/>
          <w:szCs w:val="24"/>
          <w:highlight w:val="white"/>
        </w:rPr>
        <w:t>Янов, А. Н. Использование SRS-систем для работы с лексикой (на примере платформы MEMRISE) / А. Н. Янов // Инновации в современном языковом образовании</w:t>
      </w:r>
      <w:proofErr w:type="gramStart"/>
      <w:r w:rsidRPr="00B31233">
        <w:rPr>
          <w:rFonts w:ascii="Times New Roman" w:eastAsia="Times New Roman" w:hAnsi="Times New Roman" w:cs="Times New Roman"/>
          <w:color w:val="000000"/>
          <w:sz w:val="24"/>
          <w:szCs w:val="24"/>
          <w:highlight w:val="white"/>
        </w:rPr>
        <w:t xml:space="preserve"> :</w:t>
      </w:r>
      <w:proofErr w:type="gramEnd"/>
      <w:r w:rsidRPr="00B31233">
        <w:rPr>
          <w:rFonts w:ascii="Times New Roman" w:eastAsia="Times New Roman" w:hAnsi="Times New Roman" w:cs="Times New Roman"/>
          <w:color w:val="000000"/>
          <w:sz w:val="24"/>
          <w:szCs w:val="24"/>
          <w:highlight w:val="white"/>
        </w:rPr>
        <w:t xml:space="preserve"> материалы III Международной научно-практической конференции, Воронеж, 2017. – Воронеж: Воронежский госу</w:t>
      </w:r>
      <w:r w:rsidRPr="00B31233">
        <w:rPr>
          <w:rFonts w:ascii="Times New Roman" w:eastAsia="Times New Roman" w:hAnsi="Times New Roman" w:cs="Times New Roman"/>
          <w:color w:val="000000"/>
          <w:sz w:val="24"/>
          <w:szCs w:val="24"/>
          <w:highlight w:val="white"/>
        </w:rPr>
        <w:t>дарственный университет, 2017. – С. 209-214.</w:t>
      </w:r>
      <w:bookmarkStart w:id="4" w:name="_GoBack"/>
      <w:bookmarkEnd w:id="4"/>
    </w:p>
    <w:p w14:paraId="00000044" w14:textId="77777777" w:rsidR="00550F93" w:rsidRPr="00B31233" w:rsidRDefault="002A3657">
      <w:pPr>
        <w:pBdr>
          <w:top w:val="nil"/>
          <w:left w:val="nil"/>
          <w:bottom w:val="nil"/>
          <w:right w:val="nil"/>
          <w:between w:val="nil"/>
        </w:pBdr>
        <w:spacing w:after="0" w:line="240" w:lineRule="auto"/>
        <w:ind w:firstLine="0"/>
        <w:rPr>
          <w:rFonts w:ascii="Times New Roman" w:eastAsia="Times New Roman" w:hAnsi="Times New Roman" w:cs="Times New Roman"/>
          <w:color w:val="000000"/>
          <w:sz w:val="24"/>
          <w:szCs w:val="24"/>
        </w:rPr>
      </w:pPr>
      <w:r w:rsidRPr="00B31233">
        <w:rPr>
          <w:rFonts w:ascii="Times New Roman" w:eastAsia="Times New Roman" w:hAnsi="Times New Roman" w:cs="Times New Roman"/>
          <w:color w:val="000000"/>
          <w:sz w:val="24"/>
          <w:szCs w:val="24"/>
          <w:highlight w:val="white"/>
        </w:rPr>
        <w:lastRenderedPageBreak/>
        <w:t>3.</w:t>
      </w:r>
      <w:r w:rsidRPr="00B31233">
        <w:rPr>
          <w:rFonts w:ascii="Times New Roman" w:eastAsia="Quattrocento Sans" w:hAnsi="Times New Roman" w:cs="Times New Roman"/>
          <w:color w:val="000000"/>
          <w:sz w:val="24"/>
          <w:szCs w:val="24"/>
          <w:highlight w:val="white"/>
        </w:rPr>
        <w:t xml:space="preserve"> </w:t>
      </w:r>
      <w:r w:rsidRPr="00B31233">
        <w:rPr>
          <w:rFonts w:ascii="Times New Roman" w:eastAsia="Times New Roman" w:hAnsi="Times New Roman" w:cs="Times New Roman"/>
          <w:color w:val="000000"/>
          <w:sz w:val="24"/>
          <w:szCs w:val="24"/>
          <w:highlight w:val="white"/>
        </w:rPr>
        <w:t xml:space="preserve">Молчанова, М. А. Использование мобильного приложения </w:t>
      </w:r>
      <w:proofErr w:type="spellStart"/>
      <w:r w:rsidRPr="00B31233">
        <w:rPr>
          <w:rFonts w:ascii="Times New Roman" w:eastAsia="Times New Roman" w:hAnsi="Times New Roman" w:cs="Times New Roman"/>
          <w:color w:val="000000"/>
          <w:sz w:val="24"/>
          <w:szCs w:val="24"/>
          <w:highlight w:val="white"/>
        </w:rPr>
        <w:t>Memrise</w:t>
      </w:r>
      <w:proofErr w:type="spellEnd"/>
      <w:r w:rsidRPr="00B31233">
        <w:rPr>
          <w:rFonts w:ascii="Times New Roman" w:eastAsia="Times New Roman" w:hAnsi="Times New Roman" w:cs="Times New Roman"/>
          <w:color w:val="000000"/>
          <w:sz w:val="24"/>
          <w:szCs w:val="24"/>
          <w:highlight w:val="white"/>
        </w:rPr>
        <w:t xml:space="preserve"> при изучении иностранного языка в вузе / М. А. Молчанова // Большое евразийское партнёрство: лингвистические, политические и педагогические аспекты</w:t>
      </w:r>
      <w:proofErr w:type="gramStart"/>
      <w:r w:rsidRPr="00B31233">
        <w:rPr>
          <w:rFonts w:ascii="Times New Roman" w:eastAsia="Times New Roman" w:hAnsi="Times New Roman" w:cs="Times New Roman"/>
          <w:color w:val="000000"/>
          <w:sz w:val="24"/>
          <w:szCs w:val="24"/>
          <w:highlight w:val="white"/>
        </w:rPr>
        <w:t xml:space="preserve"> :</w:t>
      </w:r>
      <w:proofErr w:type="gramEnd"/>
      <w:r w:rsidRPr="00B31233">
        <w:rPr>
          <w:rFonts w:ascii="Times New Roman" w:eastAsia="Times New Roman" w:hAnsi="Times New Roman" w:cs="Times New Roman"/>
          <w:color w:val="000000"/>
          <w:sz w:val="24"/>
          <w:szCs w:val="24"/>
          <w:highlight w:val="white"/>
        </w:rPr>
        <w:t xml:space="preserve"> Материалы II Международной научно-практической онлайн-конференции, Москва, 10 декабря 2020 года</w:t>
      </w:r>
      <w:proofErr w:type="gramStart"/>
      <w:r w:rsidRPr="00B31233">
        <w:rPr>
          <w:rFonts w:ascii="Times New Roman" w:eastAsia="Times New Roman" w:hAnsi="Times New Roman" w:cs="Times New Roman"/>
          <w:color w:val="000000"/>
          <w:sz w:val="24"/>
          <w:szCs w:val="24"/>
          <w:highlight w:val="white"/>
        </w:rPr>
        <w:t xml:space="preserve"> / О</w:t>
      </w:r>
      <w:proofErr w:type="gramEnd"/>
      <w:r w:rsidRPr="00B31233">
        <w:rPr>
          <w:rFonts w:ascii="Times New Roman" w:eastAsia="Times New Roman" w:hAnsi="Times New Roman" w:cs="Times New Roman"/>
          <w:color w:val="000000"/>
          <w:sz w:val="24"/>
          <w:szCs w:val="24"/>
          <w:highlight w:val="white"/>
        </w:rPr>
        <w:t>тв. редактор: Е.Ю. Харитонова. – Москва: Московский государственный областной университет, 2021. – С. 178-182.</w:t>
      </w:r>
    </w:p>
    <w:p w14:paraId="00000045" w14:textId="77777777" w:rsidR="00550F93" w:rsidRPr="00B31233" w:rsidRDefault="00550F93">
      <w:pPr>
        <w:pBdr>
          <w:top w:val="nil"/>
          <w:left w:val="nil"/>
          <w:bottom w:val="nil"/>
          <w:right w:val="nil"/>
          <w:between w:val="nil"/>
        </w:pBdr>
        <w:spacing w:after="0" w:line="240" w:lineRule="auto"/>
        <w:ind w:left="2116" w:firstLine="0"/>
        <w:rPr>
          <w:rFonts w:ascii="Times New Roman" w:eastAsia="Times New Roman" w:hAnsi="Times New Roman" w:cs="Times New Roman"/>
          <w:color w:val="000000"/>
          <w:sz w:val="24"/>
          <w:szCs w:val="24"/>
        </w:rPr>
      </w:pPr>
    </w:p>
    <w:p w14:paraId="00000046" w14:textId="77777777" w:rsidR="00550F93" w:rsidRDefault="00550F93">
      <w:pPr>
        <w:pBdr>
          <w:top w:val="nil"/>
          <w:left w:val="nil"/>
          <w:bottom w:val="nil"/>
          <w:right w:val="nil"/>
          <w:between w:val="nil"/>
        </w:pBdr>
        <w:spacing w:after="0" w:line="240" w:lineRule="auto"/>
        <w:ind w:firstLine="0"/>
        <w:rPr>
          <w:rFonts w:ascii="Times New Roman" w:eastAsia="Times New Roman" w:hAnsi="Times New Roman" w:cs="Times New Roman"/>
          <w:color w:val="000000"/>
          <w:sz w:val="24"/>
          <w:szCs w:val="24"/>
        </w:rPr>
      </w:pPr>
    </w:p>
    <w:sectPr w:rsidR="00550F93" w:rsidSect="00DB7A41">
      <w:pgSz w:w="11906" w:h="16838"/>
      <w:pgMar w:top="1418" w:right="1418" w:bottom="1418" w:left="1418"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Quattrocento Sans">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550F93"/>
    <w:rsid w:val="002A3657"/>
    <w:rsid w:val="00550F93"/>
    <w:rsid w:val="00B31233"/>
    <w:rsid w:val="00DB7A41"/>
    <w:rsid w:val="00FF78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200" w:line="276"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033081-B1F8-437D-9D2C-42F3442DA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1427</Words>
  <Characters>8138</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dcterms:created xsi:type="dcterms:W3CDTF">2024-11-22T16:06:00Z</dcterms:created>
  <dcterms:modified xsi:type="dcterms:W3CDTF">2024-11-22T16:06:00Z</dcterms:modified>
</cp:coreProperties>
</file>