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AF2" w:rsidRPr="00312A75" w:rsidRDefault="00CC7AF2" w:rsidP="00312A75">
      <w:pPr>
        <w:spacing w:line="360" w:lineRule="auto"/>
        <w:rPr>
          <w:rFonts w:ascii="Times New Roman" w:hAnsi="Times New Roman" w:cs="Times New Roman"/>
          <w:sz w:val="28"/>
          <w:szCs w:val="28"/>
        </w:rPr>
      </w:pPr>
    </w:p>
    <w:p w:rsidR="00322A4F" w:rsidRPr="00312A75" w:rsidRDefault="00312A75" w:rsidP="00312A75">
      <w:pPr>
        <w:spacing w:line="360" w:lineRule="auto"/>
        <w:jc w:val="center"/>
        <w:rPr>
          <w:rFonts w:ascii="Times New Roman" w:hAnsi="Times New Roman" w:cs="Times New Roman"/>
          <w:sz w:val="28"/>
          <w:szCs w:val="28"/>
        </w:rPr>
      </w:pPr>
      <w:r w:rsidRPr="00312A75">
        <w:rPr>
          <w:rFonts w:ascii="Times New Roman" w:hAnsi="Times New Roman" w:cs="Times New Roman"/>
          <w:b/>
          <w:sz w:val="28"/>
          <w:szCs w:val="28"/>
        </w:rPr>
        <w:t>«ПЕРВАЯ ПИСАТЕЛЬНИЦА НА РУСИ, ВЫШЕДШАЯ ПРЯМО ИЗ НАРОДА»</w:t>
      </w:r>
      <w:r w:rsidRPr="00312A75">
        <w:rPr>
          <w:rFonts w:ascii="Times New Roman" w:hAnsi="Times New Roman" w:cs="Times New Roman"/>
          <w:sz w:val="28"/>
          <w:szCs w:val="28"/>
          <w:vertAlign w:val="superscript"/>
        </w:rPr>
        <w:t>[1]</w:t>
      </w:r>
    </w:p>
    <w:p w:rsidR="007504E9" w:rsidRPr="007504E9" w:rsidRDefault="007504E9" w:rsidP="00312A75">
      <w:pPr>
        <w:spacing w:line="360" w:lineRule="auto"/>
        <w:jc w:val="right"/>
        <w:rPr>
          <w:rFonts w:ascii="Times New Roman" w:hAnsi="Times New Roman" w:cs="Times New Roman"/>
          <w:sz w:val="28"/>
          <w:szCs w:val="28"/>
        </w:rPr>
      </w:pPr>
      <w:proofErr w:type="spellStart"/>
      <w:r w:rsidRPr="007504E9">
        <w:rPr>
          <w:rFonts w:ascii="Times New Roman" w:hAnsi="Times New Roman" w:cs="Times New Roman"/>
          <w:b/>
          <w:i/>
          <w:sz w:val="28"/>
          <w:szCs w:val="28"/>
        </w:rPr>
        <w:t>Трапкова</w:t>
      </w:r>
      <w:proofErr w:type="spellEnd"/>
      <w:r w:rsidRPr="007504E9">
        <w:rPr>
          <w:rFonts w:ascii="Times New Roman" w:hAnsi="Times New Roman" w:cs="Times New Roman"/>
          <w:b/>
          <w:i/>
          <w:sz w:val="28"/>
          <w:szCs w:val="28"/>
        </w:rPr>
        <w:t xml:space="preserve"> Надежда Николаевна</w:t>
      </w:r>
    </w:p>
    <w:p w:rsidR="00322A4F" w:rsidRPr="00312A75" w:rsidRDefault="007504E9" w:rsidP="00312A75">
      <w:pPr>
        <w:spacing w:line="360" w:lineRule="auto"/>
        <w:jc w:val="right"/>
        <w:rPr>
          <w:rFonts w:ascii="Times New Roman" w:hAnsi="Times New Roman" w:cs="Times New Roman"/>
          <w:i/>
          <w:sz w:val="28"/>
          <w:szCs w:val="28"/>
        </w:rPr>
      </w:pPr>
      <w:r w:rsidRPr="00312A75">
        <w:rPr>
          <w:rFonts w:ascii="Times New Roman" w:hAnsi="Times New Roman" w:cs="Times New Roman"/>
          <w:i/>
          <w:sz w:val="28"/>
          <w:szCs w:val="28"/>
        </w:rPr>
        <w:t>М</w:t>
      </w:r>
      <w:r w:rsidR="00F16F5F">
        <w:rPr>
          <w:rFonts w:ascii="Times New Roman" w:hAnsi="Times New Roman" w:cs="Times New Roman"/>
          <w:i/>
          <w:sz w:val="28"/>
          <w:szCs w:val="28"/>
        </w:rPr>
        <w:t>А</w:t>
      </w:r>
      <w:r w:rsidRPr="00312A75">
        <w:rPr>
          <w:rFonts w:ascii="Times New Roman" w:hAnsi="Times New Roman" w:cs="Times New Roman"/>
          <w:i/>
          <w:sz w:val="28"/>
          <w:szCs w:val="28"/>
        </w:rPr>
        <w:t>ОУ СОШ № 7 г. Балашова Саратовской области</w:t>
      </w: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312A75" w:rsidRDefault="00322A4F" w:rsidP="00312A75">
      <w:pPr>
        <w:spacing w:line="360" w:lineRule="auto"/>
        <w:rPr>
          <w:rFonts w:ascii="Times New Roman" w:hAnsi="Times New Roman" w:cs="Times New Roman"/>
          <w:sz w:val="28"/>
          <w:szCs w:val="28"/>
        </w:rPr>
      </w:pPr>
    </w:p>
    <w:p w:rsidR="00322A4F" w:rsidRPr="00F16F5F" w:rsidRDefault="00322A4F" w:rsidP="00312A75">
      <w:pPr>
        <w:spacing w:line="360" w:lineRule="auto"/>
        <w:rPr>
          <w:rFonts w:ascii="Times New Roman" w:hAnsi="Times New Roman" w:cs="Times New Roman"/>
          <w:sz w:val="28"/>
          <w:szCs w:val="28"/>
        </w:rPr>
      </w:pPr>
    </w:p>
    <w:p w:rsidR="00322A4F" w:rsidRPr="00F16F5F" w:rsidRDefault="00322A4F" w:rsidP="00312A75">
      <w:pPr>
        <w:spacing w:line="360" w:lineRule="auto"/>
        <w:rPr>
          <w:rFonts w:ascii="Times New Roman" w:hAnsi="Times New Roman" w:cs="Times New Roman"/>
          <w:sz w:val="28"/>
          <w:szCs w:val="28"/>
        </w:rPr>
      </w:pPr>
    </w:p>
    <w:p w:rsidR="00312A75" w:rsidRPr="00F16F5F" w:rsidRDefault="00312A75" w:rsidP="00983321">
      <w:pPr>
        <w:pBdr>
          <w:bottom w:val="single" w:sz="4" w:space="1" w:color="auto"/>
        </w:pBdr>
        <w:spacing w:line="360" w:lineRule="auto"/>
        <w:rPr>
          <w:rFonts w:ascii="Times New Roman" w:hAnsi="Times New Roman" w:cs="Times New Roman"/>
          <w:sz w:val="28"/>
          <w:szCs w:val="28"/>
        </w:rPr>
      </w:pPr>
    </w:p>
    <w:p w:rsidR="00322A4F" w:rsidRPr="00312A75" w:rsidRDefault="00322A4F" w:rsidP="00312A75">
      <w:pPr>
        <w:keepNext/>
        <w:framePr w:dropCap="margin" w:lines="1" w:wrap="around" w:vAnchor="text" w:hAnchor="page"/>
        <w:spacing w:after="0" w:line="360" w:lineRule="auto"/>
        <w:ind w:firstLine="709"/>
        <w:jc w:val="both"/>
        <w:textAlignment w:val="baseline"/>
        <w:rPr>
          <w:rFonts w:ascii="Times New Roman" w:hAnsi="Times New Roman" w:cs="Times New Roman"/>
          <w:position w:val="4"/>
          <w:sz w:val="28"/>
          <w:szCs w:val="28"/>
        </w:rPr>
      </w:pPr>
      <w:r w:rsidRPr="00312A75">
        <w:rPr>
          <w:rFonts w:ascii="Times New Roman" w:hAnsi="Times New Roman" w:cs="Times New Roman"/>
          <w:position w:val="4"/>
          <w:sz w:val="28"/>
          <w:szCs w:val="28"/>
        </w:rPr>
        <w:t xml:space="preserve">  </w:t>
      </w:r>
    </w:p>
    <w:p w:rsidR="00312A75" w:rsidRPr="00983321" w:rsidRDefault="002F7E7B" w:rsidP="00983321">
      <w:pPr>
        <w:spacing w:line="360" w:lineRule="auto"/>
        <w:ind w:firstLine="709"/>
        <w:jc w:val="both"/>
        <w:rPr>
          <w:rFonts w:ascii="Times New Roman" w:hAnsi="Times New Roman" w:cs="Times New Roman"/>
        </w:rPr>
      </w:pPr>
      <w:r w:rsidRPr="00312A75">
        <w:rPr>
          <w:rFonts w:ascii="Times New Roman" w:hAnsi="Times New Roman" w:cs="Times New Roman"/>
          <w:vertAlign w:val="superscript"/>
        </w:rPr>
        <w:t>[1]</w:t>
      </w:r>
      <w:proofErr w:type="spellStart"/>
      <w:r w:rsidR="00322A4F" w:rsidRPr="00312A75">
        <w:rPr>
          <w:rFonts w:ascii="Times New Roman" w:hAnsi="Times New Roman" w:cs="Times New Roman"/>
        </w:rPr>
        <w:t>Скабичевский</w:t>
      </w:r>
      <w:proofErr w:type="spellEnd"/>
      <w:r w:rsidR="00322A4F" w:rsidRPr="00312A75">
        <w:rPr>
          <w:rFonts w:ascii="Times New Roman" w:hAnsi="Times New Roman" w:cs="Times New Roman"/>
        </w:rPr>
        <w:t xml:space="preserve">  А.М. История новейшей литературы 1848-1903г.г.// С-</w:t>
      </w:r>
      <w:proofErr w:type="spellStart"/>
      <w:r w:rsidR="00322A4F" w:rsidRPr="00312A75">
        <w:rPr>
          <w:rFonts w:ascii="Times New Roman" w:hAnsi="Times New Roman" w:cs="Times New Roman"/>
        </w:rPr>
        <w:t>Петербургъ</w:t>
      </w:r>
      <w:proofErr w:type="spellEnd"/>
      <w:r w:rsidR="00322A4F" w:rsidRPr="00312A75">
        <w:rPr>
          <w:rFonts w:ascii="Times New Roman" w:hAnsi="Times New Roman" w:cs="Times New Roman"/>
        </w:rPr>
        <w:t xml:space="preserve">., ОБЩЕСТВЕННАЯ ПОЛЬЗА-1903.// </w:t>
      </w:r>
      <w:hyperlink r:id="rId6" w:history="1">
        <w:r w:rsidR="00322A4F" w:rsidRPr="00312A75">
          <w:rPr>
            <w:rStyle w:val="a3"/>
            <w:rFonts w:ascii="Times New Roman" w:hAnsi="Times New Roman" w:cs="Times New Roman"/>
            <w:lang w:val="en-US"/>
          </w:rPr>
          <w:t>http</w:t>
        </w:r>
        <w:r w:rsidR="00322A4F" w:rsidRPr="00312A75">
          <w:rPr>
            <w:rStyle w:val="a3"/>
            <w:rFonts w:ascii="Times New Roman" w:hAnsi="Times New Roman" w:cs="Times New Roman"/>
          </w:rPr>
          <w:t>://</w:t>
        </w:r>
        <w:r w:rsidR="00322A4F" w:rsidRPr="00312A75">
          <w:rPr>
            <w:rStyle w:val="a3"/>
            <w:rFonts w:ascii="Times New Roman" w:hAnsi="Times New Roman" w:cs="Times New Roman"/>
            <w:lang w:val="en-US"/>
          </w:rPr>
          <w:t>www</w:t>
        </w:r>
        <w:r w:rsidR="00322A4F" w:rsidRPr="00312A75">
          <w:rPr>
            <w:rStyle w:val="a3"/>
            <w:rFonts w:ascii="Times New Roman" w:hAnsi="Times New Roman" w:cs="Times New Roman"/>
          </w:rPr>
          <w:t>.</w:t>
        </w:r>
        <w:proofErr w:type="spellStart"/>
        <w:r w:rsidR="00322A4F" w:rsidRPr="00312A75">
          <w:rPr>
            <w:rStyle w:val="a3"/>
            <w:rFonts w:ascii="Times New Roman" w:hAnsi="Times New Roman" w:cs="Times New Roman"/>
            <w:lang w:val="en-US"/>
          </w:rPr>
          <w:t>knigafund</w:t>
        </w:r>
        <w:proofErr w:type="spellEnd"/>
        <w:r w:rsidR="00322A4F" w:rsidRPr="00312A75">
          <w:rPr>
            <w:rStyle w:val="a3"/>
            <w:rFonts w:ascii="Times New Roman" w:hAnsi="Times New Roman" w:cs="Times New Roman"/>
          </w:rPr>
          <w:t>.</w:t>
        </w:r>
        <w:proofErr w:type="spellStart"/>
        <w:r w:rsidR="00322A4F" w:rsidRPr="00312A75">
          <w:rPr>
            <w:rStyle w:val="a3"/>
            <w:rFonts w:ascii="Times New Roman" w:hAnsi="Times New Roman" w:cs="Times New Roman"/>
            <w:lang w:val="en-US"/>
          </w:rPr>
          <w:t>ru</w:t>
        </w:r>
        <w:proofErr w:type="spellEnd"/>
      </w:hyperlink>
    </w:p>
    <w:p w:rsidR="00322A4F" w:rsidRPr="00312A75" w:rsidRDefault="00322A4F" w:rsidP="00312A75">
      <w:pP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lastRenderedPageBreak/>
        <w:t xml:space="preserve">В нашем </w:t>
      </w:r>
      <w:proofErr w:type="spellStart"/>
      <w:r w:rsidRPr="00312A75">
        <w:rPr>
          <w:rFonts w:ascii="Times New Roman" w:hAnsi="Times New Roman" w:cs="Times New Roman"/>
          <w:sz w:val="28"/>
          <w:szCs w:val="28"/>
        </w:rPr>
        <w:t>Балашовском</w:t>
      </w:r>
      <w:proofErr w:type="spellEnd"/>
      <w:r w:rsidRPr="00312A75">
        <w:rPr>
          <w:rFonts w:ascii="Times New Roman" w:hAnsi="Times New Roman" w:cs="Times New Roman"/>
          <w:sz w:val="28"/>
          <w:szCs w:val="28"/>
        </w:rPr>
        <w:t xml:space="preserve"> краеведческом музее моё внимание привлёк уникальный портрет писательницы В.И. Дмитриевой, выполненный местной художницей А.В. </w:t>
      </w:r>
      <w:proofErr w:type="spellStart"/>
      <w:r w:rsidRPr="00312A75">
        <w:rPr>
          <w:rFonts w:ascii="Times New Roman" w:hAnsi="Times New Roman" w:cs="Times New Roman"/>
          <w:sz w:val="28"/>
          <w:szCs w:val="28"/>
        </w:rPr>
        <w:t>Бежкинёвой</w:t>
      </w:r>
      <w:proofErr w:type="spellEnd"/>
      <w:r w:rsidRPr="00312A75">
        <w:rPr>
          <w:rFonts w:ascii="Times New Roman" w:hAnsi="Times New Roman" w:cs="Times New Roman"/>
          <w:sz w:val="28"/>
          <w:szCs w:val="28"/>
        </w:rPr>
        <w:t>, членом Союза театральных художников РФ. Там же, в витрине музея, я увидела старую толстую книгу «Автобиография», автором которой оказалась сама Дмитриева В.И.</w:t>
      </w:r>
    </w:p>
    <w:p w:rsidR="00322A4F" w:rsidRPr="00312A75" w:rsidRDefault="00322A4F" w:rsidP="00312A75">
      <w:pP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t>Мне стало интересно, что же написала она в этой книге о себе. И  я решила заняться исследованием её жизни и творчества.</w:t>
      </w:r>
    </w:p>
    <w:p w:rsidR="00322A4F" w:rsidRPr="00312A75" w:rsidRDefault="00322A4F" w:rsidP="00312A75">
      <w:pP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t xml:space="preserve">Проследив жизнь В.И. Дмитриевой, прочитав её произведения, я узнала, почему известный критик А.М. </w:t>
      </w:r>
      <w:proofErr w:type="spellStart"/>
      <w:r w:rsidRPr="00312A75">
        <w:rPr>
          <w:rFonts w:ascii="Times New Roman" w:hAnsi="Times New Roman" w:cs="Times New Roman"/>
          <w:sz w:val="28"/>
          <w:szCs w:val="28"/>
        </w:rPr>
        <w:t>Скабичевский</w:t>
      </w:r>
      <w:proofErr w:type="spellEnd"/>
      <w:r w:rsidRPr="00312A75">
        <w:rPr>
          <w:rFonts w:ascii="Times New Roman" w:hAnsi="Times New Roman" w:cs="Times New Roman"/>
          <w:sz w:val="28"/>
          <w:szCs w:val="28"/>
        </w:rPr>
        <w:t xml:space="preserve"> назвал её «первой писательницей на Руси, вышедшей прямо из народа». </w:t>
      </w:r>
    </w:p>
    <w:p w:rsidR="00322A4F" w:rsidRPr="00312A75" w:rsidRDefault="00322A4F" w:rsidP="00312A75">
      <w:pP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t>А также узнала, как отразился наш город Балашов в жизни и творчестве В.И. Дмитриевой.</w:t>
      </w:r>
    </w:p>
    <w:p w:rsidR="00322A4F" w:rsidRPr="00312A75" w:rsidRDefault="00322A4F" w:rsidP="00312A75">
      <w:pPr>
        <w:spacing w:line="360" w:lineRule="auto"/>
        <w:rPr>
          <w:rFonts w:ascii="Times New Roman" w:hAnsi="Times New Roman" w:cs="Times New Roman"/>
          <w:sz w:val="28"/>
          <w:szCs w:val="28"/>
        </w:rPr>
      </w:pPr>
      <w:r w:rsidRPr="00312A75">
        <w:rPr>
          <w:rFonts w:ascii="Times New Roman" w:hAnsi="Times New Roman" w:cs="Times New Roman"/>
          <w:sz w:val="28"/>
          <w:szCs w:val="28"/>
        </w:rPr>
        <w:t xml:space="preserve">«Я родилась 28 апреля 1859 года в слободе Ворониной </w:t>
      </w:r>
      <w:proofErr w:type="spellStart"/>
      <w:r w:rsidRPr="00312A75">
        <w:rPr>
          <w:rFonts w:ascii="Times New Roman" w:hAnsi="Times New Roman" w:cs="Times New Roman"/>
          <w:sz w:val="28"/>
          <w:szCs w:val="28"/>
        </w:rPr>
        <w:t>Балашовского</w:t>
      </w:r>
      <w:proofErr w:type="spellEnd"/>
      <w:r w:rsidRPr="00312A75">
        <w:rPr>
          <w:rFonts w:ascii="Times New Roman" w:hAnsi="Times New Roman" w:cs="Times New Roman"/>
          <w:sz w:val="28"/>
          <w:szCs w:val="28"/>
        </w:rPr>
        <w:t xml:space="preserve"> уезда Саратовской губернии. Отец мой Иов Филиппович Дмитриев и мать Анна Гавриловна Печаткина  были крепостными крестьянами  Э.Д. Нарышкина. </w:t>
      </w:r>
    </w:p>
    <w:p w:rsidR="00322A4F" w:rsidRPr="00312A75" w:rsidRDefault="00322A4F" w:rsidP="00983321">
      <w:pPr>
        <w:pBdr>
          <w:bottom w:val="single" w:sz="4" w:space="1" w:color="auto"/>
        </w:pBd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t>Читать я научилась рано и рано же приобрела пристрастие к книге. Читала без разбора все, что попадалось под руку, начиная с «Жития Святых» и кончая «</w:t>
      </w:r>
      <w:proofErr w:type="spellStart"/>
      <w:r w:rsidRPr="00312A75">
        <w:rPr>
          <w:rFonts w:ascii="Times New Roman" w:hAnsi="Times New Roman" w:cs="Times New Roman"/>
          <w:sz w:val="28"/>
          <w:szCs w:val="28"/>
        </w:rPr>
        <w:t>Гауком</w:t>
      </w:r>
      <w:proofErr w:type="spellEnd"/>
      <w:r w:rsidRPr="00312A75">
        <w:rPr>
          <w:rFonts w:ascii="Times New Roman" w:hAnsi="Times New Roman" w:cs="Times New Roman"/>
          <w:sz w:val="28"/>
          <w:szCs w:val="28"/>
        </w:rPr>
        <w:t>» и «</w:t>
      </w:r>
      <w:proofErr w:type="spellStart"/>
      <w:r w:rsidRPr="00312A75">
        <w:rPr>
          <w:rFonts w:ascii="Times New Roman" w:hAnsi="Times New Roman" w:cs="Times New Roman"/>
          <w:sz w:val="28"/>
          <w:szCs w:val="28"/>
        </w:rPr>
        <w:t>Францилем-Венцианом</w:t>
      </w:r>
      <w:proofErr w:type="spellEnd"/>
      <w:r w:rsidRPr="00312A75">
        <w:rPr>
          <w:rFonts w:ascii="Times New Roman" w:hAnsi="Times New Roman" w:cs="Times New Roman"/>
          <w:sz w:val="28"/>
          <w:szCs w:val="28"/>
        </w:rPr>
        <w:t>». У нас были и свои книги, разрозненные журналы, сочинения Пушкина, Гоголя и др. Собственное сочинительство восполняло недостатки в книгах, но зато сопряжено было с большими затруднениями. Часто не было бумаги и чернил; приходилось писать дневники на чайных обертках и вывернутых конвертах, а из-за огрызка карандаша происходили настоящие драмы с потоками слез</w:t>
      </w:r>
      <w:r w:rsidR="002F7E7B" w:rsidRPr="00312A75">
        <w:rPr>
          <w:rFonts w:ascii="Times New Roman" w:hAnsi="Times New Roman" w:cs="Times New Roman"/>
          <w:sz w:val="28"/>
          <w:szCs w:val="28"/>
        </w:rPr>
        <w:t xml:space="preserve">» </w:t>
      </w:r>
      <w:r w:rsidR="002F7E7B" w:rsidRPr="00312A75">
        <w:rPr>
          <w:rFonts w:ascii="Times New Roman" w:hAnsi="Times New Roman" w:cs="Times New Roman"/>
          <w:sz w:val="28"/>
          <w:szCs w:val="28"/>
          <w:vertAlign w:val="superscript"/>
        </w:rPr>
        <w:t>[2]</w:t>
      </w:r>
      <w:r w:rsidRPr="00312A75">
        <w:rPr>
          <w:rFonts w:ascii="Times New Roman" w:hAnsi="Times New Roman" w:cs="Times New Roman"/>
          <w:sz w:val="28"/>
          <w:szCs w:val="28"/>
        </w:rPr>
        <w:t>.</w:t>
      </w:r>
    </w:p>
    <w:p w:rsidR="00312A75" w:rsidRPr="00312A75" w:rsidRDefault="00312A75" w:rsidP="00312A75">
      <w:pPr>
        <w:spacing w:line="360" w:lineRule="auto"/>
        <w:ind w:firstLine="709"/>
        <w:jc w:val="both"/>
        <w:rPr>
          <w:rFonts w:ascii="Times New Roman" w:hAnsi="Times New Roman" w:cs="Times New Roman"/>
        </w:rPr>
      </w:pPr>
      <w:r w:rsidRPr="00312A75">
        <w:rPr>
          <w:rFonts w:ascii="Times New Roman" w:hAnsi="Times New Roman" w:cs="Times New Roman"/>
          <w:vertAlign w:val="superscript"/>
        </w:rPr>
        <w:t>[2]</w:t>
      </w:r>
      <w:r w:rsidRPr="00312A75">
        <w:rPr>
          <w:rFonts w:ascii="Times New Roman" w:hAnsi="Times New Roman" w:cs="Times New Roman"/>
        </w:rPr>
        <w:t xml:space="preserve"> </w:t>
      </w:r>
      <w:r w:rsidRPr="007504E9">
        <w:rPr>
          <w:rFonts w:ascii="Times New Roman" w:hAnsi="Times New Roman" w:cs="Times New Roman"/>
        </w:rPr>
        <w:t xml:space="preserve">Сборник на помощь учащимся женщинам // Москва, </w:t>
      </w:r>
      <w:proofErr w:type="spellStart"/>
      <w:r w:rsidRPr="007504E9">
        <w:rPr>
          <w:rFonts w:ascii="Times New Roman" w:hAnsi="Times New Roman" w:cs="Times New Roman"/>
        </w:rPr>
        <w:t>Типо</w:t>
      </w:r>
      <w:proofErr w:type="spellEnd"/>
      <w:r w:rsidRPr="007504E9">
        <w:rPr>
          <w:rFonts w:ascii="Times New Roman" w:hAnsi="Times New Roman" w:cs="Times New Roman"/>
        </w:rPr>
        <w:t xml:space="preserve">-литография Товарищества  И.Н. </w:t>
      </w:r>
      <w:proofErr w:type="spellStart"/>
      <w:r w:rsidRPr="007504E9">
        <w:rPr>
          <w:rFonts w:ascii="Times New Roman" w:hAnsi="Times New Roman" w:cs="Times New Roman"/>
        </w:rPr>
        <w:t>Кушнерев</w:t>
      </w:r>
      <w:proofErr w:type="spellEnd"/>
      <w:r w:rsidRPr="007504E9">
        <w:rPr>
          <w:rFonts w:ascii="Times New Roman" w:hAnsi="Times New Roman" w:cs="Times New Roman"/>
        </w:rPr>
        <w:t xml:space="preserve"> и Ко</w:t>
      </w:r>
      <w:proofErr w:type="gramStart"/>
      <w:r w:rsidRPr="007504E9">
        <w:rPr>
          <w:rFonts w:ascii="Times New Roman" w:hAnsi="Times New Roman" w:cs="Times New Roman"/>
        </w:rPr>
        <w:t>.Р</w:t>
      </w:r>
      <w:proofErr w:type="gramEnd"/>
      <w:r w:rsidRPr="007504E9">
        <w:rPr>
          <w:rFonts w:ascii="Times New Roman" w:hAnsi="Times New Roman" w:cs="Times New Roman"/>
        </w:rPr>
        <w:t>оссия-1901. – 390 стр. //  http://www.samoilovka.ru/</w:t>
      </w:r>
    </w:p>
    <w:p w:rsidR="00322A4F" w:rsidRPr="00312A75" w:rsidRDefault="00322A4F" w:rsidP="00312A75">
      <w:pPr>
        <w:spacing w:line="360" w:lineRule="auto"/>
        <w:ind w:firstLine="709"/>
        <w:rPr>
          <w:rFonts w:ascii="Times New Roman" w:hAnsi="Times New Roman" w:cs="Times New Roman"/>
          <w:sz w:val="28"/>
          <w:szCs w:val="28"/>
        </w:rPr>
      </w:pPr>
      <w:r w:rsidRPr="00312A75">
        <w:rPr>
          <w:rFonts w:ascii="Times New Roman" w:hAnsi="Times New Roman" w:cs="Times New Roman"/>
          <w:sz w:val="28"/>
          <w:szCs w:val="28"/>
        </w:rPr>
        <w:lastRenderedPageBreak/>
        <w:t xml:space="preserve">В 1870 году </w:t>
      </w:r>
      <w:r w:rsidR="007504E9" w:rsidRPr="00312A75">
        <w:rPr>
          <w:rFonts w:ascii="Times New Roman" w:hAnsi="Times New Roman" w:cs="Times New Roman"/>
          <w:sz w:val="28"/>
          <w:szCs w:val="28"/>
        </w:rPr>
        <w:t xml:space="preserve">семья </w:t>
      </w:r>
      <w:r w:rsidRPr="00312A75">
        <w:rPr>
          <w:rFonts w:ascii="Times New Roman" w:hAnsi="Times New Roman" w:cs="Times New Roman"/>
          <w:sz w:val="28"/>
          <w:szCs w:val="28"/>
        </w:rPr>
        <w:t xml:space="preserve"> переехал</w:t>
      </w:r>
      <w:r w:rsidR="007504E9" w:rsidRPr="00312A75">
        <w:rPr>
          <w:rFonts w:ascii="Times New Roman" w:hAnsi="Times New Roman" w:cs="Times New Roman"/>
          <w:sz w:val="28"/>
          <w:szCs w:val="28"/>
        </w:rPr>
        <w:t>а</w:t>
      </w:r>
      <w:r w:rsidRPr="00312A75">
        <w:rPr>
          <w:rFonts w:ascii="Times New Roman" w:hAnsi="Times New Roman" w:cs="Times New Roman"/>
          <w:sz w:val="28"/>
          <w:szCs w:val="28"/>
        </w:rPr>
        <w:t xml:space="preserve"> в Саратовскую губернию, в село Завьялово, где и поселил</w:t>
      </w:r>
      <w:r w:rsidR="007504E9" w:rsidRPr="00312A75">
        <w:rPr>
          <w:rFonts w:ascii="Times New Roman" w:hAnsi="Times New Roman" w:cs="Times New Roman"/>
          <w:sz w:val="28"/>
          <w:szCs w:val="28"/>
        </w:rPr>
        <w:t>а</w:t>
      </w:r>
      <w:r w:rsidRPr="00312A75">
        <w:rPr>
          <w:rFonts w:ascii="Times New Roman" w:hAnsi="Times New Roman" w:cs="Times New Roman"/>
          <w:sz w:val="28"/>
          <w:szCs w:val="28"/>
        </w:rPr>
        <w:t>сь у деда.</w:t>
      </w:r>
    </w:p>
    <w:p w:rsidR="00322A4F" w:rsidRPr="00312A75" w:rsidRDefault="007743DD" w:rsidP="00312A75">
      <w:pPr>
        <w:spacing w:line="360" w:lineRule="auto"/>
        <w:ind w:firstLine="709"/>
        <w:rPr>
          <w:rFonts w:ascii="Times New Roman" w:hAnsi="Times New Roman" w:cs="Times New Roman"/>
          <w:sz w:val="28"/>
          <w:szCs w:val="28"/>
        </w:rPr>
      </w:pPr>
      <w:r w:rsidRPr="00312A75">
        <w:rPr>
          <w:rFonts w:ascii="Times New Roman" w:hAnsi="Times New Roman" w:cs="Times New Roman"/>
          <w:sz w:val="28"/>
          <w:szCs w:val="28"/>
        </w:rPr>
        <w:t xml:space="preserve">По окончании курса гимназии в 1877 году, </w:t>
      </w:r>
      <w:r w:rsidR="007504E9" w:rsidRPr="00312A75">
        <w:rPr>
          <w:rFonts w:ascii="Times New Roman" w:hAnsi="Times New Roman" w:cs="Times New Roman"/>
          <w:sz w:val="28"/>
          <w:szCs w:val="28"/>
        </w:rPr>
        <w:t xml:space="preserve">Валентина </w:t>
      </w:r>
      <w:proofErr w:type="spellStart"/>
      <w:r w:rsidR="007504E9" w:rsidRPr="00312A75">
        <w:rPr>
          <w:rFonts w:ascii="Times New Roman" w:hAnsi="Times New Roman" w:cs="Times New Roman"/>
          <w:sz w:val="28"/>
          <w:szCs w:val="28"/>
        </w:rPr>
        <w:t>И</w:t>
      </w:r>
      <w:r w:rsidR="00983321">
        <w:rPr>
          <w:rFonts w:ascii="Times New Roman" w:hAnsi="Times New Roman" w:cs="Times New Roman"/>
          <w:sz w:val="28"/>
          <w:szCs w:val="28"/>
        </w:rPr>
        <w:t>о</w:t>
      </w:r>
      <w:r w:rsidR="007504E9" w:rsidRPr="00312A75">
        <w:rPr>
          <w:rFonts w:ascii="Times New Roman" w:hAnsi="Times New Roman" w:cs="Times New Roman"/>
          <w:sz w:val="28"/>
          <w:szCs w:val="28"/>
        </w:rPr>
        <w:t>в</w:t>
      </w:r>
      <w:r w:rsidR="00983321">
        <w:rPr>
          <w:rFonts w:ascii="Times New Roman" w:hAnsi="Times New Roman" w:cs="Times New Roman"/>
          <w:sz w:val="28"/>
          <w:szCs w:val="28"/>
        </w:rPr>
        <w:t>о</w:t>
      </w:r>
      <w:r w:rsidR="007504E9" w:rsidRPr="00312A75">
        <w:rPr>
          <w:rFonts w:ascii="Times New Roman" w:hAnsi="Times New Roman" w:cs="Times New Roman"/>
          <w:sz w:val="28"/>
          <w:szCs w:val="28"/>
        </w:rPr>
        <w:t>вна</w:t>
      </w:r>
      <w:proofErr w:type="spellEnd"/>
      <w:r w:rsidRPr="00312A75">
        <w:rPr>
          <w:rFonts w:ascii="Times New Roman" w:hAnsi="Times New Roman" w:cs="Times New Roman"/>
          <w:sz w:val="28"/>
          <w:szCs w:val="28"/>
        </w:rPr>
        <w:t xml:space="preserve"> служила одну зиму учительницей в слободе Песчанке</w:t>
      </w:r>
      <w:r w:rsidR="007504E9" w:rsidRPr="00312A75">
        <w:rPr>
          <w:rFonts w:ascii="Times New Roman" w:hAnsi="Times New Roman" w:cs="Times New Roman"/>
          <w:sz w:val="28"/>
          <w:szCs w:val="28"/>
        </w:rPr>
        <w:t>,</w:t>
      </w:r>
      <w:r w:rsidRPr="00312A75">
        <w:rPr>
          <w:rFonts w:ascii="Times New Roman" w:hAnsi="Times New Roman" w:cs="Times New Roman"/>
          <w:sz w:val="28"/>
          <w:szCs w:val="28"/>
        </w:rPr>
        <w:t xml:space="preserve"> от</w:t>
      </w:r>
      <w:r w:rsidR="007504E9" w:rsidRPr="00312A75">
        <w:rPr>
          <w:rFonts w:ascii="Times New Roman" w:hAnsi="Times New Roman" w:cs="Times New Roman"/>
          <w:sz w:val="28"/>
          <w:szCs w:val="28"/>
        </w:rPr>
        <w:t>ку</w:t>
      </w:r>
      <w:r w:rsidRPr="00312A75">
        <w:rPr>
          <w:rFonts w:ascii="Times New Roman" w:hAnsi="Times New Roman" w:cs="Times New Roman"/>
          <w:sz w:val="28"/>
          <w:szCs w:val="28"/>
        </w:rPr>
        <w:t>да</w:t>
      </w:r>
      <w:r w:rsidR="007504E9" w:rsidRPr="00312A75">
        <w:rPr>
          <w:rFonts w:ascii="Times New Roman" w:hAnsi="Times New Roman" w:cs="Times New Roman"/>
          <w:sz w:val="28"/>
          <w:szCs w:val="28"/>
        </w:rPr>
        <w:t xml:space="preserve"> и</w:t>
      </w:r>
      <w:r w:rsidRPr="00312A75">
        <w:rPr>
          <w:rFonts w:ascii="Times New Roman" w:hAnsi="Times New Roman" w:cs="Times New Roman"/>
          <w:sz w:val="28"/>
          <w:szCs w:val="28"/>
        </w:rPr>
        <w:t xml:space="preserve"> писала корреспонденции и мелкие рассказы в Саратовские газеты.</w:t>
      </w:r>
    </w:p>
    <w:p w:rsidR="00312A75" w:rsidRPr="00312A75"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t>Жизнь уездного Балашова запечатлена в повести «Тучки» (1904). «На этой повести, - писал А.В. Луначарский, - лежит печать присущей госпоже Дмитриевой талантливости</w:t>
      </w:r>
      <w:r w:rsidR="007504E9" w:rsidRPr="00312A75">
        <w:rPr>
          <w:rFonts w:ascii="Times New Roman" w:hAnsi="Times New Roman" w:cs="Times New Roman"/>
          <w:sz w:val="28"/>
          <w:szCs w:val="28"/>
        </w:rPr>
        <w:t>»</w:t>
      </w:r>
      <w:r w:rsidRPr="002F7E7B">
        <w:rPr>
          <w:rFonts w:ascii="Times New Roman" w:hAnsi="Times New Roman" w:cs="Times New Roman"/>
          <w:sz w:val="28"/>
          <w:szCs w:val="28"/>
        </w:rPr>
        <w:t>.</w:t>
      </w:r>
    </w:p>
    <w:p w:rsidR="002F7E7B" w:rsidRPr="002F7E7B" w:rsidRDefault="002F7E7B" w:rsidP="00312A75">
      <w:pPr>
        <w:spacing w:line="360" w:lineRule="auto"/>
        <w:ind w:firstLine="709"/>
        <w:jc w:val="both"/>
        <w:rPr>
          <w:rFonts w:ascii="Times New Roman" w:hAnsi="Times New Roman" w:cs="Times New Roman"/>
          <w:sz w:val="28"/>
          <w:szCs w:val="28"/>
        </w:rPr>
      </w:pPr>
      <w:proofErr w:type="gramStart"/>
      <w:r w:rsidRPr="002F7E7B">
        <w:rPr>
          <w:rFonts w:ascii="Times New Roman" w:hAnsi="Times New Roman" w:cs="Times New Roman"/>
          <w:sz w:val="28"/>
          <w:szCs w:val="28"/>
        </w:rPr>
        <w:t xml:space="preserve">В своих воспоминания Валентина </w:t>
      </w:r>
      <w:proofErr w:type="spellStart"/>
      <w:r w:rsidRPr="002F7E7B">
        <w:rPr>
          <w:rFonts w:ascii="Times New Roman" w:hAnsi="Times New Roman" w:cs="Times New Roman"/>
          <w:sz w:val="28"/>
          <w:szCs w:val="28"/>
        </w:rPr>
        <w:t>Иововна</w:t>
      </w:r>
      <w:proofErr w:type="spellEnd"/>
      <w:r w:rsidRPr="002F7E7B">
        <w:rPr>
          <w:rFonts w:ascii="Times New Roman" w:hAnsi="Times New Roman" w:cs="Times New Roman"/>
          <w:sz w:val="28"/>
          <w:szCs w:val="28"/>
        </w:rPr>
        <w:t xml:space="preserve"> писала «…когда я учительствовала в с. Песчанке, </w:t>
      </w:r>
      <w:proofErr w:type="spellStart"/>
      <w:r w:rsidRPr="002F7E7B">
        <w:rPr>
          <w:rFonts w:ascii="Times New Roman" w:hAnsi="Times New Roman" w:cs="Times New Roman"/>
          <w:sz w:val="28"/>
          <w:szCs w:val="28"/>
        </w:rPr>
        <w:t>Балашовского</w:t>
      </w:r>
      <w:proofErr w:type="spellEnd"/>
      <w:r w:rsidRPr="002F7E7B">
        <w:rPr>
          <w:rFonts w:ascii="Times New Roman" w:hAnsi="Times New Roman" w:cs="Times New Roman"/>
          <w:sz w:val="28"/>
          <w:szCs w:val="28"/>
        </w:rPr>
        <w:t xml:space="preserve"> у., посвятила ей несколько рассказов: 1) „</w:t>
      </w:r>
      <w:proofErr w:type="spellStart"/>
      <w:r w:rsidRPr="002F7E7B">
        <w:rPr>
          <w:rFonts w:ascii="Times New Roman" w:hAnsi="Times New Roman" w:cs="Times New Roman"/>
          <w:sz w:val="28"/>
          <w:szCs w:val="28"/>
        </w:rPr>
        <w:t>Досвитки</w:t>
      </w:r>
      <w:proofErr w:type="spellEnd"/>
      <w:r w:rsidRPr="002F7E7B">
        <w:rPr>
          <w:rFonts w:ascii="Times New Roman" w:hAnsi="Times New Roman" w:cs="Times New Roman"/>
          <w:sz w:val="28"/>
          <w:szCs w:val="28"/>
        </w:rPr>
        <w:t>" (был издан Вятским книгоиздательством в 1890-х гг.), 2) „</w:t>
      </w:r>
      <w:proofErr w:type="spellStart"/>
      <w:r w:rsidRPr="002F7E7B">
        <w:rPr>
          <w:rFonts w:ascii="Times New Roman" w:hAnsi="Times New Roman" w:cs="Times New Roman"/>
          <w:sz w:val="28"/>
          <w:szCs w:val="28"/>
        </w:rPr>
        <w:t>Ахметкина</w:t>
      </w:r>
      <w:proofErr w:type="spellEnd"/>
      <w:r w:rsidRPr="002F7E7B">
        <w:rPr>
          <w:rFonts w:ascii="Times New Roman" w:hAnsi="Times New Roman" w:cs="Times New Roman"/>
          <w:sz w:val="28"/>
          <w:szCs w:val="28"/>
        </w:rPr>
        <w:t xml:space="preserve"> жена" („Русское богатство", 1887 г.), 3) „В тихом омуте" („Дело", 1882 г.) и 4) „Злая воля" („Дело" 1883)».</w:t>
      </w:r>
      <w:proofErr w:type="gramEnd"/>
    </w:p>
    <w:p w:rsidR="002F7E7B" w:rsidRPr="002F7E7B"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t xml:space="preserve">Для краеведов особенно важно то, что в «Тучках» упоминаются некоторые бытовые  реалии: «Соборный храм, площадь, на которой он возвышался, Ильинская церковь, земская больница, часовня </w:t>
      </w:r>
      <w:proofErr w:type="spellStart"/>
      <w:r w:rsidRPr="002F7E7B">
        <w:rPr>
          <w:rFonts w:ascii="Times New Roman" w:hAnsi="Times New Roman" w:cs="Times New Roman"/>
          <w:sz w:val="28"/>
          <w:szCs w:val="28"/>
        </w:rPr>
        <w:t>Параскевы</w:t>
      </w:r>
      <w:proofErr w:type="spellEnd"/>
      <w:r w:rsidRPr="002F7E7B">
        <w:rPr>
          <w:rFonts w:ascii="Times New Roman" w:hAnsi="Times New Roman" w:cs="Times New Roman"/>
          <w:sz w:val="28"/>
          <w:szCs w:val="28"/>
        </w:rPr>
        <w:t>-Пятницы, находившаяся на месте церкви  Успения Божьей матери. Успенскую (или Кладбищенскую) церковь выстроили значительно позже, поэтому её писательница не знала, а вот солдатскую слободу (современный район Балашова, в просторечии «Япония») не только знала, но и посещала.</w:t>
      </w:r>
    </w:p>
    <w:p w:rsidR="002F7E7B" w:rsidRPr="002F7E7B"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t xml:space="preserve">«В эту повесть вошли её </w:t>
      </w:r>
      <w:proofErr w:type="spellStart"/>
      <w:r w:rsidRPr="002F7E7B">
        <w:rPr>
          <w:rFonts w:ascii="Times New Roman" w:hAnsi="Times New Roman" w:cs="Times New Roman"/>
          <w:sz w:val="28"/>
          <w:szCs w:val="28"/>
        </w:rPr>
        <w:t>балашовские</w:t>
      </w:r>
      <w:proofErr w:type="spellEnd"/>
      <w:r w:rsidRPr="002F7E7B">
        <w:rPr>
          <w:rFonts w:ascii="Times New Roman" w:hAnsi="Times New Roman" w:cs="Times New Roman"/>
          <w:sz w:val="28"/>
          <w:szCs w:val="28"/>
        </w:rPr>
        <w:t xml:space="preserve">  впечатления 70-х годов, а также предреволюционные настроения, связанные с пребыванием в Швейцарии и Герм</w:t>
      </w:r>
      <w:r w:rsidR="00312A75">
        <w:rPr>
          <w:rFonts w:ascii="Times New Roman" w:hAnsi="Times New Roman" w:cs="Times New Roman"/>
          <w:sz w:val="28"/>
          <w:szCs w:val="28"/>
        </w:rPr>
        <w:t>ании, где она</w:t>
      </w:r>
      <w:r w:rsidRPr="002F7E7B">
        <w:rPr>
          <w:rFonts w:ascii="Times New Roman" w:hAnsi="Times New Roman" w:cs="Times New Roman"/>
          <w:sz w:val="28"/>
          <w:szCs w:val="28"/>
        </w:rPr>
        <w:t xml:space="preserve"> и её муж А. Ершов встречались с Августом Бебелем, лидером эсеров В. Черновым (уроженцем уездного города Новоузенска).</w:t>
      </w:r>
    </w:p>
    <w:p w:rsidR="002F7E7B" w:rsidRPr="002F7E7B"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lastRenderedPageBreak/>
        <w:t xml:space="preserve">Жаль, что писательница не дала развёрнутой картины быта провинциального уездного центра, ограничившись лишь отдельными живописными деталями (картины новогодних святок, зимнего базара, быта семьи Яковлевых). Судя по её книге воспоминаний «Так было» (Москва, 1930), отношение к Балашову у писательницы колебалось, что закономерно, если вспомнить о двойственной роли провинции в жизни человечества. Дмитриеву привлекает природа края, с радостью вспоминает она лучших людей города. Но после Тамбова, где она училась в гимназии, наш городок кажется ей маленьким и жалким, «грязным и убогим». </w:t>
      </w:r>
      <w:proofErr w:type="spellStart"/>
      <w:r w:rsidRPr="002F7E7B">
        <w:rPr>
          <w:rFonts w:ascii="Times New Roman" w:hAnsi="Times New Roman" w:cs="Times New Roman"/>
          <w:sz w:val="28"/>
          <w:szCs w:val="28"/>
        </w:rPr>
        <w:t>Песчанск</w:t>
      </w:r>
      <w:proofErr w:type="spellEnd"/>
      <w:r w:rsidRPr="002F7E7B">
        <w:rPr>
          <w:rFonts w:ascii="Times New Roman" w:hAnsi="Times New Roman" w:cs="Times New Roman"/>
          <w:sz w:val="28"/>
          <w:szCs w:val="28"/>
        </w:rPr>
        <w:t xml:space="preserve"> (так город назван в повести) и «противен до безумия» и в то же время из него грустно уезжать. И уже в великолепной Швейцарии далёкая степная провинция манит героиню как «смутный сон» юности. Название повести «Тучки» символично, так названо стихотворение Лермонтова о «вечных странниках»…</w:t>
      </w:r>
    </w:p>
    <w:p w:rsidR="007504E9" w:rsidRPr="00F16F5F"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t>…Дмитриева поставила в повести одну из главных проблем русской культуры – почему умные, нужные народу люди не уживаются в глубинке? Видимо, потому, что они лишние здесь, в этом размеренном повторяющемся ритме годового цикла, причём тут же отрыв от народной стихии превращает работника умственного труда в обывателя.</w:t>
      </w:r>
    </w:p>
    <w:p w:rsidR="002F7E7B" w:rsidRPr="00312A75" w:rsidRDefault="002F7E7B" w:rsidP="00312A75">
      <w:pPr>
        <w:spacing w:line="360" w:lineRule="auto"/>
        <w:ind w:firstLine="709"/>
        <w:jc w:val="both"/>
        <w:rPr>
          <w:rFonts w:ascii="Times New Roman" w:hAnsi="Times New Roman" w:cs="Times New Roman"/>
          <w:sz w:val="28"/>
          <w:szCs w:val="28"/>
        </w:rPr>
      </w:pPr>
      <w:r w:rsidRPr="002F7E7B">
        <w:rPr>
          <w:rFonts w:ascii="Times New Roman" w:hAnsi="Times New Roman" w:cs="Times New Roman"/>
          <w:sz w:val="28"/>
          <w:szCs w:val="28"/>
        </w:rPr>
        <w:t xml:space="preserve"> </w:t>
      </w:r>
      <w:proofErr w:type="gramStart"/>
      <w:r w:rsidRPr="002F7E7B">
        <w:rPr>
          <w:rFonts w:ascii="Times New Roman" w:hAnsi="Times New Roman" w:cs="Times New Roman"/>
          <w:sz w:val="28"/>
          <w:szCs w:val="28"/>
        </w:rPr>
        <w:t xml:space="preserve">Здесь, в </w:t>
      </w:r>
      <w:proofErr w:type="spellStart"/>
      <w:r w:rsidRPr="002F7E7B">
        <w:rPr>
          <w:rFonts w:ascii="Times New Roman" w:hAnsi="Times New Roman" w:cs="Times New Roman"/>
          <w:sz w:val="28"/>
          <w:szCs w:val="28"/>
        </w:rPr>
        <w:t>Песчанске</w:t>
      </w:r>
      <w:proofErr w:type="spellEnd"/>
      <w:r w:rsidRPr="002F7E7B">
        <w:rPr>
          <w:rFonts w:ascii="Times New Roman" w:hAnsi="Times New Roman" w:cs="Times New Roman"/>
          <w:sz w:val="28"/>
          <w:szCs w:val="28"/>
        </w:rPr>
        <w:t xml:space="preserve"> жизнь течёт так же как в губернском городе С. (Саратове?</w:t>
      </w:r>
      <w:proofErr w:type="gramEnd"/>
      <w:r w:rsidRPr="002F7E7B">
        <w:rPr>
          <w:rFonts w:ascii="Times New Roman" w:hAnsi="Times New Roman" w:cs="Times New Roman"/>
          <w:sz w:val="28"/>
          <w:szCs w:val="28"/>
        </w:rPr>
        <w:t xml:space="preserve"> </w:t>
      </w:r>
      <w:proofErr w:type="gramStart"/>
      <w:r w:rsidRPr="002F7E7B">
        <w:rPr>
          <w:rFonts w:ascii="Times New Roman" w:hAnsi="Times New Roman" w:cs="Times New Roman"/>
          <w:sz w:val="28"/>
          <w:szCs w:val="28"/>
        </w:rPr>
        <w:t>Симбирске?), изображённом в чеховском «</w:t>
      </w:r>
      <w:proofErr w:type="spellStart"/>
      <w:r w:rsidRPr="002F7E7B">
        <w:rPr>
          <w:rFonts w:ascii="Times New Roman" w:hAnsi="Times New Roman" w:cs="Times New Roman"/>
          <w:sz w:val="28"/>
          <w:szCs w:val="28"/>
        </w:rPr>
        <w:t>Ионыче</w:t>
      </w:r>
      <w:proofErr w:type="spellEnd"/>
      <w:r w:rsidRPr="002F7E7B">
        <w:rPr>
          <w:rFonts w:ascii="Times New Roman" w:hAnsi="Times New Roman" w:cs="Times New Roman"/>
          <w:sz w:val="28"/>
          <w:szCs w:val="28"/>
        </w:rPr>
        <w:t xml:space="preserve">»…» </w:t>
      </w:r>
      <w:r w:rsidR="007504E9" w:rsidRPr="00312A75">
        <w:rPr>
          <w:rFonts w:ascii="Times New Roman" w:hAnsi="Times New Roman" w:cs="Times New Roman"/>
          <w:sz w:val="28"/>
          <w:szCs w:val="28"/>
          <w:vertAlign w:val="superscript"/>
        </w:rPr>
        <w:t>[3</w:t>
      </w:r>
      <w:r w:rsidRPr="002F7E7B">
        <w:rPr>
          <w:rFonts w:ascii="Times New Roman" w:hAnsi="Times New Roman" w:cs="Times New Roman"/>
          <w:sz w:val="28"/>
          <w:szCs w:val="28"/>
          <w:vertAlign w:val="superscript"/>
        </w:rPr>
        <w:t>]</w:t>
      </w:r>
      <w:proofErr w:type="gramEnd"/>
    </w:p>
    <w:p w:rsidR="00983321" w:rsidRPr="00983321" w:rsidRDefault="007504E9" w:rsidP="00983321">
      <w:pPr>
        <w:pBdr>
          <w:bottom w:val="single" w:sz="4" w:space="1" w:color="auto"/>
        </w:pBdr>
        <w:spacing w:line="360" w:lineRule="auto"/>
        <w:ind w:firstLine="709"/>
        <w:jc w:val="both"/>
        <w:rPr>
          <w:rFonts w:ascii="Times New Roman" w:hAnsi="Times New Roman" w:cs="Times New Roman"/>
          <w:sz w:val="28"/>
          <w:szCs w:val="28"/>
        </w:rPr>
      </w:pPr>
      <w:r w:rsidRPr="00312A75">
        <w:rPr>
          <w:rFonts w:ascii="Times New Roman" w:hAnsi="Times New Roman" w:cs="Times New Roman"/>
          <w:sz w:val="28"/>
          <w:szCs w:val="28"/>
        </w:rPr>
        <w:t>В.И. Дмитриева</w:t>
      </w:r>
      <w:r w:rsidR="002F7E7B" w:rsidRPr="002F7E7B">
        <w:rPr>
          <w:rFonts w:ascii="Times New Roman" w:hAnsi="Times New Roman" w:cs="Times New Roman"/>
          <w:sz w:val="28"/>
          <w:szCs w:val="28"/>
        </w:rPr>
        <w:t xml:space="preserve"> умерла в Сочи 18 февраля 1947 года. Улица, на которой приютился её домик (бывшая Печоринская), носит теперь её имя. Сам дом она завещала Союзу писателей.  На скромном доме  установлена мемориальная доска.</w:t>
      </w:r>
    </w:p>
    <w:p w:rsidR="00983321" w:rsidRPr="002F7E7B" w:rsidRDefault="00983321" w:rsidP="00983321">
      <w:pPr>
        <w:spacing w:line="360" w:lineRule="auto"/>
        <w:ind w:firstLine="709"/>
        <w:jc w:val="both"/>
        <w:rPr>
          <w:rFonts w:ascii="Times New Roman" w:hAnsi="Times New Roman" w:cs="Times New Roman"/>
        </w:rPr>
      </w:pPr>
      <w:r w:rsidRPr="00983321">
        <w:rPr>
          <w:rFonts w:ascii="Times New Roman" w:hAnsi="Times New Roman" w:cs="Times New Roman"/>
          <w:vertAlign w:val="superscript"/>
        </w:rPr>
        <w:t>[3]</w:t>
      </w:r>
      <w:r w:rsidRPr="002F7E7B">
        <w:rPr>
          <w:rFonts w:ascii="Times New Roman" w:hAnsi="Times New Roman" w:cs="Times New Roman"/>
        </w:rPr>
        <w:t xml:space="preserve">Вахрушев В.С. «Большой, как солнце, Балашов…» (очерки по истории и культуре среднего </w:t>
      </w:r>
      <w:proofErr w:type="spellStart"/>
      <w:r w:rsidRPr="002F7E7B">
        <w:rPr>
          <w:rFonts w:ascii="Times New Roman" w:hAnsi="Times New Roman" w:cs="Times New Roman"/>
        </w:rPr>
        <w:t>Прихопёрья</w:t>
      </w:r>
      <w:proofErr w:type="spellEnd"/>
      <w:r w:rsidRPr="002F7E7B">
        <w:rPr>
          <w:rFonts w:ascii="Times New Roman" w:hAnsi="Times New Roman" w:cs="Times New Roman"/>
        </w:rPr>
        <w:t>) //</w:t>
      </w:r>
      <w:r w:rsidRPr="00983321">
        <w:rPr>
          <w:rFonts w:ascii="Times New Roman" w:hAnsi="Times New Roman" w:cs="Times New Roman"/>
        </w:rPr>
        <w:t>Балашов, 2006.</w:t>
      </w:r>
    </w:p>
    <w:p w:rsidR="002F7E7B" w:rsidRDefault="00983321" w:rsidP="00983321">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983321" w:rsidRDefault="00983321" w:rsidP="00983321">
      <w:pPr>
        <w:pStyle w:val="a4"/>
        <w:tabs>
          <w:tab w:val="left" w:pos="3345"/>
        </w:tabs>
        <w:ind w:left="1429"/>
        <w:jc w:val="both"/>
        <w:rPr>
          <w:rFonts w:ascii="Times New Roman" w:hAnsi="Times New Roman" w:cs="Times New Roman"/>
          <w:sz w:val="28"/>
          <w:szCs w:val="28"/>
        </w:rPr>
      </w:pPr>
      <w:r>
        <w:rPr>
          <w:rFonts w:ascii="Times New Roman" w:hAnsi="Times New Roman" w:cs="Times New Roman"/>
          <w:sz w:val="28"/>
          <w:szCs w:val="28"/>
        </w:rPr>
        <w:t xml:space="preserve">1.  Вахрушев В.С. «Большой, как солнце, Балашов…» (очерки по истории и культуре среднего </w:t>
      </w:r>
      <w:proofErr w:type="spellStart"/>
      <w:r>
        <w:rPr>
          <w:rFonts w:ascii="Times New Roman" w:hAnsi="Times New Roman" w:cs="Times New Roman"/>
          <w:sz w:val="28"/>
          <w:szCs w:val="28"/>
        </w:rPr>
        <w:t>Прихопёрья</w:t>
      </w:r>
      <w:proofErr w:type="spellEnd"/>
      <w:r>
        <w:rPr>
          <w:rFonts w:ascii="Times New Roman" w:hAnsi="Times New Roman" w:cs="Times New Roman"/>
          <w:sz w:val="28"/>
          <w:szCs w:val="28"/>
        </w:rPr>
        <w:t>») // Балашов, 2006.</w:t>
      </w:r>
    </w:p>
    <w:p w:rsidR="00983321" w:rsidRPr="00983321" w:rsidRDefault="00983321" w:rsidP="00983321">
      <w:pPr>
        <w:tabs>
          <w:tab w:val="left" w:pos="3345"/>
        </w:tabs>
        <w:ind w:left="360"/>
        <w:jc w:val="both"/>
        <w:rPr>
          <w:rFonts w:ascii="Times New Roman" w:hAnsi="Times New Roman" w:cs="Times New Roman"/>
          <w:sz w:val="28"/>
          <w:szCs w:val="28"/>
        </w:rPr>
      </w:pPr>
      <w:r>
        <w:rPr>
          <w:rFonts w:ascii="Times New Roman" w:hAnsi="Times New Roman" w:cs="Times New Roman"/>
          <w:sz w:val="28"/>
          <w:szCs w:val="28"/>
        </w:rPr>
        <w:t xml:space="preserve">               2. </w:t>
      </w:r>
      <w:r w:rsidRPr="00983321">
        <w:rPr>
          <w:rFonts w:ascii="Times New Roman" w:hAnsi="Times New Roman" w:cs="Times New Roman"/>
          <w:sz w:val="28"/>
          <w:szCs w:val="28"/>
        </w:rPr>
        <w:t xml:space="preserve">Дмитриева В.И. Повести и рассказы. // Воронеж, 1983 (Серия «отчий край»). Вступительная статья О.Г. </w:t>
      </w:r>
      <w:proofErr w:type="spellStart"/>
      <w:r w:rsidRPr="00983321">
        <w:rPr>
          <w:rFonts w:ascii="Times New Roman" w:hAnsi="Times New Roman" w:cs="Times New Roman"/>
          <w:sz w:val="28"/>
          <w:szCs w:val="28"/>
        </w:rPr>
        <w:t>Ласунского</w:t>
      </w:r>
      <w:proofErr w:type="spellEnd"/>
      <w:r w:rsidRPr="00983321">
        <w:rPr>
          <w:rFonts w:ascii="Times New Roman" w:hAnsi="Times New Roman" w:cs="Times New Roman"/>
          <w:sz w:val="28"/>
          <w:szCs w:val="28"/>
        </w:rPr>
        <w:t>.</w:t>
      </w:r>
    </w:p>
    <w:p w:rsidR="00983321" w:rsidRPr="008C7678" w:rsidRDefault="00983321" w:rsidP="00983321">
      <w:pPr>
        <w:pStyle w:val="a4"/>
        <w:numPr>
          <w:ilvl w:val="0"/>
          <w:numId w:val="2"/>
        </w:numPr>
        <w:tabs>
          <w:tab w:val="left" w:pos="3345"/>
        </w:tabs>
        <w:jc w:val="both"/>
        <w:rPr>
          <w:rFonts w:ascii="Times New Roman" w:hAnsi="Times New Roman" w:cs="Times New Roman"/>
          <w:sz w:val="28"/>
          <w:szCs w:val="28"/>
        </w:rPr>
      </w:pPr>
      <w:r>
        <w:rPr>
          <w:rFonts w:ascii="Times New Roman" w:hAnsi="Times New Roman" w:cs="Times New Roman"/>
          <w:sz w:val="28"/>
          <w:szCs w:val="28"/>
        </w:rPr>
        <w:t xml:space="preserve">Крупенина И.Ю., научный сотрудник </w:t>
      </w:r>
      <w:proofErr w:type="spellStart"/>
      <w:r>
        <w:rPr>
          <w:rFonts w:ascii="Times New Roman" w:hAnsi="Times New Roman" w:cs="Times New Roman"/>
          <w:sz w:val="28"/>
          <w:szCs w:val="28"/>
        </w:rPr>
        <w:t>Балашовского</w:t>
      </w:r>
      <w:proofErr w:type="spellEnd"/>
      <w:r>
        <w:rPr>
          <w:rFonts w:ascii="Times New Roman" w:hAnsi="Times New Roman" w:cs="Times New Roman"/>
          <w:sz w:val="28"/>
          <w:szCs w:val="28"/>
        </w:rPr>
        <w:t xml:space="preserve"> краеведческого музея. Музейный урок «Эта загадочная госпожа Дмитриева» // Балашов, 2014. </w:t>
      </w:r>
    </w:p>
    <w:p w:rsidR="00983321" w:rsidRPr="00983321" w:rsidRDefault="00983321"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p>
    <w:p w:rsidR="007504E9" w:rsidRPr="00983321" w:rsidRDefault="007504E9" w:rsidP="00312A75">
      <w:pPr>
        <w:spacing w:line="360" w:lineRule="auto"/>
        <w:rPr>
          <w:rFonts w:ascii="Times New Roman" w:hAnsi="Times New Roman" w:cs="Times New Roman"/>
          <w:sz w:val="28"/>
          <w:szCs w:val="28"/>
        </w:rPr>
      </w:pPr>
      <w:bookmarkStart w:id="0" w:name="_GoBack"/>
      <w:bookmarkEnd w:id="0"/>
    </w:p>
    <w:sectPr w:rsidR="007504E9" w:rsidRPr="00983321" w:rsidSect="00312A75">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4364E"/>
    <w:multiLevelType w:val="hybridMultilevel"/>
    <w:tmpl w:val="A6C45E40"/>
    <w:lvl w:ilvl="0" w:tplc="486E2688">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6B850A74"/>
    <w:multiLevelType w:val="hybridMultilevel"/>
    <w:tmpl w:val="F84C1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4F"/>
    <w:rsid w:val="002F7E7B"/>
    <w:rsid w:val="00312A75"/>
    <w:rsid w:val="00322A4F"/>
    <w:rsid w:val="0039272B"/>
    <w:rsid w:val="007504E9"/>
    <w:rsid w:val="007743DD"/>
    <w:rsid w:val="00983321"/>
    <w:rsid w:val="00CC7AF2"/>
    <w:rsid w:val="00F16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2A4F"/>
    <w:rPr>
      <w:color w:val="0000FF" w:themeColor="hyperlink"/>
      <w:u w:val="single"/>
    </w:rPr>
  </w:style>
  <w:style w:type="paragraph" w:styleId="a4">
    <w:name w:val="List Paragraph"/>
    <w:basedOn w:val="a"/>
    <w:uiPriority w:val="34"/>
    <w:qFormat/>
    <w:rsid w:val="009833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2A4F"/>
    <w:rPr>
      <w:color w:val="0000FF" w:themeColor="hyperlink"/>
      <w:u w:val="single"/>
    </w:rPr>
  </w:style>
  <w:style w:type="paragraph" w:styleId="a4">
    <w:name w:val="List Paragraph"/>
    <w:basedOn w:val="a"/>
    <w:uiPriority w:val="34"/>
    <w:qFormat/>
    <w:rsid w:val="00983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05270">
      <w:bodyDiv w:val="1"/>
      <w:marLeft w:val="0"/>
      <w:marRight w:val="0"/>
      <w:marTop w:val="0"/>
      <w:marBottom w:val="0"/>
      <w:divBdr>
        <w:top w:val="none" w:sz="0" w:space="0" w:color="auto"/>
        <w:left w:val="none" w:sz="0" w:space="0" w:color="auto"/>
        <w:bottom w:val="none" w:sz="0" w:space="0" w:color="auto"/>
        <w:right w:val="none" w:sz="0" w:space="0" w:color="auto"/>
      </w:divBdr>
    </w:div>
    <w:div w:id="1635335227">
      <w:bodyDiv w:val="1"/>
      <w:marLeft w:val="0"/>
      <w:marRight w:val="0"/>
      <w:marTop w:val="0"/>
      <w:marBottom w:val="0"/>
      <w:divBdr>
        <w:top w:val="none" w:sz="0" w:space="0" w:color="auto"/>
        <w:left w:val="none" w:sz="0" w:space="0" w:color="auto"/>
        <w:bottom w:val="none" w:sz="0" w:space="0" w:color="auto"/>
        <w:right w:val="none" w:sz="0" w:space="0" w:color="auto"/>
      </w:divBdr>
    </w:div>
    <w:div w:id="1820464122">
      <w:bodyDiv w:val="1"/>
      <w:marLeft w:val="0"/>
      <w:marRight w:val="0"/>
      <w:marTop w:val="0"/>
      <w:marBottom w:val="0"/>
      <w:divBdr>
        <w:top w:val="none" w:sz="0" w:space="0" w:color="auto"/>
        <w:left w:val="none" w:sz="0" w:space="0" w:color="auto"/>
        <w:bottom w:val="none" w:sz="0" w:space="0" w:color="auto"/>
        <w:right w:val="none" w:sz="0" w:space="0" w:color="auto"/>
      </w:divBdr>
    </w:div>
    <w:div w:id="184998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nigafun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825</Words>
  <Characters>4705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2020-11-02T10:20:00Z</dcterms:created>
  <dcterms:modified xsi:type="dcterms:W3CDTF">2024-11-21T12:38:00Z</dcterms:modified>
</cp:coreProperties>
</file>