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07E5D" w14:textId="7D3DD07F" w:rsidR="002C5C15" w:rsidRPr="002C5C15" w:rsidRDefault="00972B13" w:rsidP="002C5C15">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ИННОВАЦИОННЫЕ ТЕХНОЛОГИИ </w:t>
      </w:r>
      <w:bookmarkStart w:id="0" w:name="_GoBack"/>
      <w:bookmarkEnd w:id="0"/>
      <w:r w:rsidR="00833B8C">
        <w:rPr>
          <w:rFonts w:ascii="Times New Roman" w:hAnsi="Times New Roman" w:cs="Times New Roman"/>
          <w:b/>
          <w:sz w:val="28"/>
          <w:szCs w:val="28"/>
        </w:rPr>
        <w:t>В ОБРАЗОВАНИИ</w:t>
      </w:r>
    </w:p>
    <w:p w14:paraId="4F2C7699" w14:textId="77777777" w:rsidR="002C5C15" w:rsidRDefault="00234C69" w:rsidP="002C5C15">
      <w:pPr>
        <w:spacing w:after="0" w:line="360" w:lineRule="auto"/>
        <w:ind w:firstLine="709"/>
        <w:jc w:val="right"/>
        <w:rPr>
          <w:rFonts w:ascii="Times New Roman" w:hAnsi="Times New Roman" w:cs="Times New Roman"/>
          <w:b/>
          <w:sz w:val="28"/>
          <w:szCs w:val="28"/>
        </w:rPr>
      </w:pPr>
      <w:proofErr w:type="spellStart"/>
      <w:r>
        <w:rPr>
          <w:rFonts w:ascii="Times New Roman" w:hAnsi="Times New Roman" w:cs="Times New Roman"/>
          <w:b/>
          <w:sz w:val="28"/>
          <w:szCs w:val="28"/>
        </w:rPr>
        <w:t>Байтиева</w:t>
      </w:r>
      <w:proofErr w:type="spellEnd"/>
      <w:r>
        <w:rPr>
          <w:rFonts w:ascii="Times New Roman" w:hAnsi="Times New Roman" w:cs="Times New Roman"/>
          <w:b/>
          <w:sz w:val="28"/>
          <w:szCs w:val="28"/>
        </w:rPr>
        <w:t xml:space="preserve"> Х.Х.</w:t>
      </w:r>
    </w:p>
    <w:p w14:paraId="77CEA9FD" w14:textId="77777777" w:rsidR="001A0E18" w:rsidRDefault="00402C74" w:rsidP="002C5C15">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 xml:space="preserve">Магистрант </w:t>
      </w:r>
      <w:r w:rsidR="00234C69">
        <w:rPr>
          <w:rFonts w:ascii="Times New Roman" w:hAnsi="Times New Roman" w:cs="Times New Roman"/>
          <w:b/>
          <w:sz w:val="28"/>
          <w:szCs w:val="28"/>
        </w:rPr>
        <w:t>3</w:t>
      </w:r>
      <w:r>
        <w:rPr>
          <w:rFonts w:ascii="Times New Roman" w:hAnsi="Times New Roman" w:cs="Times New Roman"/>
          <w:b/>
          <w:sz w:val="28"/>
          <w:szCs w:val="28"/>
        </w:rPr>
        <w:t xml:space="preserve"> курса </w:t>
      </w:r>
    </w:p>
    <w:p w14:paraId="4E5C4A04" w14:textId="77777777" w:rsidR="001A0E18" w:rsidRDefault="00402C74" w:rsidP="002C5C15">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 xml:space="preserve">факультета </w:t>
      </w:r>
      <w:r w:rsidR="001A0E18">
        <w:rPr>
          <w:rFonts w:ascii="Times New Roman" w:hAnsi="Times New Roman" w:cs="Times New Roman"/>
          <w:b/>
          <w:sz w:val="28"/>
          <w:szCs w:val="28"/>
        </w:rPr>
        <w:t xml:space="preserve">технологий и менеджмента в образовании </w:t>
      </w:r>
    </w:p>
    <w:p w14:paraId="45906613" w14:textId="77777777" w:rsidR="00402C74" w:rsidRDefault="00402C74" w:rsidP="002C5C15">
      <w:pPr>
        <w:spacing w:after="0" w:line="360" w:lineRule="auto"/>
        <w:ind w:firstLine="709"/>
        <w:jc w:val="right"/>
        <w:rPr>
          <w:rFonts w:ascii="Times New Roman" w:hAnsi="Times New Roman" w:cs="Times New Roman"/>
          <w:b/>
          <w:sz w:val="28"/>
          <w:szCs w:val="28"/>
        </w:rPr>
      </w:pPr>
      <w:r>
        <w:rPr>
          <w:rFonts w:ascii="Times New Roman" w:hAnsi="Times New Roman" w:cs="Times New Roman"/>
          <w:b/>
          <w:sz w:val="28"/>
          <w:szCs w:val="28"/>
        </w:rPr>
        <w:t>ЧГПУ г. Грозный</w:t>
      </w:r>
    </w:p>
    <w:p w14:paraId="23D5C059" w14:textId="77777777" w:rsidR="00833B8C" w:rsidRDefault="00833B8C" w:rsidP="00F11301">
      <w:pPr>
        <w:spacing w:after="0" w:line="360" w:lineRule="auto"/>
        <w:ind w:firstLine="709"/>
        <w:jc w:val="both"/>
        <w:rPr>
          <w:rFonts w:ascii="Times New Roman" w:hAnsi="Times New Roman" w:cs="Times New Roman"/>
          <w:b/>
          <w:sz w:val="28"/>
          <w:szCs w:val="28"/>
        </w:rPr>
      </w:pPr>
    </w:p>
    <w:p w14:paraId="4FA8D2F3" w14:textId="38976A4C" w:rsidR="002C5C15" w:rsidRDefault="002C5C15" w:rsidP="00F11301">
      <w:pPr>
        <w:spacing w:after="0" w:line="360" w:lineRule="auto"/>
        <w:ind w:firstLine="709"/>
        <w:jc w:val="both"/>
        <w:rPr>
          <w:rFonts w:ascii="Times New Roman" w:hAnsi="Times New Roman" w:cs="Times New Roman"/>
          <w:sz w:val="28"/>
          <w:szCs w:val="28"/>
        </w:rPr>
      </w:pPr>
      <w:r w:rsidRPr="002C5C15">
        <w:rPr>
          <w:rFonts w:ascii="Times New Roman" w:hAnsi="Times New Roman" w:cs="Times New Roman"/>
          <w:b/>
          <w:sz w:val="28"/>
          <w:szCs w:val="28"/>
        </w:rPr>
        <w:t>Аннотация.</w:t>
      </w:r>
      <w:r>
        <w:rPr>
          <w:rFonts w:ascii="Times New Roman" w:hAnsi="Times New Roman" w:cs="Times New Roman"/>
          <w:sz w:val="28"/>
          <w:szCs w:val="28"/>
        </w:rPr>
        <w:t xml:space="preserve"> </w:t>
      </w:r>
      <w:r w:rsidR="00C216B4" w:rsidRPr="00C216B4">
        <w:rPr>
          <w:rFonts w:ascii="Times New Roman" w:hAnsi="Times New Roman" w:cs="Times New Roman"/>
          <w:sz w:val="28"/>
          <w:szCs w:val="28"/>
        </w:rPr>
        <w:t xml:space="preserve">Инновационный менеджмент в образовании – это стратегический подход к управлению, обусловленный современными тенденциями глобализации и трансформации образовательной системы.  Ускорение научно-технического </w:t>
      </w:r>
      <w:proofErr w:type="gramStart"/>
      <w:r w:rsidR="00C216B4" w:rsidRPr="00C216B4">
        <w:rPr>
          <w:rFonts w:ascii="Times New Roman" w:hAnsi="Times New Roman" w:cs="Times New Roman"/>
          <w:sz w:val="28"/>
          <w:szCs w:val="28"/>
        </w:rPr>
        <w:t>прогресса,  конкуренция</w:t>
      </w:r>
      <w:proofErr w:type="gramEnd"/>
      <w:r w:rsidR="00C216B4" w:rsidRPr="00C216B4">
        <w:rPr>
          <w:rFonts w:ascii="Times New Roman" w:hAnsi="Times New Roman" w:cs="Times New Roman"/>
          <w:sz w:val="28"/>
          <w:szCs w:val="28"/>
        </w:rPr>
        <w:t xml:space="preserve"> на рынке труда и новые вызовы  делают инновации в образовании  необходимыми.  Эффективное управление инновациями в образовательных организациях </w:t>
      </w:r>
      <w:proofErr w:type="gramStart"/>
      <w:r w:rsidR="00C216B4" w:rsidRPr="00C216B4">
        <w:rPr>
          <w:rFonts w:ascii="Times New Roman" w:hAnsi="Times New Roman" w:cs="Times New Roman"/>
          <w:sz w:val="28"/>
          <w:szCs w:val="28"/>
        </w:rPr>
        <w:t>требует  адаптивности</w:t>
      </w:r>
      <w:proofErr w:type="gramEnd"/>
      <w:r w:rsidR="00C216B4" w:rsidRPr="00C216B4">
        <w:rPr>
          <w:rFonts w:ascii="Times New Roman" w:hAnsi="Times New Roman" w:cs="Times New Roman"/>
          <w:sz w:val="28"/>
          <w:szCs w:val="28"/>
        </w:rPr>
        <w:t xml:space="preserve">,  учета внешних и внутренних факторов,  а также оптимального использования ресурсов (материальных, кадровых, финансово-экономических).  Ключевым показателем успеха является качество конечного результата, </w:t>
      </w:r>
      <w:proofErr w:type="gramStart"/>
      <w:r w:rsidR="00C216B4" w:rsidRPr="00C216B4">
        <w:rPr>
          <w:rFonts w:ascii="Times New Roman" w:hAnsi="Times New Roman" w:cs="Times New Roman"/>
          <w:sz w:val="28"/>
          <w:szCs w:val="28"/>
        </w:rPr>
        <w:t>достигаемого  благодаря</w:t>
      </w:r>
      <w:proofErr w:type="gramEnd"/>
      <w:r w:rsidR="00C216B4" w:rsidRPr="00C216B4">
        <w:rPr>
          <w:rFonts w:ascii="Times New Roman" w:hAnsi="Times New Roman" w:cs="Times New Roman"/>
          <w:sz w:val="28"/>
          <w:szCs w:val="28"/>
        </w:rPr>
        <w:t xml:space="preserve">  целенаправленной деятельности управленческой команды.  Комплексный подход к </w:t>
      </w:r>
      <w:proofErr w:type="gramStart"/>
      <w:r w:rsidR="00C216B4" w:rsidRPr="00C216B4">
        <w:rPr>
          <w:rFonts w:ascii="Times New Roman" w:hAnsi="Times New Roman" w:cs="Times New Roman"/>
          <w:sz w:val="28"/>
          <w:szCs w:val="28"/>
        </w:rPr>
        <w:t>управлению  обеспечивает</w:t>
      </w:r>
      <w:proofErr w:type="gramEnd"/>
      <w:r w:rsidR="00C216B4" w:rsidRPr="00C216B4">
        <w:rPr>
          <w:rFonts w:ascii="Times New Roman" w:hAnsi="Times New Roman" w:cs="Times New Roman"/>
          <w:sz w:val="28"/>
          <w:szCs w:val="28"/>
        </w:rPr>
        <w:t xml:space="preserve">  баланс между традиционными и инновационными методами и позволяет достичь целей инновационного развития.</w:t>
      </w:r>
    </w:p>
    <w:p w14:paraId="17202647" w14:textId="38E5471C" w:rsidR="00C216B4" w:rsidRDefault="00C216B4" w:rsidP="00F11301">
      <w:pPr>
        <w:spacing w:after="0" w:line="360" w:lineRule="auto"/>
        <w:ind w:firstLine="709"/>
        <w:jc w:val="both"/>
        <w:rPr>
          <w:rFonts w:ascii="Times New Roman" w:hAnsi="Times New Roman" w:cs="Times New Roman"/>
          <w:sz w:val="28"/>
          <w:szCs w:val="28"/>
        </w:rPr>
      </w:pPr>
      <w:r w:rsidRPr="00C216B4">
        <w:rPr>
          <w:rFonts w:ascii="Times New Roman" w:hAnsi="Times New Roman" w:cs="Times New Roman"/>
          <w:b/>
          <w:sz w:val="28"/>
          <w:szCs w:val="28"/>
        </w:rPr>
        <w:t>Ключе</w:t>
      </w:r>
      <w:r>
        <w:rPr>
          <w:rFonts w:ascii="Times New Roman" w:hAnsi="Times New Roman" w:cs="Times New Roman"/>
          <w:b/>
          <w:sz w:val="28"/>
          <w:szCs w:val="28"/>
        </w:rPr>
        <w:t>вые слова</w:t>
      </w:r>
      <w:r w:rsidRPr="00C216B4">
        <w:rPr>
          <w:rFonts w:ascii="Times New Roman" w:hAnsi="Times New Roman" w:cs="Times New Roman"/>
          <w:b/>
          <w:sz w:val="28"/>
          <w:szCs w:val="28"/>
        </w:rPr>
        <w:t>:</w:t>
      </w:r>
      <w:r>
        <w:rPr>
          <w:rFonts w:ascii="Times New Roman" w:hAnsi="Times New Roman" w:cs="Times New Roman"/>
          <w:sz w:val="28"/>
          <w:szCs w:val="28"/>
        </w:rPr>
        <w:t xml:space="preserve"> Инновации, образование, менеджмент, преподаватель, работа, исследование, модели, ученики. </w:t>
      </w:r>
    </w:p>
    <w:p w14:paraId="1AB18B46" w14:textId="77777777" w:rsidR="00F11301" w:rsidRDefault="00F11301" w:rsidP="0027289A">
      <w:pPr>
        <w:spacing w:after="0" w:line="360" w:lineRule="auto"/>
        <w:ind w:firstLine="709"/>
        <w:jc w:val="center"/>
        <w:rPr>
          <w:rFonts w:ascii="Times New Roman" w:hAnsi="Times New Roman" w:cs="Times New Roman"/>
          <w:sz w:val="28"/>
          <w:szCs w:val="28"/>
        </w:rPr>
      </w:pPr>
    </w:p>
    <w:p w14:paraId="21179096" w14:textId="4BF78D16" w:rsidR="002C5C15" w:rsidRDefault="0027289A" w:rsidP="0027289A">
      <w:pPr>
        <w:spacing w:after="0" w:line="360" w:lineRule="auto"/>
        <w:ind w:firstLine="709"/>
        <w:jc w:val="center"/>
        <w:rPr>
          <w:rFonts w:ascii="Times New Roman" w:hAnsi="Times New Roman" w:cs="Times New Roman"/>
          <w:b/>
          <w:sz w:val="28"/>
          <w:szCs w:val="28"/>
          <w:lang w:val="en-US"/>
        </w:rPr>
      </w:pPr>
      <w:r w:rsidRPr="0027289A">
        <w:rPr>
          <w:rFonts w:ascii="Times New Roman" w:hAnsi="Times New Roman" w:cs="Times New Roman"/>
          <w:b/>
          <w:sz w:val="28"/>
          <w:szCs w:val="28"/>
          <w:lang w:val="en-US"/>
        </w:rPr>
        <w:t>INNOVATIVE MANAGEMENT IN EDUCATION</w:t>
      </w:r>
    </w:p>
    <w:p w14:paraId="02576F2C" w14:textId="4862E879" w:rsidR="002C5C15" w:rsidRDefault="002C5C15" w:rsidP="002C5C15">
      <w:pPr>
        <w:spacing w:after="0" w:line="360" w:lineRule="auto"/>
        <w:ind w:firstLine="709"/>
        <w:jc w:val="both"/>
        <w:rPr>
          <w:rFonts w:ascii="Times New Roman" w:hAnsi="Times New Roman" w:cs="Times New Roman"/>
          <w:sz w:val="28"/>
          <w:szCs w:val="28"/>
          <w:lang w:val="en-US"/>
        </w:rPr>
      </w:pPr>
      <w:r w:rsidRPr="002C5C15">
        <w:rPr>
          <w:rFonts w:ascii="Times New Roman" w:hAnsi="Times New Roman" w:cs="Times New Roman"/>
          <w:b/>
          <w:sz w:val="28"/>
          <w:szCs w:val="28"/>
          <w:lang w:val="en-US"/>
        </w:rPr>
        <w:t>Annotation.</w:t>
      </w:r>
      <w:r w:rsidRPr="002C5C15">
        <w:rPr>
          <w:rFonts w:ascii="Times New Roman" w:hAnsi="Times New Roman" w:cs="Times New Roman"/>
          <w:sz w:val="28"/>
          <w:szCs w:val="28"/>
          <w:lang w:val="en-US"/>
        </w:rPr>
        <w:t xml:space="preserve"> </w:t>
      </w:r>
      <w:r w:rsidR="00C216B4" w:rsidRPr="00C216B4">
        <w:rPr>
          <w:rFonts w:ascii="Times New Roman" w:hAnsi="Times New Roman" w:cs="Times New Roman"/>
          <w:sz w:val="28"/>
          <w:szCs w:val="28"/>
          <w:lang w:val="en-US"/>
        </w:rPr>
        <w:t xml:space="preserve">Innovative management in education is a strategic approach to management, conditioned by modern trends of globalization and transformation of the educational system. Acceleration of scientific and technological progress, competition in the labor market and new challenges make innovations in education necessary. Effective management of innovations in educational organizations requires adaptability, consideration of external and internal factors, as well as optimal use of resources (material, personnel, financial and economic). The key </w:t>
      </w:r>
      <w:r w:rsidR="00C216B4" w:rsidRPr="00C216B4">
        <w:rPr>
          <w:rFonts w:ascii="Times New Roman" w:hAnsi="Times New Roman" w:cs="Times New Roman"/>
          <w:sz w:val="28"/>
          <w:szCs w:val="28"/>
          <w:lang w:val="en-US"/>
        </w:rPr>
        <w:lastRenderedPageBreak/>
        <w:t>indicator of success is the quality of the final result achieved through the targeted activities of the management team. An integrated approach to management ensures a balance between traditional and innovative methods and allows achieving the goals of innovative development.</w:t>
      </w:r>
    </w:p>
    <w:p w14:paraId="157D3CE8" w14:textId="3CE5B751" w:rsidR="00C216B4" w:rsidRPr="00F11301" w:rsidRDefault="00C216B4" w:rsidP="002C5C15">
      <w:pPr>
        <w:spacing w:after="0" w:line="360" w:lineRule="auto"/>
        <w:ind w:firstLine="709"/>
        <w:jc w:val="both"/>
        <w:rPr>
          <w:rFonts w:ascii="Times New Roman" w:hAnsi="Times New Roman" w:cs="Times New Roman"/>
          <w:sz w:val="28"/>
          <w:szCs w:val="28"/>
          <w:lang w:val="en-US"/>
        </w:rPr>
      </w:pPr>
      <w:r w:rsidRPr="00C216B4">
        <w:rPr>
          <w:rFonts w:ascii="Times New Roman" w:hAnsi="Times New Roman" w:cs="Times New Roman"/>
          <w:b/>
          <w:sz w:val="28"/>
          <w:szCs w:val="28"/>
          <w:lang w:val="en-US"/>
        </w:rPr>
        <w:t>Key words:</w:t>
      </w:r>
      <w:r w:rsidRPr="00C216B4">
        <w:rPr>
          <w:rFonts w:ascii="Times New Roman" w:hAnsi="Times New Roman" w:cs="Times New Roman"/>
          <w:sz w:val="28"/>
          <w:szCs w:val="28"/>
          <w:lang w:val="en-US"/>
        </w:rPr>
        <w:t xml:space="preserve"> Innovation, education, management, teacher, work, research, models, students.</w:t>
      </w:r>
    </w:p>
    <w:p w14:paraId="34AF12AD" w14:textId="1CEFFB1B" w:rsidR="00884AC4" w:rsidRDefault="00884AC4" w:rsidP="00884AC4">
      <w:pPr>
        <w:spacing w:after="0" w:line="360" w:lineRule="auto"/>
        <w:ind w:firstLine="709"/>
        <w:jc w:val="both"/>
        <w:rPr>
          <w:rFonts w:ascii="Times New Roman" w:hAnsi="Times New Roman" w:cs="Times New Roman"/>
          <w:sz w:val="28"/>
          <w:szCs w:val="28"/>
        </w:rPr>
      </w:pPr>
      <w:r w:rsidRPr="00884AC4">
        <w:rPr>
          <w:rFonts w:ascii="Times New Roman" w:hAnsi="Times New Roman" w:cs="Times New Roman"/>
          <w:sz w:val="28"/>
          <w:szCs w:val="28"/>
        </w:rPr>
        <w:t>В наших современных реалиях раз</w:t>
      </w:r>
      <w:r>
        <w:rPr>
          <w:rFonts w:ascii="Times New Roman" w:hAnsi="Times New Roman" w:cs="Times New Roman"/>
          <w:sz w:val="28"/>
          <w:szCs w:val="28"/>
        </w:rPr>
        <w:t xml:space="preserve">витие науки дает нам дальнейшее </w:t>
      </w:r>
      <w:r w:rsidRPr="00884AC4">
        <w:rPr>
          <w:rFonts w:ascii="Times New Roman" w:hAnsi="Times New Roman" w:cs="Times New Roman"/>
          <w:sz w:val="28"/>
          <w:szCs w:val="28"/>
        </w:rPr>
        <w:t xml:space="preserve">изменение образовательной и </w:t>
      </w:r>
      <w:r>
        <w:rPr>
          <w:rFonts w:ascii="Times New Roman" w:hAnsi="Times New Roman" w:cs="Times New Roman"/>
          <w:sz w:val="28"/>
          <w:szCs w:val="28"/>
        </w:rPr>
        <w:t xml:space="preserve">бытовой жизни человека, жизнь в </w:t>
      </w:r>
      <w:r w:rsidRPr="00884AC4">
        <w:rPr>
          <w:rFonts w:ascii="Times New Roman" w:hAnsi="Times New Roman" w:cs="Times New Roman"/>
          <w:sz w:val="28"/>
          <w:szCs w:val="28"/>
        </w:rPr>
        <w:t>информационном плане становиться легче и проще, мы всегда можем найти</w:t>
      </w:r>
      <w:r>
        <w:rPr>
          <w:rFonts w:ascii="Times New Roman" w:hAnsi="Times New Roman" w:cs="Times New Roman"/>
          <w:sz w:val="28"/>
          <w:szCs w:val="28"/>
        </w:rPr>
        <w:t xml:space="preserve"> </w:t>
      </w:r>
      <w:r w:rsidRPr="00884AC4">
        <w:rPr>
          <w:rFonts w:ascii="Times New Roman" w:hAnsi="Times New Roman" w:cs="Times New Roman"/>
          <w:sz w:val="28"/>
          <w:szCs w:val="28"/>
        </w:rPr>
        <w:t>ответы на вопросы за доли секунд. Изменений особо касается сфера техники и то,</w:t>
      </w:r>
      <w:r>
        <w:rPr>
          <w:rFonts w:ascii="Times New Roman" w:hAnsi="Times New Roman" w:cs="Times New Roman"/>
          <w:sz w:val="28"/>
          <w:szCs w:val="28"/>
        </w:rPr>
        <w:t xml:space="preserve"> </w:t>
      </w:r>
      <w:r w:rsidRPr="00884AC4">
        <w:rPr>
          <w:rFonts w:ascii="Times New Roman" w:hAnsi="Times New Roman" w:cs="Times New Roman"/>
          <w:sz w:val="28"/>
          <w:szCs w:val="28"/>
        </w:rPr>
        <w:t>как они воздействуют на жизнь человека. Наука создает новое пространство для</w:t>
      </w:r>
      <w:r>
        <w:rPr>
          <w:rFonts w:ascii="Times New Roman" w:hAnsi="Times New Roman" w:cs="Times New Roman"/>
          <w:sz w:val="28"/>
          <w:szCs w:val="28"/>
        </w:rPr>
        <w:t xml:space="preserve"> </w:t>
      </w:r>
      <w:r w:rsidRPr="00884AC4">
        <w:rPr>
          <w:rFonts w:ascii="Times New Roman" w:hAnsi="Times New Roman" w:cs="Times New Roman"/>
          <w:sz w:val="28"/>
          <w:szCs w:val="28"/>
        </w:rPr>
        <w:t>воспитания человека. На данный момент основу фундаментальных реформ в</w:t>
      </w:r>
      <w:r>
        <w:rPr>
          <w:rFonts w:ascii="Times New Roman" w:hAnsi="Times New Roman" w:cs="Times New Roman"/>
          <w:sz w:val="28"/>
          <w:szCs w:val="28"/>
        </w:rPr>
        <w:t xml:space="preserve"> </w:t>
      </w:r>
      <w:r w:rsidRPr="00884AC4">
        <w:rPr>
          <w:rFonts w:ascii="Times New Roman" w:hAnsi="Times New Roman" w:cs="Times New Roman"/>
          <w:sz w:val="28"/>
          <w:szCs w:val="28"/>
        </w:rPr>
        <w:t>российском образовании занимаем принципиально отличное от других времен и</w:t>
      </w:r>
      <w:r>
        <w:rPr>
          <w:rFonts w:ascii="Times New Roman" w:hAnsi="Times New Roman" w:cs="Times New Roman"/>
          <w:sz w:val="28"/>
          <w:szCs w:val="28"/>
        </w:rPr>
        <w:t xml:space="preserve"> </w:t>
      </w:r>
      <w:r w:rsidRPr="00884AC4">
        <w:rPr>
          <w:rFonts w:ascii="Times New Roman" w:hAnsi="Times New Roman" w:cs="Times New Roman"/>
          <w:sz w:val="28"/>
          <w:szCs w:val="28"/>
        </w:rPr>
        <w:t>эпох новое мышление, оно ориентируется в первую очередь не на текущую</w:t>
      </w:r>
      <w:r>
        <w:rPr>
          <w:rFonts w:ascii="Times New Roman" w:hAnsi="Times New Roman" w:cs="Times New Roman"/>
          <w:sz w:val="28"/>
          <w:szCs w:val="28"/>
        </w:rPr>
        <w:t xml:space="preserve"> </w:t>
      </w:r>
      <w:r w:rsidRPr="00884AC4">
        <w:rPr>
          <w:rFonts w:ascii="Times New Roman" w:hAnsi="Times New Roman" w:cs="Times New Roman"/>
          <w:sz w:val="28"/>
          <w:szCs w:val="28"/>
        </w:rPr>
        <w:t>оценку ситуации в образовании, а на п</w:t>
      </w:r>
      <w:r>
        <w:rPr>
          <w:rFonts w:ascii="Times New Roman" w:hAnsi="Times New Roman" w:cs="Times New Roman"/>
          <w:sz w:val="28"/>
          <w:szCs w:val="28"/>
        </w:rPr>
        <w:t xml:space="preserve">ерспективы дальнейшего развития </w:t>
      </w:r>
      <w:r w:rsidRPr="00884AC4">
        <w:rPr>
          <w:rFonts w:ascii="Times New Roman" w:hAnsi="Times New Roman" w:cs="Times New Roman"/>
          <w:sz w:val="28"/>
          <w:szCs w:val="28"/>
        </w:rPr>
        <w:t>образования из изменяемых ценностей общества. Поэтому умение использовать</w:t>
      </w:r>
      <w:r>
        <w:rPr>
          <w:rFonts w:ascii="Times New Roman" w:hAnsi="Times New Roman" w:cs="Times New Roman"/>
          <w:sz w:val="28"/>
          <w:szCs w:val="28"/>
        </w:rPr>
        <w:t xml:space="preserve"> </w:t>
      </w:r>
      <w:r w:rsidRPr="00884AC4">
        <w:rPr>
          <w:rFonts w:ascii="Times New Roman" w:hAnsi="Times New Roman" w:cs="Times New Roman"/>
          <w:sz w:val="28"/>
          <w:szCs w:val="28"/>
        </w:rPr>
        <w:t>новейшие технологии в виде средств мультимедиа, компьютера уже является</w:t>
      </w:r>
      <w:r>
        <w:rPr>
          <w:rFonts w:ascii="Times New Roman" w:hAnsi="Times New Roman" w:cs="Times New Roman"/>
          <w:sz w:val="28"/>
          <w:szCs w:val="28"/>
        </w:rPr>
        <w:t xml:space="preserve"> </w:t>
      </w:r>
      <w:r w:rsidRPr="00884AC4">
        <w:rPr>
          <w:rFonts w:ascii="Times New Roman" w:hAnsi="Times New Roman" w:cs="Times New Roman"/>
          <w:sz w:val="28"/>
          <w:szCs w:val="28"/>
        </w:rPr>
        <w:t>неотъемлемой составляющей профессионализма педагога и любого специалиста</w:t>
      </w:r>
      <w:r>
        <w:rPr>
          <w:rFonts w:ascii="Times New Roman" w:hAnsi="Times New Roman" w:cs="Times New Roman"/>
          <w:sz w:val="28"/>
          <w:szCs w:val="28"/>
        </w:rPr>
        <w:t xml:space="preserve"> </w:t>
      </w:r>
      <w:r w:rsidRPr="00884AC4">
        <w:rPr>
          <w:rFonts w:ascii="Times New Roman" w:hAnsi="Times New Roman" w:cs="Times New Roman"/>
          <w:sz w:val="28"/>
          <w:szCs w:val="28"/>
        </w:rPr>
        <w:t>в другой области. Так же, возмо</w:t>
      </w:r>
      <w:r>
        <w:rPr>
          <w:rFonts w:ascii="Times New Roman" w:hAnsi="Times New Roman" w:cs="Times New Roman"/>
          <w:sz w:val="28"/>
          <w:szCs w:val="28"/>
        </w:rPr>
        <w:t xml:space="preserve">жности инновационных технологий </w:t>
      </w:r>
      <w:r w:rsidRPr="00884AC4">
        <w:rPr>
          <w:rFonts w:ascii="Times New Roman" w:hAnsi="Times New Roman" w:cs="Times New Roman"/>
          <w:sz w:val="28"/>
          <w:szCs w:val="28"/>
        </w:rPr>
        <w:t>предоставляют компьютер и сеть интернет достаточно эффективным средством</w:t>
      </w:r>
      <w:r>
        <w:rPr>
          <w:rFonts w:ascii="Times New Roman" w:hAnsi="Times New Roman" w:cs="Times New Roman"/>
          <w:sz w:val="28"/>
          <w:szCs w:val="28"/>
        </w:rPr>
        <w:t xml:space="preserve"> </w:t>
      </w:r>
      <w:r w:rsidRPr="00884AC4">
        <w:rPr>
          <w:rFonts w:ascii="Times New Roman" w:hAnsi="Times New Roman" w:cs="Times New Roman"/>
          <w:sz w:val="28"/>
          <w:szCs w:val="28"/>
        </w:rPr>
        <w:t>для реализации глубокого и всестороннего образования людей [3].</w:t>
      </w:r>
    </w:p>
    <w:p w14:paraId="42D98525" w14:textId="7DAE6774" w:rsidR="00884AC4" w:rsidRDefault="00884AC4" w:rsidP="00884AC4">
      <w:pPr>
        <w:spacing w:after="0" w:line="360" w:lineRule="auto"/>
        <w:ind w:firstLine="709"/>
        <w:jc w:val="both"/>
        <w:rPr>
          <w:rFonts w:ascii="Times New Roman" w:hAnsi="Times New Roman" w:cs="Times New Roman"/>
          <w:sz w:val="28"/>
          <w:szCs w:val="28"/>
        </w:rPr>
      </w:pPr>
      <w:r w:rsidRPr="00884AC4">
        <w:rPr>
          <w:rFonts w:ascii="Times New Roman" w:hAnsi="Times New Roman" w:cs="Times New Roman"/>
          <w:sz w:val="28"/>
          <w:szCs w:val="28"/>
        </w:rPr>
        <w:t>Под инновационными технологиями в образовании понимаются такие технологии обучения, которые направлены на внедрение результатов и разработок научных исследований в образовательные учреждения, на освоение образцов новой об</w:t>
      </w:r>
      <w:r>
        <w:rPr>
          <w:rFonts w:ascii="Times New Roman" w:hAnsi="Times New Roman" w:cs="Times New Roman"/>
          <w:sz w:val="28"/>
          <w:szCs w:val="28"/>
        </w:rPr>
        <w:t xml:space="preserve">разовательной </w:t>
      </w:r>
      <w:r w:rsidRPr="00884AC4">
        <w:rPr>
          <w:rFonts w:ascii="Times New Roman" w:hAnsi="Times New Roman" w:cs="Times New Roman"/>
          <w:sz w:val="28"/>
          <w:szCs w:val="28"/>
        </w:rPr>
        <w:t>практики и</w:t>
      </w:r>
      <w:r>
        <w:rPr>
          <w:rFonts w:ascii="Times New Roman" w:hAnsi="Times New Roman" w:cs="Times New Roman"/>
          <w:sz w:val="28"/>
          <w:szCs w:val="28"/>
        </w:rPr>
        <w:t xml:space="preserve"> формирование культуры инноваций.</w:t>
      </w:r>
    </w:p>
    <w:p w14:paraId="26C3C853" w14:textId="04506EF9" w:rsidR="00884AC4" w:rsidRDefault="00372AF2" w:rsidP="00884AC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современной школе </w:t>
      </w:r>
      <w:proofErr w:type="gramStart"/>
      <w:r w:rsidR="00884AC4" w:rsidRPr="00884AC4">
        <w:rPr>
          <w:rFonts w:ascii="Times New Roman" w:hAnsi="Times New Roman" w:cs="Times New Roman"/>
          <w:sz w:val="28"/>
          <w:szCs w:val="28"/>
        </w:rPr>
        <w:t>важно  обеспечить</w:t>
      </w:r>
      <w:proofErr w:type="gramEnd"/>
      <w:r w:rsidR="00884AC4" w:rsidRPr="00884AC4">
        <w:rPr>
          <w:rFonts w:ascii="Times New Roman" w:hAnsi="Times New Roman" w:cs="Times New Roman"/>
          <w:sz w:val="28"/>
          <w:szCs w:val="28"/>
        </w:rPr>
        <w:t xml:space="preserve">  эффективное использование ресурсов,  применение активных методов обучения,  повышение </w:t>
      </w:r>
      <w:r w:rsidR="00884AC4" w:rsidRPr="00884AC4">
        <w:rPr>
          <w:rFonts w:ascii="Times New Roman" w:hAnsi="Times New Roman" w:cs="Times New Roman"/>
          <w:sz w:val="28"/>
          <w:szCs w:val="28"/>
        </w:rPr>
        <w:lastRenderedPageBreak/>
        <w:t xml:space="preserve">эффективности дополнительного образования,  внедрение инклюзивного образования,  создание </w:t>
      </w:r>
      <w:proofErr w:type="spellStart"/>
      <w:r w:rsidR="00884AC4" w:rsidRPr="00884AC4">
        <w:rPr>
          <w:rFonts w:ascii="Times New Roman" w:hAnsi="Times New Roman" w:cs="Times New Roman"/>
          <w:sz w:val="28"/>
          <w:szCs w:val="28"/>
        </w:rPr>
        <w:t>здоровьесберегающей</w:t>
      </w:r>
      <w:proofErr w:type="spellEnd"/>
      <w:r w:rsidR="00884AC4" w:rsidRPr="00884AC4">
        <w:rPr>
          <w:rFonts w:ascii="Times New Roman" w:hAnsi="Times New Roman" w:cs="Times New Roman"/>
          <w:sz w:val="28"/>
          <w:szCs w:val="28"/>
        </w:rPr>
        <w:t xml:space="preserve"> среды,  использование демократических механизмов управления,  постоянное профессиональное развитие педагогов и  поддержку инновационных проектов.</w:t>
      </w:r>
    </w:p>
    <w:p w14:paraId="4116045E" w14:textId="3AE373AD" w:rsidR="00884AC4" w:rsidRPr="00884AC4" w:rsidRDefault="00884AC4" w:rsidP="00884AC4">
      <w:pPr>
        <w:spacing w:after="0" w:line="360" w:lineRule="auto"/>
        <w:ind w:firstLine="709"/>
        <w:jc w:val="both"/>
        <w:rPr>
          <w:rFonts w:ascii="Times New Roman" w:hAnsi="Times New Roman" w:cs="Times New Roman"/>
          <w:sz w:val="28"/>
          <w:szCs w:val="28"/>
        </w:rPr>
      </w:pPr>
      <w:r w:rsidRPr="00884AC4">
        <w:rPr>
          <w:rFonts w:ascii="Times New Roman" w:hAnsi="Times New Roman" w:cs="Times New Roman"/>
          <w:sz w:val="28"/>
          <w:szCs w:val="28"/>
        </w:rPr>
        <w:t xml:space="preserve">Виртуальные лаборатории и </w:t>
      </w:r>
      <w:r>
        <w:rPr>
          <w:rFonts w:ascii="Times New Roman" w:hAnsi="Times New Roman" w:cs="Times New Roman"/>
          <w:sz w:val="28"/>
          <w:szCs w:val="28"/>
        </w:rPr>
        <w:t xml:space="preserve">симуляции существенно расширяют </w:t>
      </w:r>
      <w:r w:rsidRPr="00884AC4">
        <w:rPr>
          <w:rFonts w:ascii="Times New Roman" w:hAnsi="Times New Roman" w:cs="Times New Roman"/>
          <w:sz w:val="28"/>
          <w:szCs w:val="28"/>
        </w:rPr>
        <w:t>возможности образовательного процесса. Позволяют безопасно проводить</w:t>
      </w:r>
      <w:r>
        <w:rPr>
          <w:rFonts w:ascii="Times New Roman" w:hAnsi="Times New Roman" w:cs="Times New Roman"/>
          <w:sz w:val="28"/>
          <w:szCs w:val="28"/>
        </w:rPr>
        <w:t xml:space="preserve"> </w:t>
      </w:r>
      <w:r w:rsidRPr="00884AC4">
        <w:rPr>
          <w:rFonts w:ascii="Times New Roman" w:hAnsi="Times New Roman" w:cs="Times New Roman"/>
          <w:sz w:val="28"/>
          <w:szCs w:val="28"/>
        </w:rPr>
        <w:t>опыты. Изучать объекты и явления, которые было сложно демонстрировать в</w:t>
      </w:r>
      <w:r>
        <w:rPr>
          <w:rFonts w:ascii="Times New Roman" w:hAnsi="Times New Roman" w:cs="Times New Roman"/>
          <w:sz w:val="28"/>
          <w:szCs w:val="28"/>
        </w:rPr>
        <w:t xml:space="preserve"> </w:t>
      </w:r>
      <w:r w:rsidRPr="00884AC4">
        <w:rPr>
          <w:rFonts w:ascii="Times New Roman" w:hAnsi="Times New Roman" w:cs="Times New Roman"/>
          <w:sz w:val="28"/>
          <w:szCs w:val="28"/>
        </w:rPr>
        <w:t>реальности. Цифровые образовательные платформы включают обширную базу</w:t>
      </w:r>
      <w:r>
        <w:rPr>
          <w:rFonts w:ascii="Times New Roman" w:hAnsi="Times New Roman" w:cs="Times New Roman"/>
          <w:sz w:val="28"/>
          <w:szCs w:val="28"/>
        </w:rPr>
        <w:t xml:space="preserve"> </w:t>
      </w:r>
      <w:r w:rsidRPr="00884AC4">
        <w:rPr>
          <w:rFonts w:ascii="Times New Roman" w:hAnsi="Times New Roman" w:cs="Times New Roman"/>
          <w:sz w:val="28"/>
          <w:szCs w:val="28"/>
        </w:rPr>
        <w:t>интерактивных курсов. Огромные библиотеки источников. Учебные материалы</w:t>
      </w:r>
      <w:r>
        <w:rPr>
          <w:rFonts w:ascii="Times New Roman" w:hAnsi="Times New Roman" w:cs="Times New Roman"/>
          <w:sz w:val="28"/>
          <w:szCs w:val="28"/>
        </w:rPr>
        <w:t xml:space="preserve"> </w:t>
      </w:r>
      <w:r w:rsidRPr="00884AC4">
        <w:rPr>
          <w:rFonts w:ascii="Times New Roman" w:hAnsi="Times New Roman" w:cs="Times New Roman"/>
          <w:sz w:val="28"/>
          <w:szCs w:val="28"/>
        </w:rPr>
        <w:t>структурированы по уровню сложности. Имеют встроенные тесты и средства</w:t>
      </w:r>
      <w:r>
        <w:rPr>
          <w:rFonts w:ascii="Times New Roman" w:hAnsi="Times New Roman" w:cs="Times New Roman"/>
          <w:sz w:val="28"/>
          <w:szCs w:val="28"/>
        </w:rPr>
        <w:t xml:space="preserve"> </w:t>
      </w:r>
      <w:r w:rsidRPr="00884AC4">
        <w:rPr>
          <w:rFonts w:ascii="Times New Roman" w:hAnsi="Times New Roman" w:cs="Times New Roman"/>
          <w:sz w:val="28"/>
          <w:szCs w:val="28"/>
        </w:rPr>
        <w:t>контроля усвоения знаний [17].</w:t>
      </w:r>
    </w:p>
    <w:p w14:paraId="7661C96D" w14:textId="0D256F81" w:rsidR="00FC3EDE" w:rsidRPr="00FC3EDE" w:rsidRDefault="00FC3EDE" w:rsidP="00FC3EDE">
      <w:pPr>
        <w:spacing w:after="0" w:line="360" w:lineRule="auto"/>
        <w:ind w:firstLine="709"/>
        <w:jc w:val="both"/>
        <w:rPr>
          <w:rFonts w:ascii="Times New Roman" w:hAnsi="Times New Roman" w:cs="Times New Roman"/>
          <w:sz w:val="28"/>
          <w:szCs w:val="28"/>
        </w:rPr>
      </w:pPr>
      <w:r w:rsidRPr="00FC3EDE">
        <w:rPr>
          <w:rFonts w:ascii="Times New Roman" w:hAnsi="Times New Roman" w:cs="Times New Roman"/>
          <w:sz w:val="28"/>
          <w:szCs w:val="28"/>
        </w:rPr>
        <w:t>Модели внедрения инновационных технологий в обра</w:t>
      </w:r>
      <w:r>
        <w:rPr>
          <w:rFonts w:ascii="Times New Roman" w:hAnsi="Times New Roman" w:cs="Times New Roman"/>
          <w:sz w:val="28"/>
          <w:szCs w:val="28"/>
        </w:rPr>
        <w:t>зовании:</w:t>
      </w:r>
    </w:p>
    <w:p w14:paraId="6A1EC1E8" w14:textId="5E35408B" w:rsidR="00FC3EDE" w:rsidRPr="00FC3EDE" w:rsidRDefault="00FC3EDE" w:rsidP="00FC3ED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Наблюдаются следующие модели:</w:t>
      </w:r>
    </w:p>
    <w:p w14:paraId="3901DD83" w14:textId="77777777" w:rsidR="00FC3EDE" w:rsidRPr="00FC3EDE" w:rsidRDefault="00FC3EDE" w:rsidP="00FC3EDE">
      <w:pPr>
        <w:spacing w:after="0" w:line="360" w:lineRule="auto"/>
        <w:ind w:firstLine="709"/>
        <w:jc w:val="both"/>
        <w:rPr>
          <w:rFonts w:ascii="Times New Roman" w:hAnsi="Times New Roman" w:cs="Times New Roman"/>
          <w:sz w:val="28"/>
          <w:szCs w:val="28"/>
        </w:rPr>
      </w:pPr>
      <w:r w:rsidRPr="00FC3EDE">
        <w:rPr>
          <w:rFonts w:ascii="Times New Roman" w:hAnsi="Times New Roman" w:cs="Times New Roman"/>
          <w:sz w:val="28"/>
          <w:szCs w:val="28"/>
        </w:rPr>
        <w:t>Вертикальная (сверху вниз): Государственные инициативы и директивные указания играют значительную роль в продвижении внедрения технологий. Национальные проекты и программы финансирования часто определяют типы внедряемых технологий и темпы интеграции. Этот подход, обеспечивая общенациональный охват, может не обладать гибкостью и оперативной реакцией на местные потребности.</w:t>
      </w:r>
    </w:p>
    <w:p w14:paraId="783B4F59" w14:textId="4D46B1ED" w:rsidR="00372AF2" w:rsidRDefault="00FC3EDE" w:rsidP="00FC3EDE">
      <w:pPr>
        <w:spacing w:after="0" w:line="360" w:lineRule="auto"/>
        <w:ind w:firstLine="709"/>
        <w:jc w:val="both"/>
        <w:rPr>
          <w:rFonts w:ascii="Times New Roman" w:hAnsi="Times New Roman" w:cs="Times New Roman"/>
          <w:sz w:val="28"/>
          <w:szCs w:val="28"/>
        </w:rPr>
      </w:pPr>
      <w:r w:rsidRPr="00FC3EDE">
        <w:rPr>
          <w:rFonts w:ascii="Times New Roman" w:hAnsi="Times New Roman" w:cs="Times New Roman"/>
          <w:sz w:val="28"/>
          <w:szCs w:val="28"/>
        </w:rPr>
        <w:t>Горизонтальная (</w:t>
      </w:r>
      <w:proofErr w:type="gramStart"/>
      <w:r w:rsidRPr="00FC3EDE">
        <w:rPr>
          <w:rFonts w:ascii="Times New Roman" w:hAnsi="Times New Roman" w:cs="Times New Roman"/>
          <w:sz w:val="28"/>
          <w:szCs w:val="28"/>
        </w:rPr>
        <w:t>снизу вверх</w:t>
      </w:r>
      <w:proofErr w:type="gramEnd"/>
      <w:r w:rsidRPr="00FC3EDE">
        <w:rPr>
          <w:rFonts w:ascii="Times New Roman" w:hAnsi="Times New Roman" w:cs="Times New Roman"/>
          <w:sz w:val="28"/>
          <w:szCs w:val="28"/>
        </w:rPr>
        <w:t>): Отдельные школы и учителя все чаще экспериментируют с различными технологиями, исходя из собственных потребностей и ресурсов</w:t>
      </w:r>
      <w:r w:rsidR="00372AF2">
        <w:rPr>
          <w:rFonts w:ascii="Times New Roman" w:hAnsi="Times New Roman" w:cs="Times New Roman"/>
          <w:sz w:val="28"/>
          <w:szCs w:val="28"/>
        </w:rPr>
        <w:t xml:space="preserve">. Такой подход способствует к реализации инновационных процессов в образовании, но при этом может привести к несоответствию в разных регионах и школах. То есть каждый регион </w:t>
      </w:r>
      <w:r w:rsidR="0031566B">
        <w:rPr>
          <w:rFonts w:ascii="Times New Roman" w:hAnsi="Times New Roman" w:cs="Times New Roman"/>
          <w:sz w:val="28"/>
          <w:szCs w:val="28"/>
        </w:rPr>
        <w:t>и школа реализуют инновационную стратегию по-разному.</w:t>
      </w:r>
    </w:p>
    <w:p w14:paraId="179BCA93" w14:textId="4739A039" w:rsidR="00FC3EDE" w:rsidRPr="00FC3EDE" w:rsidRDefault="00FC3EDE" w:rsidP="00FC3EDE">
      <w:pPr>
        <w:spacing w:after="0" w:line="360" w:lineRule="auto"/>
        <w:ind w:firstLine="709"/>
        <w:jc w:val="both"/>
        <w:rPr>
          <w:rFonts w:ascii="Times New Roman" w:hAnsi="Times New Roman" w:cs="Times New Roman"/>
          <w:sz w:val="28"/>
          <w:szCs w:val="28"/>
        </w:rPr>
      </w:pPr>
      <w:r w:rsidRPr="00FC3EDE">
        <w:rPr>
          <w:rFonts w:ascii="Times New Roman" w:hAnsi="Times New Roman" w:cs="Times New Roman"/>
          <w:sz w:val="28"/>
          <w:szCs w:val="28"/>
        </w:rPr>
        <w:t>Этот подход способствует инновациям и адаптации, но может привести к несоответствиям в реализации в разных регионах и учреждениях.</w:t>
      </w:r>
    </w:p>
    <w:p w14:paraId="40FEC7D0" w14:textId="3C56F68E" w:rsidR="0031566B" w:rsidRDefault="0031566B" w:rsidP="0031566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Гибридная модель в свою очередь, представляет из себя сочетание вертикального и горизонтального </w:t>
      </w:r>
      <w:proofErr w:type="gramStart"/>
      <w:r>
        <w:rPr>
          <w:rFonts w:ascii="Times New Roman" w:hAnsi="Times New Roman" w:cs="Times New Roman"/>
          <w:sz w:val="28"/>
          <w:szCs w:val="28"/>
        </w:rPr>
        <w:t>подходов ,</w:t>
      </w:r>
      <w:proofErr w:type="gramEnd"/>
      <w:r>
        <w:rPr>
          <w:rFonts w:ascii="Times New Roman" w:hAnsi="Times New Roman" w:cs="Times New Roman"/>
          <w:sz w:val="28"/>
          <w:szCs w:val="28"/>
        </w:rPr>
        <w:t xml:space="preserve"> при этом являясь самой распространенной из моделей. </w:t>
      </w:r>
    </w:p>
    <w:p w14:paraId="54AFCDC8" w14:textId="5E960E01" w:rsidR="0031566B" w:rsidRDefault="0031566B" w:rsidP="0031566B">
      <w:pPr>
        <w:spacing w:after="0" w:line="360" w:lineRule="auto"/>
        <w:ind w:firstLine="709"/>
        <w:jc w:val="both"/>
        <w:rPr>
          <w:rFonts w:ascii="Times New Roman" w:hAnsi="Times New Roman" w:cs="Times New Roman"/>
          <w:sz w:val="28"/>
          <w:szCs w:val="28"/>
        </w:rPr>
      </w:pPr>
      <w:r w:rsidRPr="0031566B">
        <w:rPr>
          <w:rFonts w:ascii="Times New Roman" w:hAnsi="Times New Roman" w:cs="Times New Roman"/>
          <w:sz w:val="28"/>
          <w:szCs w:val="28"/>
        </w:rPr>
        <w:lastRenderedPageBreak/>
        <w:t>Включение в учебно-воспитательный процесс инновационных технол</w:t>
      </w:r>
      <w:r>
        <w:rPr>
          <w:rFonts w:ascii="Times New Roman" w:hAnsi="Times New Roman" w:cs="Times New Roman"/>
          <w:sz w:val="28"/>
          <w:szCs w:val="28"/>
        </w:rPr>
        <w:t xml:space="preserve">огий </w:t>
      </w:r>
      <w:r w:rsidRPr="0031566B">
        <w:rPr>
          <w:rFonts w:ascii="Times New Roman" w:hAnsi="Times New Roman" w:cs="Times New Roman"/>
          <w:sz w:val="28"/>
          <w:szCs w:val="28"/>
        </w:rPr>
        <w:t>и творчества может дать гранди</w:t>
      </w:r>
      <w:r>
        <w:rPr>
          <w:rFonts w:ascii="Times New Roman" w:hAnsi="Times New Roman" w:cs="Times New Roman"/>
          <w:sz w:val="28"/>
          <w:szCs w:val="28"/>
        </w:rPr>
        <w:t xml:space="preserve">озные возможности для повышения </w:t>
      </w:r>
      <w:r w:rsidRPr="0031566B">
        <w:rPr>
          <w:rFonts w:ascii="Times New Roman" w:hAnsi="Times New Roman" w:cs="Times New Roman"/>
          <w:sz w:val="28"/>
          <w:szCs w:val="28"/>
        </w:rPr>
        <w:t>профессионального мастерства пед</w:t>
      </w:r>
      <w:r>
        <w:rPr>
          <w:rFonts w:ascii="Times New Roman" w:hAnsi="Times New Roman" w:cs="Times New Roman"/>
          <w:sz w:val="28"/>
          <w:szCs w:val="28"/>
        </w:rPr>
        <w:t xml:space="preserve">агога. Применение инновационных </w:t>
      </w:r>
      <w:r w:rsidRPr="0031566B">
        <w:rPr>
          <w:rFonts w:ascii="Times New Roman" w:hAnsi="Times New Roman" w:cs="Times New Roman"/>
          <w:sz w:val="28"/>
          <w:szCs w:val="28"/>
        </w:rPr>
        <w:t>технологий позволило кардинально изменить роль преподавателя в целостной</w:t>
      </w:r>
      <w:r>
        <w:rPr>
          <w:rFonts w:ascii="Times New Roman" w:hAnsi="Times New Roman" w:cs="Times New Roman"/>
          <w:sz w:val="28"/>
          <w:szCs w:val="28"/>
        </w:rPr>
        <w:t xml:space="preserve"> </w:t>
      </w:r>
      <w:r w:rsidRPr="0031566B">
        <w:rPr>
          <w:rFonts w:ascii="Times New Roman" w:hAnsi="Times New Roman" w:cs="Times New Roman"/>
          <w:sz w:val="28"/>
          <w:szCs w:val="28"/>
        </w:rPr>
        <w:t>системе российского образования. Теперь педагоги выступают не только как</w:t>
      </w:r>
      <w:r>
        <w:rPr>
          <w:rFonts w:ascii="Times New Roman" w:hAnsi="Times New Roman" w:cs="Times New Roman"/>
          <w:sz w:val="28"/>
          <w:szCs w:val="28"/>
        </w:rPr>
        <w:t xml:space="preserve"> </w:t>
      </w:r>
      <w:r w:rsidRPr="0031566B">
        <w:rPr>
          <w:rFonts w:ascii="Times New Roman" w:hAnsi="Times New Roman" w:cs="Times New Roman"/>
          <w:sz w:val="28"/>
          <w:szCs w:val="28"/>
        </w:rPr>
        <w:t xml:space="preserve">«носитель» знаний, но и как </w:t>
      </w:r>
      <w:proofErr w:type="spellStart"/>
      <w:r w:rsidRPr="0031566B">
        <w:rPr>
          <w:rFonts w:ascii="Times New Roman" w:hAnsi="Times New Roman" w:cs="Times New Roman"/>
          <w:sz w:val="28"/>
          <w:szCs w:val="28"/>
        </w:rPr>
        <w:t>тьютор</w:t>
      </w:r>
      <w:proofErr w:type="spellEnd"/>
      <w:r w:rsidRPr="0031566B">
        <w:rPr>
          <w:rFonts w:ascii="Times New Roman" w:hAnsi="Times New Roman" w:cs="Times New Roman"/>
          <w:sz w:val="28"/>
          <w:szCs w:val="28"/>
        </w:rPr>
        <w:t xml:space="preserve"> для своего подопечного, именно такие</w:t>
      </w:r>
      <w:r>
        <w:rPr>
          <w:rFonts w:ascii="Times New Roman" w:hAnsi="Times New Roman" w:cs="Times New Roman"/>
          <w:sz w:val="28"/>
          <w:szCs w:val="28"/>
        </w:rPr>
        <w:t xml:space="preserve"> </w:t>
      </w:r>
      <w:r w:rsidRPr="0031566B">
        <w:rPr>
          <w:rFonts w:ascii="Times New Roman" w:hAnsi="Times New Roman" w:cs="Times New Roman"/>
          <w:sz w:val="28"/>
          <w:szCs w:val="28"/>
        </w:rPr>
        <w:t>функции смогут побудить обучающихся образовательного процесса стать</w:t>
      </w:r>
      <w:r>
        <w:rPr>
          <w:rFonts w:ascii="Times New Roman" w:hAnsi="Times New Roman" w:cs="Times New Roman"/>
          <w:sz w:val="28"/>
          <w:szCs w:val="28"/>
        </w:rPr>
        <w:t xml:space="preserve"> </w:t>
      </w:r>
      <w:r w:rsidRPr="0031566B">
        <w:rPr>
          <w:rFonts w:ascii="Times New Roman" w:hAnsi="Times New Roman" w:cs="Times New Roman"/>
          <w:sz w:val="28"/>
          <w:szCs w:val="28"/>
        </w:rPr>
        <w:t>наиболее самостоятельными, амбициозными и творческими людьми. В связи с</w:t>
      </w:r>
      <w:r>
        <w:rPr>
          <w:rFonts w:ascii="Times New Roman" w:hAnsi="Times New Roman" w:cs="Times New Roman"/>
          <w:sz w:val="28"/>
          <w:szCs w:val="28"/>
        </w:rPr>
        <w:t xml:space="preserve"> </w:t>
      </w:r>
      <w:r w:rsidRPr="0031566B">
        <w:rPr>
          <w:rFonts w:ascii="Times New Roman" w:hAnsi="Times New Roman" w:cs="Times New Roman"/>
          <w:sz w:val="28"/>
          <w:szCs w:val="28"/>
        </w:rPr>
        <w:t>этим можно, несомненно, сказать, что внедрение инновационных технологий</w:t>
      </w:r>
      <w:r>
        <w:rPr>
          <w:rFonts w:ascii="Times New Roman" w:hAnsi="Times New Roman" w:cs="Times New Roman"/>
          <w:sz w:val="28"/>
          <w:szCs w:val="28"/>
        </w:rPr>
        <w:t xml:space="preserve"> </w:t>
      </w:r>
      <w:r w:rsidRPr="0031566B">
        <w:rPr>
          <w:rFonts w:ascii="Times New Roman" w:hAnsi="Times New Roman" w:cs="Times New Roman"/>
          <w:sz w:val="28"/>
          <w:szCs w:val="28"/>
        </w:rPr>
        <w:t>уже давно начали отвечать на все запросы современного дня</w:t>
      </w:r>
      <w:r>
        <w:rPr>
          <w:rFonts w:ascii="Times New Roman" w:hAnsi="Times New Roman" w:cs="Times New Roman"/>
          <w:sz w:val="28"/>
          <w:szCs w:val="28"/>
        </w:rPr>
        <w:t>.</w:t>
      </w:r>
    </w:p>
    <w:p w14:paraId="0E3036A5" w14:textId="272DC5A1" w:rsidR="0031566B" w:rsidRDefault="0031566B" w:rsidP="0031566B">
      <w:pPr>
        <w:spacing w:after="0" w:line="360" w:lineRule="auto"/>
        <w:ind w:firstLine="709"/>
        <w:jc w:val="both"/>
        <w:rPr>
          <w:rFonts w:ascii="Times New Roman" w:hAnsi="Times New Roman" w:cs="Times New Roman"/>
          <w:sz w:val="28"/>
          <w:szCs w:val="28"/>
        </w:rPr>
      </w:pPr>
      <w:r w:rsidRPr="0031566B">
        <w:rPr>
          <w:rFonts w:ascii="Times New Roman" w:hAnsi="Times New Roman" w:cs="Times New Roman"/>
          <w:sz w:val="28"/>
          <w:szCs w:val="28"/>
        </w:rPr>
        <w:t>Так, инновационные технологии за</w:t>
      </w:r>
      <w:r>
        <w:rPr>
          <w:rFonts w:ascii="Times New Roman" w:hAnsi="Times New Roman" w:cs="Times New Roman"/>
          <w:sz w:val="28"/>
          <w:szCs w:val="28"/>
        </w:rPr>
        <w:t xml:space="preserve">нимают одно из важнейших мест в </w:t>
      </w:r>
      <w:r w:rsidRPr="0031566B">
        <w:rPr>
          <w:rFonts w:ascii="Times New Roman" w:hAnsi="Times New Roman" w:cs="Times New Roman"/>
          <w:sz w:val="28"/>
          <w:szCs w:val="28"/>
        </w:rPr>
        <w:t>системе образования и на сегодняшний день позволяют педагогам эффективно</w:t>
      </w:r>
      <w:r>
        <w:rPr>
          <w:rFonts w:ascii="Times New Roman" w:hAnsi="Times New Roman" w:cs="Times New Roman"/>
          <w:sz w:val="28"/>
          <w:szCs w:val="28"/>
        </w:rPr>
        <w:t xml:space="preserve"> </w:t>
      </w:r>
      <w:r w:rsidRPr="0031566B">
        <w:rPr>
          <w:rFonts w:ascii="Times New Roman" w:hAnsi="Times New Roman" w:cs="Times New Roman"/>
          <w:sz w:val="28"/>
          <w:szCs w:val="28"/>
        </w:rPr>
        <w:t>проводить занятия прибегая к использованию иллюстраций, схем, диаграмм,</w:t>
      </w:r>
      <w:r>
        <w:rPr>
          <w:rFonts w:ascii="Times New Roman" w:hAnsi="Times New Roman" w:cs="Times New Roman"/>
          <w:sz w:val="28"/>
          <w:szCs w:val="28"/>
        </w:rPr>
        <w:t xml:space="preserve"> </w:t>
      </w:r>
      <w:r w:rsidRPr="0031566B">
        <w:rPr>
          <w:rFonts w:ascii="Times New Roman" w:hAnsi="Times New Roman" w:cs="Times New Roman"/>
          <w:sz w:val="28"/>
          <w:szCs w:val="28"/>
        </w:rPr>
        <w:t>графических композиций, что также положительно сказывается на качестве</w:t>
      </w:r>
      <w:r>
        <w:rPr>
          <w:rFonts w:ascii="Times New Roman" w:hAnsi="Times New Roman" w:cs="Times New Roman"/>
          <w:sz w:val="28"/>
          <w:szCs w:val="28"/>
        </w:rPr>
        <w:t xml:space="preserve"> </w:t>
      </w:r>
      <w:r w:rsidRPr="0031566B">
        <w:rPr>
          <w:rFonts w:ascii="Times New Roman" w:hAnsi="Times New Roman" w:cs="Times New Roman"/>
          <w:sz w:val="28"/>
          <w:szCs w:val="28"/>
        </w:rPr>
        <w:t>овладения различных учебных навыков.</w:t>
      </w:r>
    </w:p>
    <w:p w14:paraId="79D422F4" w14:textId="3BB5D88C" w:rsidR="0031566B" w:rsidRPr="0031566B" w:rsidRDefault="0031566B" w:rsidP="0031566B">
      <w:pPr>
        <w:spacing w:after="0" w:line="360" w:lineRule="auto"/>
        <w:ind w:firstLine="709"/>
        <w:jc w:val="both"/>
        <w:rPr>
          <w:rFonts w:ascii="Times New Roman" w:hAnsi="Times New Roman" w:cs="Times New Roman"/>
          <w:sz w:val="28"/>
          <w:szCs w:val="28"/>
        </w:rPr>
      </w:pPr>
      <w:r w:rsidRPr="0031566B">
        <w:rPr>
          <w:rFonts w:ascii="Times New Roman" w:hAnsi="Times New Roman" w:cs="Times New Roman"/>
          <w:sz w:val="28"/>
          <w:szCs w:val="28"/>
        </w:rPr>
        <w:t>Цифровые технологии проникают во</w:t>
      </w:r>
      <w:r>
        <w:rPr>
          <w:rFonts w:ascii="Times New Roman" w:hAnsi="Times New Roman" w:cs="Times New Roman"/>
          <w:sz w:val="28"/>
          <w:szCs w:val="28"/>
        </w:rPr>
        <w:t xml:space="preserve"> все сферы жизни. Искусственный </w:t>
      </w:r>
      <w:r w:rsidRPr="0031566B">
        <w:rPr>
          <w:rFonts w:ascii="Times New Roman" w:hAnsi="Times New Roman" w:cs="Times New Roman"/>
          <w:sz w:val="28"/>
          <w:szCs w:val="28"/>
        </w:rPr>
        <w:t>интеллект заменяет людей в определенных областях. Технический прогресс</w:t>
      </w:r>
      <w:r>
        <w:rPr>
          <w:rFonts w:ascii="Times New Roman" w:hAnsi="Times New Roman" w:cs="Times New Roman"/>
          <w:sz w:val="28"/>
          <w:szCs w:val="28"/>
        </w:rPr>
        <w:t xml:space="preserve"> </w:t>
      </w:r>
      <w:r w:rsidRPr="0031566B">
        <w:rPr>
          <w:rFonts w:ascii="Times New Roman" w:hAnsi="Times New Roman" w:cs="Times New Roman"/>
          <w:sz w:val="28"/>
          <w:szCs w:val="28"/>
        </w:rPr>
        <w:t>формирует новую реальность. Перемены коснулись и сферы образования.</w:t>
      </w:r>
    </w:p>
    <w:p w14:paraId="150E0287" w14:textId="6123EB1E" w:rsidR="0031566B" w:rsidRPr="0031566B" w:rsidRDefault="0031566B" w:rsidP="0031566B">
      <w:pPr>
        <w:spacing w:after="0" w:line="360" w:lineRule="auto"/>
        <w:ind w:firstLine="709"/>
        <w:jc w:val="both"/>
        <w:rPr>
          <w:rFonts w:ascii="Times New Roman" w:hAnsi="Times New Roman" w:cs="Times New Roman"/>
          <w:sz w:val="28"/>
          <w:szCs w:val="28"/>
        </w:rPr>
      </w:pPr>
      <w:r w:rsidRPr="0031566B">
        <w:rPr>
          <w:rFonts w:ascii="Times New Roman" w:hAnsi="Times New Roman" w:cs="Times New Roman"/>
          <w:sz w:val="28"/>
          <w:szCs w:val="28"/>
        </w:rPr>
        <w:t>Внедряются инновационные методики преп</w:t>
      </w:r>
      <w:r>
        <w:rPr>
          <w:rFonts w:ascii="Times New Roman" w:hAnsi="Times New Roman" w:cs="Times New Roman"/>
          <w:sz w:val="28"/>
          <w:szCs w:val="28"/>
        </w:rPr>
        <w:t xml:space="preserve">одавания. Актуальной становится </w:t>
      </w:r>
      <w:r w:rsidRPr="0031566B">
        <w:rPr>
          <w:rFonts w:ascii="Times New Roman" w:hAnsi="Times New Roman" w:cs="Times New Roman"/>
          <w:sz w:val="28"/>
          <w:szCs w:val="28"/>
        </w:rPr>
        <w:t xml:space="preserve">тема </w:t>
      </w:r>
      <w:proofErr w:type="spellStart"/>
      <w:r w:rsidRPr="0031566B">
        <w:rPr>
          <w:rFonts w:ascii="Times New Roman" w:hAnsi="Times New Roman" w:cs="Times New Roman"/>
          <w:sz w:val="28"/>
          <w:szCs w:val="28"/>
        </w:rPr>
        <w:t>цифровизации</w:t>
      </w:r>
      <w:proofErr w:type="spellEnd"/>
      <w:r w:rsidRPr="0031566B">
        <w:rPr>
          <w:rFonts w:ascii="Times New Roman" w:hAnsi="Times New Roman" w:cs="Times New Roman"/>
          <w:sz w:val="28"/>
          <w:szCs w:val="28"/>
        </w:rPr>
        <w:t xml:space="preserve"> обучения. Искусственный интеллект занимает центральное</w:t>
      </w:r>
      <w:r>
        <w:rPr>
          <w:rFonts w:ascii="Times New Roman" w:hAnsi="Times New Roman" w:cs="Times New Roman"/>
          <w:sz w:val="28"/>
          <w:szCs w:val="28"/>
        </w:rPr>
        <w:t xml:space="preserve"> </w:t>
      </w:r>
      <w:r w:rsidRPr="0031566B">
        <w:rPr>
          <w:rFonts w:ascii="Times New Roman" w:hAnsi="Times New Roman" w:cs="Times New Roman"/>
          <w:sz w:val="28"/>
          <w:szCs w:val="28"/>
        </w:rPr>
        <w:t>место в модернизации образовательного процесса.</w:t>
      </w:r>
    </w:p>
    <w:p w14:paraId="53BA6DE1" w14:textId="2F1B51AC" w:rsidR="0031566B" w:rsidRPr="0031566B" w:rsidRDefault="0031566B" w:rsidP="0031566B">
      <w:pPr>
        <w:spacing w:after="0" w:line="360" w:lineRule="auto"/>
        <w:ind w:firstLine="709"/>
        <w:jc w:val="both"/>
        <w:rPr>
          <w:rFonts w:ascii="Times New Roman" w:hAnsi="Times New Roman" w:cs="Times New Roman"/>
          <w:sz w:val="28"/>
          <w:szCs w:val="28"/>
        </w:rPr>
      </w:pPr>
      <w:r w:rsidRPr="0031566B">
        <w:rPr>
          <w:rFonts w:ascii="Times New Roman" w:hAnsi="Times New Roman" w:cs="Times New Roman"/>
          <w:sz w:val="28"/>
          <w:szCs w:val="28"/>
        </w:rPr>
        <w:t>Умные алгоритмы способны усо</w:t>
      </w:r>
      <w:r>
        <w:rPr>
          <w:rFonts w:ascii="Times New Roman" w:hAnsi="Times New Roman" w:cs="Times New Roman"/>
          <w:sz w:val="28"/>
          <w:szCs w:val="28"/>
        </w:rPr>
        <w:t xml:space="preserve">вершенствовать методы обучения, </w:t>
      </w:r>
      <w:r w:rsidRPr="0031566B">
        <w:rPr>
          <w:rFonts w:ascii="Times New Roman" w:hAnsi="Times New Roman" w:cs="Times New Roman"/>
          <w:sz w:val="28"/>
          <w:szCs w:val="28"/>
        </w:rPr>
        <w:t>предлагают индивидуальный подход к каждому обучающемуся. Технологии</w:t>
      </w:r>
      <w:r>
        <w:rPr>
          <w:rFonts w:ascii="Times New Roman" w:hAnsi="Times New Roman" w:cs="Times New Roman"/>
          <w:sz w:val="28"/>
          <w:szCs w:val="28"/>
        </w:rPr>
        <w:t xml:space="preserve"> </w:t>
      </w:r>
      <w:r w:rsidRPr="0031566B">
        <w:rPr>
          <w:rFonts w:ascii="Times New Roman" w:hAnsi="Times New Roman" w:cs="Times New Roman"/>
          <w:sz w:val="28"/>
          <w:szCs w:val="28"/>
        </w:rPr>
        <w:t>машинного обучения анализируют способности обучающихся, определяют</w:t>
      </w:r>
      <w:r>
        <w:rPr>
          <w:rFonts w:ascii="Times New Roman" w:hAnsi="Times New Roman" w:cs="Times New Roman"/>
          <w:sz w:val="28"/>
          <w:szCs w:val="28"/>
        </w:rPr>
        <w:t xml:space="preserve"> </w:t>
      </w:r>
      <w:r w:rsidRPr="0031566B">
        <w:rPr>
          <w:rFonts w:ascii="Times New Roman" w:hAnsi="Times New Roman" w:cs="Times New Roman"/>
          <w:sz w:val="28"/>
          <w:szCs w:val="28"/>
        </w:rPr>
        <w:t xml:space="preserve">слабые стороны и подбирают </w:t>
      </w:r>
      <w:r>
        <w:rPr>
          <w:rFonts w:ascii="Times New Roman" w:hAnsi="Times New Roman" w:cs="Times New Roman"/>
          <w:sz w:val="28"/>
          <w:szCs w:val="28"/>
        </w:rPr>
        <w:t xml:space="preserve">персональную программу занятий, </w:t>
      </w:r>
      <w:r w:rsidRPr="0031566B">
        <w:rPr>
          <w:rFonts w:ascii="Times New Roman" w:hAnsi="Times New Roman" w:cs="Times New Roman"/>
          <w:sz w:val="28"/>
          <w:szCs w:val="28"/>
        </w:rPr>
        <w:t>соответствующую уровню знани</w:t>
      </w:r>
      <w:r>
        <w:rPr>
          <w:rFonts w:ascii="Times New Roman" w:hAnsi="Times New Roman" w:cs="Times New Roman"/>
          <w:sz w:val="28"/>
          <w:szCs w:val="28"/>
        </w:rPr>
        <w:t xml:space="preserve">й. Адаптивное обучение повышает </w:t>
      </w:r>
      <w:r w:rsidRPr="0031566B">
        <w:rPr>
          <w:rFonts w:ascii="Times New Roman" w:hAnsi="Times New Roman" w:cs="Times New Roman"/>
          <w:sz w:val="28"/>
          <w:szCs w:val="28"/>
        </w:rPr>
        <w:t>эффективность усвоения материала, эт</w:t>
      </w:r>
      <w:r>
        <w:rPr>
          <w:rFonts w:ascii="Times New Roman" w:hAnsi="Times New Roman" w:cs="Times New Roman"/>
          <w:sz w:val="28"/>
          <w:szCs w:val="28"/>
        </w:rPr>
        <w:t xml:space="preserve">а технология подстраивается под </w:t>
      </w:r>
      <w:r w:rsidRPr="0031566B">
        <w:rPr>
          <w:rFonts w:ascii="Times New Roman" w:hAnsi="Times New Roman" w:cs="Times New Roman"/>
          <w:sz w:val="28"/>
          <w:szCs w:val="28"/>
        </w:rPr>
        <w:t>индивидуальные особенности каждого ученика и помогает углубленно изучить</w:t>
      </w:r>
      <w:r>
        <w:rPr>
          <w:rFonts w:ascii="Times New Roman" w:hAnsi="Times New Roman" w:cs="Times New Roman"/>
          <w:sz w:val="28"/>
          <w:szCs w:val="28"/>
        </w:rPr>
        <w:t xml:space="preserve"> </w:t>
      </w:r>
      <w:r w:rsidRPr="0031566B">
        <w:rPr>
          <w:rFonts w:ascii="Times New Roman" w:hAnsi="Times New Roman" w:cs="Times New Roman"/>
          <w:sz w:val="28"/>
          <w:szCs w:val="28"/>
        </w:rPr>
        <w:t>сложные темы. Системы компьютерного зрения распознают эмоции</w:t>
      </w:r>
      <w:r>
        <w:rPr>
          <w:rFonts w:ascii="Times New Roman" w:hAnsi="Times New Roman" w:cs="Times New Roman"/>
          <w:sz w:val="28"/>
          <w:szCs w:val="28"/>
        </w:rPr>
        <w:t xml:space="preserve"> </w:t>
      </w:r>
      <w:r w:rsidRPr="0031566B">
        <w:rPr>
          <w:rFonts w:ascii="Times New Roman" w:hAnsi="Times New Roman" w:cs="Times New Roman"/>
          <w:sz w:val="28"/>
          <w:szCs w:val="28"/>
        </w:rPr>
        <w:lastRenderedPageBreak/>
        <w:t>обучающихся по мимике и отслеживают уровень вовлеченности в процесс,</w:t>
      </w:r>
      <w:r>
        <w:rPr>
          <w:rFonts w:ascii="Times New Roman" w:hAnsi="Times New Roman" w:cs="Times New Roman"/>
          <w:sz w:val="28"/>
          <w:szCs w:val="28"/>
        </w:rPr>
        <w:t xml:space="preserve"> </w:t>
      </w:r>
      <w:r w:rsidRPr="0031566B">
        <w:rPr>
          <w:rFonts w:ascii="Times New Roman" w:hAnsi="Times New Roman" w:cs="Times New Roman"/>
          <w:sz w:val="28"/>
          <w:szCs w:val="28"/>
        </w:rPr>
        <w:t>фиксируют утомление, технология оптимизирует ритм обучения</w:t>
      </w:r>
    </w:p>
    <w:p w14:paraId="566694D7" w14:textId="3C41E1D9" w:rsidR="002C5C15" w:rsidRDefault="002C5C15" w:rsidP="00C216B4">
      <w:pPr>
        <w:spacing w:after="0" w:line="360" w:lineRule="auto"/>
        <w:jc w:val="both"/>
        <w:rPr>
          <w:rFonts w:ascii="Times New Roman" w:hAnsi="Times New Roman" w:cs="Times New Roman"/>
          <w:sz w:val="28"/>
          <w:szCs w:val="28"/>
        </w:rPr>
      </w:pPr>
    </w:p>
    <w:p w14:paraId="3335D54C" w14:textId="13C73C6F" w:rsidR="00F11301" w:rsidRPr="00C216B4" w:rsidRDefault="0018283C" w:rsidP="00F11301">
      <w:pPr>
        <w:pStyle w:val="a4"/>
        <w:spacing w:after="0" w:line="360" w:lineRule="auto"/>
        <w:ind w:left="1069"/>
        <w:jc w:val="both"/>
        <w:rPr>
          <w:rFonts w:ascii="Times New Roman" w:hAnsi="Times New Roman" w:cs="Times New Roman"/>
          <w:b/>
          <w:sz w:val="28"/>
          <w:szCs w:val="28"/>
        </w:rPr>
      </w:pPr>
      <w:r w:rsidRPr="00C216B4">
        <w:rPr>
          <w:rFonts w:ascii="Times New Roman" w:hAnsi="Times New Roman" w:cs="Times New Roman"/>
          <w:b/>
          <w:sz w:val="28"/>
          <w:szCs w:val="28"/>
        </w:rPr>
        <w:t>Список литературы</w:t>
      </w:r>
    </w:p>
    <w:p w14:paraId="7885EC36" w14:textId="6BAF554C" w:rsidR="0018283C" w:rsidRPr="0031566B" w:rsidRDefault="0031566B" w:rsidP="0031566B">
      <w:pPr>
        <w:pStyle w:val="a4"/>
        <w:numPr>
          <w:ilvl w:val="0"/>
          <w:numId w:val="8"/>
        </w:numPr>
        <w:spacing w:after="0" w:line="360" w:lineRule="auto"/>
        <w:ind w:left="0" w:firstLine="709"/>
        <w:jc w:val="both"/>
        <w:rPr>
          <w:rFonts w:ascii="Times New Roman" w:hAnsi="Times New Roman" w:cs="Times New Roman"/>
          <w:sz w:val="28"/>
          <w:szCs w:val="28"/>
        </w:rPr>
      </w:pPr>
      <w:proofErr w:type="spellStart"/>
      <w:r w:rsidRPr="0031566B">
        <w:rPr>
          <w:rFonts w:ascii="Times New Roman" w:hAnsi="Times New Roman" w:cs="Times New Roman"/>
          <w:sz w:val="28"/>
          <w:szCs w:val="28"/>
        </w:rPr>
        <w:t>Бакмаев</w:t>
      </w:r>
      <w:proofErr w:type="spellEnd"/>
      <w:r w:rsidRPr="0031566B">
        <w:rPr>
          <w:rFonts w:ascii="Times New Roman" w:hAnsi="Times New Roman" w:cs="Times New Roman"/>
          <w:sz w:val="28"/>
          <w:szCs w:val="28"/>
        </w:rPr>
        <w:t>, Ш. А. Оценивание результатов обучения с использованием</w:t>
      </w:r>
      <w:r>
        <w:rPr>
          <w:rFonts w:ascii="Times New Roman" w:hAnsi="Times New Roman" w:cs="Times New Roman"/>
          <w:sz w:val="28"/>
          <w:szCs w:val="28"/>
        </w:rPr>
        <w:t xml:space="preserve"> </w:t>
      </w:r>
      <w:proofErr w:type="gramStart"/>
      <w:r w:rsidRPr="0031566B">
        <w:rPr>
          <w:rFonts w:ascii="Times New Roman" w:hAnsi="Times New Roman" w:cs="Times New Roman"/>
          <w:sz w:val="28"/>
          <w:szCs w:val="28"/>
        </w:rPr>
        <w:t>ИКТ :</w:t>
      </w:r>
      <w:proofErr w:type="gramEnd"/>
      <w:r w:rsidRPr="0031566B">
        <w:rPr>
          <w:rFonts w:ascii="Times New Roman" w:hAnsi="Times New Roman" w:cs="Times New Roman"/>
          <w:sz w:val="28"/>
          <w:szCs w:val="28"/>
        </w:rPr>
        <w:t xml:space="preserve"> учебно-методическое пособие / Ш. А. </w:t>
      </w:r>
      <w:proofErr w:type="spellStart"/>
      <w:r w:rsidRPr="0031566B">
        <w:rPr>
          <w:rFonts w:ascii="Times New Roman" w:hAnsi="Times New Roman" w:cs="Times New Roman"/>
          <w:sz w:val="28"/>
          <w:szCs w:val="28"/>
        </w:rPr>
        <w:t>Бакмаев</w:t>
      </w:r>
      <w:proofErr w:type="spellEnd"/>
      <w:r w:rsidRPr="0031566B">
        <w:rPr>
          <w:rFonts w:ascii="Times New Roman" w:hAnsi="Times New Roman" w:cs="Times New Roman"/>
          <w:sz w:val="28"/>
          <w:szCs w:val="28"/>
        </w:rPr>
        <w:t xml:space="preserve">, З. Н. </w:t>
      </w:r>
      <w:proofErr w:type="spellStart"/>
      <w:r w:rsidRPr="0031566B">
        <w:rPr>
          <w:rFonts w:ascii="Times New Roman" w:hAnsi="Times New Roman" w:cs="Times New Roman"/>
          <w:sz w:val="28"/>
          <w:szCs w:val="28"/>
        </w:rPr>
        <w:t>Исмаилова</w:t>
      </w:r>
      <w:proofErr w:type="spellEnd"/>
      <w:r w:rsidRPr="0031566B">
        <w:rPr>
          <w:rFonts w:ascii="Times New Roman" w:hAnsi="Times New Roman" w:cs="Times New Roman"/>
          <w:sz w:val="28"/>
          <w:szCs w:val="28"/>
        </w:rPr>
        <w:t>. —</w:t>
      </w:r>
      <w:r>
        <w:rPr>
          <w:rFonts w:ascii="Times New Roman" w:hAnsi="Times New Roman" w:cs="Times New Roman"/>
          <w:sz w:val="28"/>
          <w:szCs w:val="28"/>
        </w:rPr>
        <w:t xml:space="preserve"> </w:t>
      </w:r>
      <w:proofErr w:type="gramStart"/>
      <w:r w:rsidRPr="0031566B">
        <w:rPr>
          <w:rFonts w:ascii="Times New Roman" w:hAnsi="Times New Roman" w:cs="Times New Roman"/>
          <w:sz w:val="28"/>
          <w:szCs w:val="28"/>
        </w:rPr>
        <w:t>Махачкала :</w:t>
      </w:r>
      <w:proofErr w:type="gramEnd"/>
      <w:r w:rsidRPr="0031566B">
        <w:rPr>
          <w:rFonts w:ascii="Times New Roman" w:hAnsi="Times New Roman" w:cs="Times New Roman"/>
          <w:sz w:val="28"/>
          <w:szCs w:val="28"/>
        </w:rPr>
        <w:t xml:space="preserve"> ДГПУ, 2023. — 91 с. — </w:t>
      </w:r>
      <w:proofErr w:type="gramStart"/>
      <w:r w:rsidRPr="0031566B">
        <w:rPr>
          <w:rFonts w:ascii="Times New Roman" w:hAnsi="Times New Roman" w:cs="Times New Roman"/>
          <w:sz w:val="28"/>
          <w:szCs w:val="28"/>
        </w:rPr>
        <w:t>Текст :</w:t>
      </w:r>
      <w:proofErr w:type="gramEnd"/>
      <w:r w:rsidRPr="0031566B">
        <w:rPr>
          <w:rFonts w:ascii="Times New Roman" w:hAnsi="Times New Roman" w:cs="Times New Roman"/>
          <w:sz w:val="28"/>
          <w:szCs w:val="28"/>
        </w:rPr>
        <w:t xml:space="preserve"> электронный // Лань : </w:t>
      </w:r>
      <w:proofErr w:type="spellStart"/>
      <w:r w:rsidRPr="0031566B">
        <w:rPr>
          <w:rFonts w:ascii="Times New Roman" w:hAnsi="Times New Roman" w:cs="Times New Roman"/>
          <w:sz w:val="28"/>
          <w:szCs w:val="28"/>
        </w:rPr>
        <w:t>электроннобиблиотечная</w:t>
      </w:r>
      <w:proofErr w:type="spellEnd"/>
      <w:r w:rsidRPr="0031566B">
        <w:rPr>
          <w:rFonts w:ascii="Times New Roman" w:hAnsi="Times New Roman" w:cs="Times New Roman"/>
          <w:sz w:val="28"/>
          <w:szCs w:val="28"/>
        </w:rPr>
        <w:t xml:space="preserve"> система. — URL: ht</w:t>
      </w:r>
      <w:r>
        <w:rPr>
          <w:rFonts w:ascii="Times New Roman" w:hAnsi="Times New Roman" w:cs="Times New Roman"/>
          <w:sz w:val="28"/>
          <w:szCs w:val="28"/>
        </w:rPr>
        <w:t>tps://e.lanbook.com/book/40691</w:t>
      </w:r>
    </w:p>
    <w:p w14:paraId="680CCFA4" w14:textId="502B1E6B" w:rsidR="00F11301" w:rsidRDefault="0031566B" w:rsidP="0031566B">
      <w:pPr>
        <w:pStyle w:val="a4"/>
        <w:numPr>
          <w:ilvl w:val="0"/>
          <w:numId w:val="8"/>
        </w:numPr>
        <w:spacing w:after="0" w:line="360" w:lineRule="auto"/>
        <w:ind w:left="0" w:firstLine="709"/>
        <w:jc w:val="both"/>
        <w:rPr>
          <w:rFonts w:ascii="Times New Roman" w:hAnsi="Times New Roman" w:cs="Times New Roman"/>
          <w:sz w:val="28"/>
          <w:szCs w:val="28"/>
        </w:rPr>
      </w:pPr>
      <w:r w:rsidRPr="0031566B">
        <w:rPr>
          <w:rFonts w:ascii="Times New Roman" w:hAnsi="Times New Roman" w:cs="Times New Roman"/>
          <w:sz w:val="28"/>
          <w:szCs w:val="28"/>
        </w:rPr>
        <w:t>Литвиненко, Н. В. Управления образовательными системами: теория и</w:t>
      </w:r>
      <w:r>
        <w:rPr>
          <w:rFonts w:ascii="Times New Roman" w:hAnsi="Times New Roman" w:cs="Times New Roman"/>
          <w:sz w:val="28"/>
          <w:szCs w:val="28"/>
        </w:rPr>
        <w:t xml:space="preserve"> </w:t>
      </w:r>
      <w:proofErr w:type="gramStart"/>
      <w:r w:rsidRPr="0031566B">
        <w:rPr>
          <w:rFonts w:ascii="Times New Roman" w:hAnsi="Times New Roman" w:cs="Times New Roman"/>
          <w:sz w:val="28"/>
          <w:szCs w:val="28"/>
        </w:rPr>
        <w:t>практика :</w:t>
      </w:r>
      <w:proofErr w:type="gramEnd"/>
      <w:r w:rsidRPr="0031566B">
        <w:rPr>
          <w:rFonts w:ascii="Times New Roman" w:hAnsi="Times New Roman" w:cs="Times New Roman"/>
          <w:sz w:val="28"/>
          <w:szCs w:val="28"/>
        </w:rPr>
        <w:t xml:space="preserve"> учебное пособие / Н. В. Литвиненко. — </w:t>
      </w:r>
      <w:proofErr w:type="gramStart"/>
      <w:r w:rsidRPr="0031566B">
        <w:rPr>
          <w:rFonts w:ascii="Times New Roman" w:hAnsi="Times New Roman" w:cs="Times New Roman"/>
          <w:sz w:val="28"/>
          <w:szCs w:val="28"/>
        </w:rPr>
        <w:t>Оренбург :</w:t>
      </w:r>
      <w:proofErr w:type="gramEnd"/>
      <w:r w:rsidRPr="0031566B">
        <w:rPr>
          <w:rFonts w:ascii="Times New Roman" w:hAnsi="Times New Roman" w:cs="Times New Roman"/>
          <w:sz w:val="28"/>
          <w:szCs w:val="28"/>
        </w:rPr>
        <w:t xml:space="preserve"> ОГПУ, 2019. — 100</w:t>
      </w:r>
      <w:r>
        <w:rPr>
          <w:rFonts w:ascii="Times New Roman" w:hAnsi="Times New Roman" w:cs="Times New Roman"/>
          <w:sz w:val="28"/>
          <w:szCs w:val="28"/>
        </w:rPr>
        <w:t xml:space="preserve"> </w:t>
      </w:r>
      <w:r w:rsidRPr="0031566B">
        <w:rPr>
          <w:rFonts w:ascii="Times New Roman" w:hAnsi="Times New Roman" w:cs="Times New Roman"/>
          <w:sz w:val="28"/>
          <w:szCs w:val="28"/>
        </w:rPr>
        <w:t xml:space="preserve">с. </w:t>
      </w:r>
    </w:p>
    <w:p w14:paraId="213AE15D" w14:textId="32769F41" w:rsidR="0031566B" w:rsidRDefault="0031566B" w:rsidP="0031566B">
      <w:pPr>
        <w:pStyle w:val="a4"/>
        <w:numPr>
          <w:ilvl w:val="0"/>
          <w:numId w:val="8"/>
        </w:numPr>
        <w:spacing w:after="0" w:line="360" w:lineRule="auto"/>
        <w:ind w:left="0" w:firstLine="709"/>
        <w:jc w:val="both"/>
        <w:rPr>
          <w:rFonts w:ascii="Times New Roman" w:hAnsi="Times New Roman" w:cs="Times New Roman"/>
          <w:sz w:val="28"/>
          <w:szCs w:val="28"/>
        </w:rPr>
      </w:pPr>
      <w:r w:rsidRPr="0031566B">
        <w:rPr>
          <w:rFonts w:ascii="Times New Roman" w:hAnsi="Times New Roman" w:cs="Times New Roman"/>
          <w:sz w:val="28"/>
          <w:szCs w:val="28"/>
        </w:rPr>
        <w:t>Мусина А.А. Информационные технологии как ядро программы</w:t>
      </w:r>
      <w:r>
        <w:rPr>
          <w:rFonts w:ascii="Times New Roman" w:hAnsi="Times New Roman" w:cs="Times New Roman"/>
          <w:sz w:val="28"/>
          <w:szCs w:val="28"/>
        </w:rPr>
        <w:t xml:space="preserve"> </w:t>
      </w:r>
      <w:r w:rsidRPr="0031566B">
        <w:rPr>
          <w:rFonts w:ascii="Times New Roman" w:hAnsi="Times New Roman" w:cs="Times New Roman"/>
          <w:sz w:val="28"/>
          <w:szCs w:val="28"/>
        </w:rPr>
        <w:t>развития класса / А.А. Мусина // Начальн</w:t>
      </w:r>
      <w:r>
        <w:rPr>
          <w:rFonts w:ascii="Times New Roman" w:hAnsi="Times New Roman" w:cs="Times New Roman"/>
          <w:sz w:val="28"/>
          <w:szCs w:val="28"/>
        </w:rPr>
        <w:t>ая школа. – 2019. – №4. с. 320</w:t>
      </w:r>
    </w:p>
    <w:p w14:paraId="4E86B000" w14:textId="4401C2A8" w:rsidR="009B236D" w:rsidRDefault="0031566B" w:rsidP="0031566B">
      <w:pPr>
        <w:pStyle w:val="a4"/>
        <w:numPr>
          <w:ilvl w:val="0"/>
          <w:numId w:val="8"/>
        </w:numPr>
        <w:spacing w:after="0" w:line="360" w:lineRule="auto"/>
        <w:ind w:left="0" w:firstLine="709"/>
        <w:jc w:val="both"/>
      </w:pPr>
      <w:r w:rsidRPr="0031566B">
        <w:rPr>
          <w:rFonts w:ascii="Times New Roman" w:hAnsi="Times New Roman" w:cs="Times New Roman"/>
          <w:sz w:val="28"/>
          <w:szCs w:val="28"/>
        </w:rPr>
        <w:t>Попова, Н. Н. Подготовка учителя к цифровым образовательным</w:t>
      </w:r>
      <w:r>
        <w:rPr>
          <w:rFonts w:ascii="Times New Roman" w:hAnsi="Times New Roman" w:cs="Times New Roman"/>
          <w:sz w:val="28"/>
          <w:szCs w:val="28"/>
        </w:rPr>
        <w:t xml:space="preserve"> </w:t>
      </w:r>
      <w:proofErr w:type="gramStart"/>
      <w:r w:rsidRPr="0031566B">
        <w:rPr>
          <w:rFonts w:ascii="Times New Roman" w:hAnsi="Times New Roman" w:cs="Times New Roman"/>
          <w:sz w:val="28"/>
          <w:szCs w:val="28"/>
        </w:rPr>
        <w:t>практикам :</w:t>
      </w:r>
      <w:proofErr w:type="gramEnd"/>
      <w:r w:rsidRPr="0031566B">
        <w:rPr>
          <w:rFonts w:ascii="Times New Roman" w:hAnsi="Times New Roman" w:cs="Times New Roman"/>
          <w:sz w:val="28"/>
          <w:szCs w:val="28"/>
        </w:rPr>
        <w:t xml:space="preserve"> монография / Н. Н. Попова. — </w:t>
      </w:r>
      <w:proofErr w:type="gramStart"/>
      <w:r w:rsidRPr="0031566B">
        <w:rPr>
          <w:rFonts w:ascii="Times New Roman" w:hAnsi="Times New Roman" w:cs="Times New Roman"/>
          <w:sz w:val="28"/>
          <w:szCs w:val="28"/>
        </w:rPr>
        <w:t>Чита :</w:t>
      </w:r>
      <w:proofErr w:type="gramEnd"/>
      <w:r w:rsidRPr="0031566B">
        <w:rPr>
          <w:rFonts w:ascii="Times New Roman" w:hAnsi="Times New Roman" w:cs="Times New Roman"/>
          <w:sz w:val="28"/>
          <w:szCs w:val="28"/>
        </w:rPr>
        <w:t xml:space="preserve"> </w:t>
      </w:r>
      <w:proofErr w:type="spellStart"/>
      <w:r w:rsidRPr="0031566B">
        <w:rPr>
          <w:rFonts w:ascii="Times New Roman" w:hAnsi="Times New Roman" w:cs="Times New Roman"/>
          <w:sz w:val="28"/>
          <w:szCs w:val="28"/>
        </w:rPr>
        <w:t>ЗабГУ</w:t>
      </w:r>
      <w:proofErr w:type="spellEnd"/>
      <w:r w:rsidRPr="0031566B">
        <w:rPr>
          <w:rFonts w:ascii="Times New Roman" w:hAnsi="Times New Roman" w:cs="Times New Roman"/>
          <w:sz w:val="28"/>
          <w:szCs w:val="28"/>
        </w:rPr>
        <w:t xml:space="preserve">, 2021. — 238 с. </w:t>
      </w:r>
    </w:p>
    <w:p w14:paraId="201ADFA5" w14:textId="77777777" w:rsidR="00F62512" w:rsidRDefault="00F62512" w:rsidP="00F62512">
      <w:pPr>
        <w:spacing w:after="0" w:line="360" w:lineRule="auto"/>
        <w:ind w:firstLine="709"/>
        <w:jc w:val="both"/>
      </w:pPr>
    </w:p>
    <w:p w14:paraId="42028925" w14:textId="77777777" w:rsidR="00F62512" w:rsidRPr="00694C4E" w:rsidRDefault="00F62512" w:rsidP="00F62512">
      <w:pPr>
        <w:spacing w:after="0" w:line="360" w:lineRule="auto"/>
        <w:ind w:firstLine="709"/>
        <w:jc w:val="both"/>
      </w:pPr>
    </w:p>
    <w:sectPr w:rsidR="00F62512" w:rsidRPr="00694C4E" w:rsidSect="00B40C60">
      <w:footerReference w:type="default" r:id="rId8"/>
      <w:footerReference w:type="firs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7A18B" w14:textId="77777777" w:rsidR="00C81BBA" w:rsidRDefault="00C81BBA" w:rsidP="002D647B">
      <w:pPr>
        <w:spacing w:after="0" w:line="240" w:lineRule="auto"/>
      </w:pPr>
      <w:r>
        <w:separator/>
      </w:r>
    </w:p>
  </w:endnote>
  <w:endnote w:type="continuationSeparator" w:id="0">
    <w:p w14:paraId="07C4074D" w14:textId="77777777" w:rsidR="00C81BBA" w:rsidRDefault="00C81BBA" w:rsidP="002D6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740081"/>
      <w:docPartObj>
        <w:docPartGallery w:val="Page Numbers (Bottom of Page)"/>
        <w:docPartUnique/>
      </w:docPartObj>
    </w:sdtPr>
    <w:sdtContent>
      <w:p w14:paraId="3E67CA90" w14:textId="35A624D5" w:rsidR="00372AF2" w:rsidRDefault="00372AF2" w:rsidP="00F11301">
        <w:pPr>
          <w:pStyle w:val="af"/>
          <w:jc w:val="center"/>
        </w:pPr>
        <w:r>
          <w:fldChar w:fldCharType="begin"/>
        </w:r>
        <w:r>
          <w:instrText>PAGE   \* MERGEFORMAT</w:instrText>
        </w:r>
        <w:r>
          <w:fldChar w:fldCharType="separate"/>
        </w:r>
        <w:r w:rsidR="00972B13">
          <w:rPr>
            <w:noProof/>
          </w:rPr>
          <w:t>5</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723194"/>
      <w:docPartObj>
        <w:docPartGallery w:val="Page Numbers (Bottom of Page)"/>
        <w:docPartUnique/>
      </w:docPartObj>
    </w:sdtPr>
    <w:sdtContent>
      <w:p w14:paraId="6A628480" w14:textId="08CCDFC3" w:rsidR="00372AF2" w:rsidRDefault="00372AF2">
        <w:pPr>
          <w:pStyle w:val="af"/>
          <w:jc w:val="center"/>
        </w:pPr>
        <w:r>
          <w:fldChar w:fldCharType="begin"/>
        </w:r>
        <w:r>
          <w:instrText>PAGE   \* MERGEFORMAT</w:instrText>
        </w:r>
        <w:r>
          <w:fldChar w:fldCharType="separate"/>
        </w:r>
        <w:r w:rsidR="00972B13">
          <w:rPr>
            <w:noProof/>
          </w:rPr>
          <w:t>1</w:t>
        </w:r>
        <w:r>
          <w:fldChar w:fldCharType="end"/>
        </w:r>
      </w:p>
    </w:sdtContent>
  </w:sdt>
  <w:p w14:paraId="60820674" w14:textId="77777777" w:rsidR="00372AF2" w:rsidRDefault="00372AF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F8181" w14:textId="77777777" w:rsidR="00C81BBA" w:rsidRDefault="00C81BBA" w:rsidP="002D647B">
      <w:pPr>
        <w:spacing w:after="0" w:line="240" w:lineRule="auto"/>
      </w:pPr>
      <w:r>
        <w:separator/>
      </w:r>
    </w:p>
  </w:footnote>
  <w:footnote w:type="continuationSeparator" w:id="0">
    <w:p w14:paraId="7FB6C2D1" w14:textId="77777777" w:rsidR="00C81BBA" w:rsidRDefault="00C81BBA" w:rsidP="002D64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501BA"/>
    <w:multiLevelType w:val="hybridMultilevel"/>
    <w:tmpl w:val="BB3462D4"/>
    <w:lvl w:ilvl="0" w:tplc="FD1CB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AF4669"/>
    <w:multiLevelType w:val="hybridMultilevel"/>
    <w:tmpl w:val="BFC216D4"/>
    <w:lvl w:ilvl="0" w:tplc="193EA1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77E6D52"/>
    <w:multiLevelType w:val="multilevel"/>
    <w:tmpl w:val="5386AFB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43C40F1"/>
    <w:multiLevelType w:val="multilevel"/>
    <w:tmpl w:val="56788D76"/>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565E27F1"/>
    <w:multiLevelType w:val="hybridMultilevel"/>
    <w:tmpl w:val="21B481C0"/>
    <w:lvl w:ilvl="0" w:tplc="8B4C4C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C931990"/>
    <w:multiLevelType w:val="hybridMultilevel"/>
    <w:tmpl w:val="C4824A6A"/>
    <w:lvl w:ilvl="0" w:tplc="58FC2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4EC62C9"/>
    <w:multiLevelType w:val="hybridMultilevel"/>
    <w:tmpl w:val="1A163766"/>
    <w:lvl w:ilvl="0" w:tplc="BBCE78C8">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DD34BEA"/>
    <w:multiLevelType w:val="singleLevel"/>
    <w:tmpl w:val="E3FE3B7E"/>
    <w:lvl w:ilvl="0">
      <w:start w:val="1"/>
      <w:numFmt w:val="decimal"/>
      <w:pStyle w:val="a"/>
      <w:lvlText w:val="%1."/>
      <w:lvlJc w:val="left"/>
      <w:pPr>
        <w:tabs>
          <w:tab w:val="num" w:pos="1080"/>
        </w:tabs>
        <w:ind w:firstLine="720"/>
      </w:pPr>
      <w:rPr>
        <w:rFonts w:cs="Times New Roman"/>
      </w:rPr>
    </w:lvl>
  </w:abstractNum>
  <w:num w:numId="1">
    <w:abstractNumId w:val="7"/>
    <w:lvlOverride w:ilvl="0">
      <w:startOverride w:val="1"/>
    </w:lvlOverride>
  </w:num>
  <w:num w:numId="2">
    <w:abstractNumId w:val="3"/>
  </w:num>
  <w:num w:numId="3">
    <w:abstractNumId w:val="0"/>
  </w:num>
  <w:num w:numId="4">
    <w:abstractNumId w:val="2"/>
  </w:num>
  <w:num w:numId="5">
    <w:abstractNumId w:val="6"/>
  </w:num>
  <w:num w:numId="6">
    <w:abstractNumId w:val="1"/>
  </w:num>
  <w:num w:numId="7">
    <w:abstractNumId w:val="5"/>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1F9"/>
    <w:rsid w:val="00001CBD"/>
    <w:rsid w:val="00006B4A"/>
    <w:rsid w:val="00041127"/>
    <w:rsid w:val="0008498D"/>
    <w:rsid w:val="000A11F9"/>
    <w:rsid w:val="000E3916"/>
    <w:rsid w:val="001271BA"/>
    <w:rsid w:val="00142B13"/>
    <w:rsid w:val="0018100D"/>
    <w:rsid w:val="0018283C"/>
    <w:rsid w:val="001A0E18"/>
    <w:rsid w:val="001A3F83"/>
    <w:rsid w:val="001F2F0C"/>
    <w:rsid w:val="00202AEF"/>
    <w:rsid w:val="00234C69"/>
    <w:rsid w:val="0027289A"/>
    <w:rsid w:val="0029012B"/>
    <w:rsid w:val="002C5C15"/>
    <w:rsid w:val="002C7D2D"/>
    <w:rsid w:val="002D647B"/>
    <w:rsid w:val="0031566B"/>
    <w:rsid w:val="00332A19"/>
    <w:rsid w:val="00372AF2"/>
    <w:rsid w:val="00375BF6"/>
    <w:rsid w:val="003B2665"/>
    <w:rsid w:val="003D77F9"/>
    <w:rsid w:val="003F04AD"/>
    <w:rsid w:val="00402C74"/>
    <w:rsid w:val="00434CAB"/>
    <w:rsid w:val="004858DD"/>
    <w:rsid w:val="005449B5"/>
    <w:rsid w:val="005472DE"/>
    <w:rsid w:val="005527DD"/>
    <w:rsid w:val="00586CFD"/>
    <w:rsid w:val="005A5647"/>
    <w:rsid w:val="005A693E"/>
    <w:rsid w:val="005B4B67"/>
    <w:rsid w:val="00630F2D"/>
    <w:rsid w:val="00694C4E"/>
    <w:rsid w:val="006B22BA"/>
    <w:rsid w:val="006F7C80"/>
    <w:rsid w:val="007256AA"/>
    <w:rsid w:val="0076165A"/>
    <w:rsid w:val="00773565"/>
    <w:rsid w:val="00794953"/>
    <w:rsid w:val="007B4A50"/>
    <w:rsid w:val="007B6498"/>
    <w:rsid w:val="007F565C"/>
    <w:rsid w:val="0080235D"/>
    <w:rsid w:val="008260DB"/>
    <w:rsid w:val="00833B8C"/>
    <w:rsid w:val="00884AC4"/>
    <w:rsid w:val="008E3C25"/>
    <w:rsid w:val="0091394E"/>
    <w:rsid w:val="0091627D"/>
    <w:rsid w:val="0097052E"/>
    <w:rsid w:val="00972B13"/>
    <w:rsid w:val="00974FF9"/>
    <w:rsid w:val="009B154A"/>
    <w:rsid w:val="009B236D"/>
    <w:rsid w:val="009C110A"/>
    <w:rsid w:val="00A310F7"/>
    <w:rsid w:val="00AB6427"/>
    <w:rsid w:val="00B40C60"/>
    <w:rsid w:val="00BA4BF9"/>
    <w:rsid w:val="00BD0818"/>
    <w:rsid w:val="00BD7B83"/>
    <w:rsid w:val="00C10B1F"/>
    <w:rsid w:val="00C216B4"/>
    <w:rsid w:val="00C81BBA"/>
    <w:rsid w:val="00CA759C"/>
    <w:rsid w:val="00CA7CF1"/>
    <w:rsid w:val="00CB2553"/>
    <w:rsid w:val="00CD1AC2"/>
    <w:rsid w:val="00CF542D"/>
    <w:rsid w:val="00D46F1E"/>
    <w:rsid w:val="00D74A46"/>
    <w:rsid w:val="00D878B0"/>
    <w:rsid w:val="00D905D8"/>
    <w:rsid w:val="00DE3FF7"/>
    <w:rsid w:val="00DF7721"/>
    <w:rsid w:val="00E24C47"/>
    <w:rsid w:val="00E352B0"/>
    <w:rsid w:val="00E35598"/>
    <w:rsid w:val="00E56BD5"/>
    <w:rsid w:val="00EB5C40"/>
    <w:rsid w:val="00EE23E3"/>
    <w:rsid w:val="00F11301"/>
    <w:rsid w:val="00F2071D"/>
    <w:rsid w:val="00F34A1C"/>
    <w:rsid w:val="00F62512"/>
    <w:rsid w:val="00F76278"/>
    <w:rsid w:val="00FC3EDE"/>
    <w:rsid w:val="00FE6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2BE58B"/>
  <w15:chartTrackingRefBased/>
  <w15:docId w15:val="{DCC00FEA-9DDC-4F55-A316-B2F8D511D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80235D"/>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a0"/>
    <w:next w:val="a0"/>
    <w:link w:val="20"/>
    <w:uiPriority w:val="9"/>
    <w:unhideWhenUsed/>
    <w:qFormat/>
    <w:rsid w:val="0080235D"/>
    <w:pPr>
      <w:keepNext/>
      <w:keepLines/>
      <w:spacing w:after="120" w:line="360" w:lineRule="auto"/>
      <w:jc w:val="both"/>
      <w:outlineLvl w:val="1"/>
    </w:pPr>
    <w:rPr>
      <w:rFonts w:ascii="Times New Roman" w:eastAsiaTheme="majorEastAsia" w:hAnsi="Times New Roman" w:cs="Times New Roman"/>
      <w:b/>
      <w:color w:val="000000" w:themeColor="text1"/>
      <w:sz w:val="28"/>
      <w:szCs w:val="26"/>
    </w:rPr>
  </w:style>
  <w:style w:type="paragraph" w:styleId="3">
    <w:name w:val="heading 3"/>
    <w:basedOn w:val="a0"/>
    <w:next w:val="a0"/>
    <w:link w:val="30"/>
    <w:uiPriority w:val="9"/>
    <w:unhideWhenUsed/>
    <w:qFormat/>
    <w:rsid w:val="0080235D"/>
    <w:pPr>
      <w:keepNext/>
      <w:keepLines/>
      <w:spacing w:before="120" w:after="120" w:line="360" w:lineRule="auto"/>
      <w:jc w:val="both"/>
      <w:outlineLvl w:val="2"/>
    </w:pPr>
    <w:rPr>
      <w:rFonts w:ascii="Times New Roman" w:eastAsiaTheme="majorEastAsia" w:hAnsi="Times New Roman" w:cs="Times New Roman"/>
      <w:b/>
      <w:color w:val="000000" w:themeColor="text1"/>
      <w:sz w:val="2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BD7B83"/>
    <w:pPr>
      <w:ind w:left="720"/>
      <w:contextualSpacing/>
    </w:pPr>
  </w:style>
  <w:style w:type="character" w:customStyle="1" w:styleId="10">
    <w:name w:val="Заголовок 1 Знак"/>
    <w:basedOn w:val="a1"/>
    <w:link w:val="1"/>
    <w:rsid w:val="0080235D"/>
    <w:rPr>
      <w:rFonts w:ascii="Arial" w:eastAsia="Times New Roman" w:hAnsi="Arial" w:cs="Arial"/>
      <w:b/>
      <w:bCs/>
      <w:color w:val="000080"/>
      <w:sz w:val="24"/>
      <w:szCs w:val="24"/>
      <w:lang w:eastAsia="ru-RU"/>
    </w:rPr>
  </w:style>
  <w:style w:type="character" w:customStyle="1" w:styleId="20">
    <w:name w:val="Заголовок 2 Знак"/>
    <w:basedOn w:val="a1"/>
    <w:link w:val="2"/>
    <w:uiPriority w:val="9"/>
    <w:rsid w:val="0080235D"/>
    <w:rPr>
      <w:rFonts w:ascii="Times New Roman" w:eastAsiaTheme="majorEastAsia" w:hAnsi="Times New Roman" w:cs="Times New Roman"/>
      <w:b/>
      <w:color w:val="000000" w:themeColor="text1"/>
      <w:sz w:val="28"/>
      <w:szCs w:val="26"/>
    </w:rPr>
  </w:style>
  <w:style w:type="character" w:customStyle="1" w:styleId="30">
    <w:name w:val="Заголовок 3 Знак"/>
    <w:basedOn w:val="a1"/>
    <w:link w:val="3"/>
    <w:uiPriority w:val="9"/>
    <w:rsid w:val="0080235D"/>
    <w:rPr>
      <w:rFonts w:ascii="Times New Roman" w:eastAsiaTheme="majorEastAsia" w:hAnsi="Times New Roman" w:cs="Times New Roman"/>
      <w:b/>
      <w:color w:val="000000" w:themeColor="text1"/>
      <w:sz w:val="28"/>
      <w:szCs w:val="24"/>
    </w:rPr>
  </w:style>
  <w:style w:type="table" w:styleId="a5">
    <w:name w:val="Table Grid"/>
    <w:basedOn w:val="a2"/>
    <w:rsid w:val="0080235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Цветовое выделение"/>
    <w:uiPriority w:val="99"/>
    <w:rsid w:val="0080235D"/>
    <w:rPr>
      <w:b/>
      <w:color w:val="26282F"/>
      <w:sz w:val="26"/>
    </w:rPr>
  </w:style>
  <w:style w:type="character" w:customStyle="1" w:styleId="a7">
    <w:name w:val="Гипертекстовая ссылка"/>
    <w:basedOn w:val="a6"/>
    <w:uiPriority w:val="99"/>
    <w:rsid w:val="0080235D"/>
    <w:rPr>
      <w:rFonts w:ascii="Times New Roman" w:hAnsi="Times New Roman" w:cs="Times New Roman"/>
      <w:b/>
      <w:color w:val="106BBE"/>
      <w:sz w:val="26"/>
    </w:rPr>
  </w:style>
  <w:style w:type="character" w:styleId="a8">
    <w:name w:val="Hyperlink"/>
    <w:basedOn w:val="a1"/>
    <w:unhideWhenUsed/>
    <w:rsid w:val="0080235D"/>
    <w:rPr>
      <w:rFonts w:cs="Times New Roman"/>
      <w:color w:val="0000FF"/>
      <w:u w:val="single"/>
    </w:rPr>
  </w:style>
  <w:style w:type="paragraph" w:styleId="a9">
    <w:name w:val="No Spacing"/>
    <w:uiPriority w:val="99"/>
    <w:qFormat/>
    <w:rsid w:val="0080235D"/>
    <w:pPr>
      <w:spacing w:after="0" w:line="240" w:lineRule="auto"/>
      <w:jc w:val="both"/>
    </w:pPr>
    <w:rPr>
      <w:rFonts w:ascii="Times New Roman" w:eastAsia="Times New Roman" w:hAnsi="Times New Roman" w:cs="Times New Roman"/>
      <w:sz w:val="28"/>
    </w:rPr>
  </w:style>
  <w:style w:type="paragraph" w:customStyle="1" w:styleId="aa">
    <w:name w:val="Заголовок статьи"/>
    <w:basedOn w:val="a0"/>
    <w:next w:val="a0"/>
    <w:uiPriority w:val="99"/>
    <w:rsid w:val="0080235D"/>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paragraph" w:customStyle="1" w:styleId="Default">
    <w:name w:val="Default"/>
    <w:uiPriority w:val="99"/>
    <w:rsid w:val="008023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pple-converted-space">
    <w:name w:val="apple-converted-space"/>
    <w:basedOn w:val="a1"/>
    <w:rsid w:val="0080235D"/>
    <w:rPr>
      <w:rFonts w:cs="Times New Roman"/>
    </w:rPr>
  </w:style>
  <w:style w:type="character" w:customStyle="1" w:styleId="w">
    <w:name w:val="w"/>
    <w:basedOn w:val="a1"/>
    <w:rsid w:val="0080235D"/>
    <w:rPr>
      <w:rFonts w:cs="Times New Roman"/>
    </w:rPr>
  </w:style>
  <w:style w:type="character" w:styleId="ab">
    <w:name w:val="FollowedHyperlink"/>
    <w:basedOn w:val="a1"/>
    <w:uiPriority w:val="99"/>
    <w:semiHidden/>
    <w:unhideWhenUsed/>
    <w:rsid w:val="0080235D"/>
    <w:rPr>
      <w:color w:val="800080"/>
      <w:u w:val="single"/>
    </w:rPr>
  </w:style>
  <w:style w:type="paragraph" w:styleId="ac">
    <w:name w:val="Normal (Web)"/>
    <w:basedOn w:val="a0"/>
    <w:unhideWhenUsed/>
    <w:rsid w:val="0080235D"/>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d">
    <w:name w:val="header"/>
    <w:basedOn w:val="a0"/>
    <w:link w:val="ae"/>
    <w:uiPriority w:val="99"/>
    <w:unhideWhenUsed/>
    <w:rsid w:val="0080235D"/>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e">
    <w:name w:val="Верхний колонтитул Знак"/>
    <w:basedOn w:val="a1"/>
    <w:link w:val="ad"/>
    <w:uiPriority w:val="99"/>
    <w:rsid w:val="0080235D"/>
    <w:rPr>
      <w:rFonts w:ascii="Times New Roman" w:eastAsia="Times New Roman" w:hAnsi="Times New Roman" w:cs="Times New Roman"/>
      <w:sz w:val="24"/>
      <w:szCs w:val="24"/>
      <w:lang w:eastAsia="ru-RU"/>
    </w:rPr>
  </w:style>
  <w:style w:type="paragraph" w:styleId="af">
    <w:name w:val="footer"/>
    <w:basedOn w:val="a0"/>
    <w:link w:val="af0"/>
    <w:uiPriority w:val="99"/>
    <w:unhideWhenUsed/>
    <w:rsid w:val="0080235D"/>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0">
    <w:name w:val="Нижний колонтитул Знак"/>
    <w:basedOn w:val="a1"/>
    <w:link w:val="af"/>
    <w:uiPriority w:val="99"/>
    <w:rsid w:val="0080235D"/>
    <w:rPr>
      <w:rFonts w:ascii="Times New Roman" w:eastAsia="Times New Roman" w:hAnsi="Times New Roman" w:cs="Times New Roman"/>
      <w:sz w:val="24"/>
      <w:szCs w:val="24"/>
      <w:lang w:eastAsia="ru-RU"/>
    </w:rPr>
  </w:style>
  <w:style w:type="paragraph" w:styleId="af1">
    <w:name w:val="Body Text"/>
    <w:basedOn w:val="a0"/>
    <w:link w:val="af2"/>
    <w:uiPriority w:val="99"/>
    <w:semiHidden/>
    <w:unhideWhenUsed/>
    <w:rsid w:val="0080235D"/>
    <w:pPr>
      <w:spacing w:after="120" w:line="360" w:lineRule="auto"/>
      <w:jc w:val="both"/>
    </w:pPr>
    <w:rPr>
      <w:rFonts w:ascii="Times New Roman" w:eastAsia="Times New Roman" w:hAnsi="Times New Roman" w:cs="Times New Roman"/>
      <w:sz w:val="28"/>
    </w:rPr>
  </w:style>
  <w:style w:type="character" w:customStyle="1" w:styleId="af2">
    <w:name w:val="Основной текст Знак"/>
    <w:basedOn w:val="a1"/>
    <w:link w:val="af1"/>
    <w:uiPriority w:val="99"/>
    <w:semiHidden/>
    <w:rsid w:val="0080235D"/>
    <w:rPr>
      <w:rFonts w:ascii="Times New Roman" w:eastAsia="Times New Roman" w:hAnsi="Times New Roman" w:cs="Times New Roman"/>
      <w:sz w:val="28"/>
    </w:rPr>
  </w:style>
  <w:style w:type="character" w:customStyle="1" w:styleId="af3">
    <w:name w:val="Основной текст с отступом Знак"/>
    <w:aliases w:val="Основной текст 1 Знак,Надин стиль Знак,Нумерованный список !! Знак,Iniiaiie oaeno 1 Знак,Ioia?iaaiiue nienie !! Знак,Iaaei noeeu Знак"/>
    <w:basedOn w:val="a1"/>
    <w:link w:val="af4"/>
    <w:locked/>
    <w:rsid w:val="0080235D"/>
    <w:rPr>
      <w:rFonts w:ascii="Times New Roman" w:hAnsi="Times New Roman" w:cs="Times New Roman"/>
      <w:sz w:val="20"/>
      <w:szCs w:val="20"/>
      <w:lang w:val="x-none" w:eastAsia="ru-RU"/>
    </w:rPr>
  </w:style>
  <w:style w:type="paragraph" w:styleId="af4">
    <w:name w:val="Body Text Indent"/>
    <w:aliases w:val="Основной текст 1,Надин стиль,Нумерованный список !!,Iniiaiie oaeno 1,Ioia?iaaiiue nienie !!,Iaaei noeeu"/>
    <w:basedOn w:val="a0"/>
    <w:link w:val="af3"/>
    <w:unhideWhenUsed/>
    <w:rsid w:val="0080235D"/>
    <w:pPr>
      <w:spacing w:after="0" w:line="240" w:lineRule="auto"/>
      <w:ind w:firstLine="720"/>
      <w:jc w:val="both"/>
    </w:pPr>
    <w:rPr>
      <w:rFonts w:ascii="Times New Roman" w:hAnsi="Times New Roman" w:cs="Times New Roman"/>
      <w:sz w:val="20"/>
      <w:szCs w:val="20"/>
      <w:lang w:val="x-none" w:eastAsia="ru-RU"/>
    </w:rPr>
  </w:style>
  <w:style w:type="character" w:customStyle="1" w:styleId="11">
    <w:name w:val="Основной текст с отступом Знак1"/>
    <w:aliases w:val="Основной текст 1 Знак1,Надин стиль Знак1,Нумерованный список !! Знак1,Iniiaiie oaeno 1 Знак1,Ioia?iaaiiue nienie !! Знак1,Iaaei noeeu Знак1"/>
    <w:basedOn w:val="a1"/>
    <w:uiPriority w:val="99"/>
    <w:semiHidden/>
    <w:rsid w:val="0080235D"/>
  </w:style>
  <w:style w:type="character" w:customStyle="1" w:styleId="110">
    <w:name w:val="Основной текст с отступом Знак11"/>
    <w:aliases w:val="Основной текст 1 Знак11,Надин стиль Знак11,Нумерованный список !! Знак11,Iniiaiie oaeno 1 Знак11,Ioia?iaaiiue nienie !! Знак11,Iaaei noeeu Знак11"/>
    <w:basedOn w:val="a1"/>
    <w:semiHidden/>
    <w:rsid w:val="0080235D"/>
    <w:rPr>
      <w:rFonts w:cs="Times New Roman"/>
    </w:rPr>
  </w:style>
  <w:style w:type="paragraph" w:styleId="af5">
    <w:name w:val="Balloon Text"/>
    <w:basedOn w:val="a0"/>
    <w:link w:val="af6"/>
    <w:uiPriority w:val="99"/>
    <w:semiHidden/>
    <w:unhideWhenUsed/>
    <w:rsid w:val="0080235D"/>
    <w:pPr>
      <w:spacing w:after="0" w:line="240" w:lineRule="auto"/>
      <w:jc w:val="both"/>
    </w:pPr>
    <w:rPr>
      <w:rFonts w:ascii="Tahoma" w:eastAsia="Times New Roman" w:hAnsi="Tahoma" w:cs="Tahoma"/>
      <w:sz w:val="16"/>
      <w:szCs w:val="16"/>
      <w:lang w:eastAsia="ru-RU"/>
    </w:rPr>
  </w:style>
  <w:style w:type="character" w:customStyle="1" w:styleId="af6">
    <w:name w:val="Текст выноски Знак"/>
    <w:basedOn w:val="a1"/>
    <w:link w:val="af5"/>
    <w:uiPriority w:val="99"/>
    <w:semiHidden/>
    <w:rsid w:val="0080235D"/>
    <w:rPr>
      <w:rFonts w:ascii="Tahoma" w:eastAsia="Times New Roman" w:hAnsi="Tahoma" w:cs="Tahoma"/>
      <w:sz w:val="16"/>
      <w:szCs w:val="16"/>
      <w:lang w:eastAsia="ru-RU"/>
    </w:rPr>
  </w:style>
  <w:style w:type="paragraph" w:customStyle="1" w:styleId="af7">
    <w:name w:val="Нормальный (таблица)"/>
    <w:basedOn w:val="a0"/>
    <w:next w:val="a0"/>
    <w:uiPriority w:val="99"/>
    <w:rsid w:val="0080235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0"/>
    <w:next w:val="a0"/>
    <w:uiPriority w:val="99"/>
    <w:rsid w:val="0080235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Normal">
    <w:name w:val="ConsPlusNormal"/>
    <w:uiPriority w:val="99"/>
    <w:rsid w:val="0080235D"/>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03">
    <w:name w:val="Стиль По ширине Первая строка:  03 см"/>
    <w:basedOn w:val="a0"/>
    <w:uiPriority w:val="99"/>
    <w:rsid w:val="0080235D"/>
    <w:pPr>
      <w:autoSpaceDE w:val="0"/>
      <w:autoSpaceDN w:val="0"/>
      <w:spacing w:after="0" w:line="240" w:lineRule="auto"/>
      <w:ind w:firstLine="170"/>
      <w:jc w:val="both"/>
    </w:pPr>
    <w:rPr>
      <w:rFonts w:ascii="Times New Roman" w:eastAsia="Times New Roman" w:hAnsi="Times New Roman" w:cs="Times New Roman"/>
      <w:sz w:val="20"/>
      <w:szCs w:val="20"/>
      <w:lang w:eastAsia="ru-RU"/>
    </w:rPr>
  </w:style>
  <w:style w:type="paragraph" w:customStyle="1" w:styleId="ConsTitle">
    <w:name w:val="ConsTitle"/>
    <w:uiPriority w:val="99"/>
    <w:rsid w:val="0080235D"/>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rmal">
    <w:name w:val="ConsNormal"/>
    <w:uiPriority w:val="99"/>
    <w:rsid w:val="0080235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uiPriority w:val="99"/>
    <w:rsid w:val="0080235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8023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
    <w:name w:val="список нумерованный"/>
    <w:uiPriority w:val="99"/>
    <w:rsid w:val="0080235D"/>
    <w:pPr>
      <w:numPr>
        <w:numId w:val="1"/>
      </w:numPr>
      <w:tabs>
        <w:tab w:val="num" w:pos="1276"/>
      </w:tabs>
      <w:spacing w:after="0" w:line="360" w:lineRule="auto"/>
      <w:jc w:val="both"/>
    </w:pPr>
    <w:rPr>
      <w:rFonts w:ascii="Times New Roman" w:eastAsia="Times New Roman" w:hAnsi="Times New Roman" w:cs="Times New Roman"/>
      <w:noProof/>
      <w:sz w:val="28"/>
      <w:szCs w:val="28"/>
      <w:lang w:eastAsia="ru-RU"/>
    </w:rPr>
  </w:style>
  <w:style w:type="paragraph" w:styleId="af9">
    <w:name w:val="TOC Heading"/>
    <w:basedOn w:val="1"/>
    <w:next w:val="a0"/>
    <w:uiPriority w:val="39"/>
    <w:unhideWhenUsed/>
    <w:qFormat/>
    <w:rsid w:val="0080235D"/>
    <w:pPr>
      <w:keepNext/>
      <w:keepLines/>
      <w:widowControl/>
      <w:autoSpaceDE/>
      <w:autoSpaceDN/>
      <w:adjustRightInd/>
      <w:spacing w:before="240" w:after="0" w:line="259" w:lineRule="auto"/>
      <w:jc w:val="left"/>
      <w:outlineLvl w:val="9"/>
    </w:pPr>
    <w:rPr>
      <w:rFonts w:asciiTheme="majorHAnsi" w:eastAsiaTheme="majorEastAsia" w:hAnsiTheme="majorHAnsi" w:cs="Times New Roman"/>
      <w:b w:val="0"/>
      <w:bCs w:val="0"/>
      <w:color w:val="2E74B5" w:themeColor="accent1" w:themeShade="BF"/>
      <w:sz w:val="32"/>
      <w:szCs w:val="32"/>
    </w:rPr>
  </w:style>
  <w:style w:type="paragraph" w:styleId="21">
    <w:name w:val="toc 2"/>
    <w:basedOn w:val="a0"/>
    <w:next w:val="a0"/>
    <w:autoRedefine/>
    <w:uiPriority w:val="39"/>
    <w:unhideWhenUsed/>
    <w:rsid w:val="0080235D"/>
    <w:pPr>
      <w:spacing w:after="100" w:line="360" w:lineRule="auto"/>
      <w:ind w:left="220"/>
      <w:jc w:val="both"/>
    </w:pPr>
    <w:rPr>
      <w:rFonts w:ascii="Times New Roman" w:eastAsia="Times New Roman" w:hAnsi="Times New Roman" w:cs="Times New Roman"/>
      <w:sz w:val="20"/>
    </w:rPr>
  </w:style>
  <w:style w:type="paragraph" w:styleId="31">
    <w:name w:val="toc 3"/>
    <w:basedOn w:val="a0"/>
    <w:next w:val="a0"/>
    <w:autoRedefine/>
    <w:uiPriority w:val="39"/>
    <w:unhideWhenUsed/>
    <w:rsid w:val="0080235D"/>
    <w:pPr>
      <w:spacing w:after="100" w:line="360" w:lineRule="auto"/>
      <w:ind w:left="440"/>
      <w:jc w:val="both"/>
    </w:pPr>
    <w:rPr>
      <w:rFonts w:ascii="Times New Roman" w:eastAsia="Times New Roman" w:hAnsi="Times New Roman" w:cs="Times New Roman"/>
      <w:sz w:val="20"/>
    </w:rPr>
  </w:style>
  <w:style w:type="paragraph" w:styleId="12">
    <w:name w:val="toc 1"/>
    <w:basedOn w:val="a0"/>
    <w:next w:val="a0"/>
    <w:autoRedefine/>
    <w:uiPriority w:val="39"/>
    <w:unhideWhenUsed/>
    <w:rsid w:val="0080235D"/>
    <w:pPr>
      <w:spacing w:after="100" w:line="360" w:lineRule="auto"/>
      <w:jc w:val="both"/>
    </w:pPr>
    <w:rPr>
      <w:rFonts w:ascii="Times New Roman" w:eastAsia="Times New Roman" w:hAnsi="Times New Roman" w:cs="Times New Roman"/>
      <w:sz w:val="20"/>
    </w:rPr>
  </w:style>
  <w:style w:type="paragraph" w:styleId="22">
    <w:name w:val="Body Text Indent 2"/>
    <w:basedOn w:val="a0"/>
    <w:link w:val="23"/>
    <w:rsid w:val="00794953"/>
    <w:pPr>
      <w:spacing w:after="120" w:line="480" w:lineRule="auto"/>
      <w:ind w:left="283"/>
    </w:pPr>
    <w:rPr>
      <w:rFonts w:ascii="Calibri" w:eastAsia="Calibri" w:hAnsi="Calibri" w:cs="Times New Roman"/>
    </w:rPr>
  </w:style>
  <w:style w:type="character" w:customStyle="1" w:styleId="23">
    <w:name w:val="Основной текст с отступом 2 Знак"/>
    <w:basedOn w:val="a1"/>
    <w:link w:val="22"/>
    <w:rsid w:val="00794953"/>
    <w:rPr>
      <w:rFonts w:ascii="Calibri" w:eastAsia="Calibri" w:hAnsi="Calibri" w:cs="Times New Roman"/>
    </w:rPr>
  </w:style>
  <w:style w:type="paragraph" w:customStyle="1" w:styleId="Style2">
    <w:name w:val="Style2"/>
    <w:basedOn w:val="a0"/>
    <w:uiPriority w:val="99"/>
    <w:rsid w:val="00794953"/>
    <w:pPr>
      <w:widowControl w:val="0"/>
      <w:autoSpaceDE w:val="0"/>
      <w:autoSpaceDN w:val="0"/>
      <w:adjustRightInd w:val="0"/>
      <w:spacing w:after="0" w:line="355" w:lineRule="exact"/>
      <w:ind w:firstLine="842"/>
      <w:jc w:val="both"/>
    </w:pPr>
    <w:rPr>
      <w:rFonts w:ascii="Times New Roman" w:eastAsia="Times New Roman" w:hAnsi="Times New Roman" w:cs="Times New Roman"/>
      <w:sz w:val="24"/>
      <w:szCs w:val="24"/>
      <w:lang w:eastAsia="ru-RU"/>
    </w:rPr>
  </w:style>
  <w:style w:type="paragraph" w:customStyle="1" w:styleId="13">
    <w:name w:val="Без интервала1"/>
    <w:rsid w:val="00E352B0"/>
    <w:pPr>
      <w:spacing w:after="0" w:line="240" w:lineRule="auto"/>
    </w:pPr>
    <w:rPr>
      <w:rFonts w:ascii="Calibri" w:eastAsia="Times New Roman" w:hAnsi="Calibri" w:cs="Times New Roman"/>
    </w:rPr>
  </w:style>
  <w:style w:type="character" w:customStyle="1" w:styleId="NoSpacingChar">
    <w:name w:val="No Spacing Char"/>
    <w:link w:val="24"/>
    <w:locked/>
    <w:rsid w:val="00E352B0"/>
  </w:style>
  <w:style w:type="paragraph" w:customStyle="1" w:styleId="24">
    <w:name w:val="Без интервала2"/>
    <w:link w:val="NoSpacingChar"/>
    <w:rsid w:val="00E352B0"/>
    <w:pPr>
      <w:spacing w:after="0" w:line="240" w:lineRule="auto"/>
    </w:pPr>
  </w:style>
  <w:style w:type="character" w:customStyle="1" w:styleId="14">
    <w:name w:val="Основной текст1"/>
    <w:basedOn w:val="a1"/>
    <w:rsid w:val="00E352B0"/>
    <w:rPr>
      <w:rFonts w:ascii="Times New Roman" w:hAnsi="Times New Roman" w:cs="Times New Roman"/>
      <w:color w:val="000000"/>
      <w:spacing w:val="0"/>
      <w:w w:val="100"/>
      <w:position w:val="0"/>
      <w:sz w:val="27"/>
      <w:szCs w:val="27"/>
      <w:u w:val="none"/>
      <w:lang w:val="ru-RU"/>
    </w:rPr>
  </w:style>
  <w:style w:type="character" w:customStyle="1" w:styleId="afa">
    <w:name w:val="Основной текст_"/>
    <w:basedOn w:val="a1"/>
    <w:link w:val="25"/>
    <w:locked/>
    <w:rsid w:val="00E352B0"/>
    <w:rPr>
      <w:spacing w:val="4"/>
      <w:sz w:val="25"/>
      <w:szCs w:val="25"/>
      <w:shd w:val="clear" w:color="auto" w:fill="FFFFFF"/>
    </w:rPr>
  </w:style>
  <w:style w:type="paragraph" w:customStyle="1" w:styleId="25">
    <w:name w:val="Основной текст2"/>
    <w:basedOn w:val="a0"/>
    <w:link w:val="afa"/>
    <w:rsid w:val="00E352B0"/>
    <w:pPr>
      <w:widowControl w:val="0"/>
      <w:shd w:val="clear" w:color="auto" w:fill="FFFFFF"/>
      <w:spacing w:before="300" w:after="0" w:line="317" w:lineRule="exact"/>
    </w:pPr>
    <w:rPr>
      <w:spacing w:val="4"/>
      <w:sz w:val="25"/>
      <w:szCs w:val="25"/>
    </w:rPr>
  </w:style>
  <w:style w:type="character" w:styleId="afb">
    <w:name w:val="Subtle Emphasis"/>
    <w:basedOn w:val="a1"/>
    <w:uiPriority w:val="19"/>
    <w:qFormat/>
    <w:rsid w:val="00E352B0"/>
    <w:rPr>
      <w:i/>
      <w:iCs/>
      <w:color w:val="808080" w:themeColor="text1" w:themeTint="7F"/>
    </w:rPr>
  </w:style>
  <w:style w:type="paragraph" w:styleId="afc">
    <w:name w:val="footnote text"/>
    <w:basedOn w:val="a0"/>
    <w:link w:val="afd"/>
    <w:uiPriority w:val="99"/>
    <w:semiHidden/>
    <w:unhideWhenUsed/>
    <w:rsid w:val="00C10B1F"/>
    <w:pPr>
      <w:spacing w:after="0" w:line="240" w:lineRule="auto"/>
    </w:pPr>
    <w:rPr>
      <w:sz w:val="20"/>
      <w:szCs w:val="20"/>
    </w:rPr>
  </w:style>
  <w:style w:type="character" w:customStyle="1" w:styleId="afd">
    <w:name w:val="Текст сноски Знак"/>
    <w:basedOn w:val="a1"/>
    <w:link w:val="afc"/>
    <w:uiPriority w:val="99"/>
    <w:semiHidden/>
    <w:rsid w:val="00C10B1F"/>
    <w:rPr>
      <w:sz w:val="20"/>
      <w:szCs w:val="20"/>
    </w:rPr>
  </w:style>
  <w:style w:type="character" w:styleId="afe">
    <w:name w:val="footnote reference"/>
    <w:basedOn w:val="a1"/>
    <w:uiPriority w:val="99"/>
    <w:semiHidden/>
    <w:unhideWhenUsed/>
    <w:rsid w:val="00C10B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615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78E89A-FB10-426C-AA92-946A74890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1204</Words>
  <Characters>6863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2024-11-07T09:11:00Z</dcterms:created>
  <dcterms:modified xsi:type="dcterms:W3CDTF">2024-11-07T11:24:00Z</dcterms:modified>
</cp:coreProperties>
</file>