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B1D" w:rsidRPr="00410F96" w:rsidRDefault="005536C4" w:rsidP="00410F9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Котляр В.А., Танкова А.А., </w:t>
      </w:r>
      <w:r w:rsidR="00BF3A4E" w:rsidRPr="00410F96">
        <w:rPr>
          <w:rFonts w:ascii="Times New Roman" w:hAnsi="Times New Roman" w:cs="Times New Roman"/>
          <w:i/>
          <w:sz w:val="28"/>
          <w:szCs w:val="28"/>
        </w:rPr>
        <w:t>воспитатели,</w:t>
      </w:r>
    </w:p>
    <w:p w:rsidR="00BF3A4E" w:rsidRPr="00410F96" w:rsidRDefault="00BF3A4E" w:rsidP="00410F9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10F96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="00410F96">
        <w:rPr>
          <w:rFonts w:ascii="Times New Roman" w:hAnsi="Times New Roman" w:cs="Times New Roman"/>
          <w:i/>
          <w:sz w:val="28"/>
          <w:szCs w:val="28"/>
        </w:rPr>
        <w:t xml:space="preserve">                             </w:t>
      </w:r>
      <w:r w:rsidRPr="00410F96">
        <w:rPr>
          <w:rFonts w:ascii="Times New Roman" w:hAnsi="Times New Roman" w:cs="Times New Roman"/>
          <w:i/>
          <w:sz w:val="28"/>
          <w:szCs w:val="28"/>
        </w:rPr>
        <w:t>МАДОУ «ЦРР – детский сад №13»</w:t>
      </w:r>
    </w:p>
    <w:p w:rsidR="00BF3A4E" w:rsidRPr="00410F96" w:rsidRDefault="00BF3A4E" w:rsidP="00410F9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0F96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410F96"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  <w:r w:rsidRPr="00410F96">
        <w:rPr>
          <w:rFonts w:ascii="Times New Roman" w:hAnsi="Times New Roman" w:cs="Times New Roman"/>
          <w:i/>
          <w:sz w:val="28"/>
          <w:szCs w:val="28"/>
        </w:rPr>
        <w:t>г. Кунгур</w:t>
      </w:r>
      <w:r w:rsidR="00410F96" w:rsidRPr="00410F96">
        <w:rPr>
          <w:rFonts w:ascii="Times New Roman" w:hAnsi="Times New Roman" w:cs="Times New Roman"/>
          <w:i/>
          <w:sz w:val="28"/>
          <w:szCs w:val="28"/>
        </w:rPr>
        <w:t>,</w:t>
      </w:r>
      <w:r w:rsidRPr="00410F96">
        <w:rPr>
          <w:rFonts w:ascii="Times New Roman" w:hAnsi="Times New Roman" w:cs="Times New Roman"/>
          <w:i/>
          <w:sz w:val="28"/>
          <w:szCs w:val="28"/>
        </w:rPr>
        <w:t xml:space="preserve"> Пермский край</w:t>
      </w:r>
    </w:p>
    <w:p w:rsidR="00BF3A4E" w:rsidRPr="00A2566E" w:rsidRDefault="00410F96" w:rsidP="00410F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Развитие </w:t>
      </w:r>
      <w:r w:rsidR="00BF3A4E" w:rsidRPr="00A2566E">
        <w:rPr>
          <w:rFonts w:ascii="Times New Roman" w:hAnsi="Times New Roman" w:cs="Times New Roman"/>
          <w:b/>
          <w:bCs/>
          <w:sz w:val="28"/>
          <w:szCs w:val="28"/>
        </w:rPr>
        <w:t>творчес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ких способностей посредством использования </w:t>
      </w:r>
      <w:r w:rsidR="00BF3A4E" w:rsidRPr="00A2566E">
        <w:rPr>
          <w:rFonts w:ascii="Times New Roman" w:hAnsi="Times New Roman" w:cs="Times New Roman"/>
          <w:b/>
          <w:bCs/>
          <w:sz w:val="28"/>
          <w:szCs w:val="28"/>
        </w:rPr>
        <w:t xml:space="preserve"> педагогическ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BF3A4E" w:rsidRPr="00A2566E">
        <w:rPr>
          <w:rFonts w:ascii="Times New Roman" w:hAnsi="Times New Roman" w:cs="Times New Roman"/>
          <w:b/>
          <w:bCs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BF3A4E" w:rsidRPr="00A2566E">
        <w:rPr>
          <w:rFonts w:ascii="Times New Roman" w:hAnsi="Times New Roman" w:cs="Times New Roman"/>
          <w:b/>
          <w:bCs/>
          <w:sz w:val="28"/>
          <w:szCs w:val="28"/>
        </w:rPr>
        <w:t xml:space="preserve"> «Театральн</w:t>
      </w:r>
      <w:r w:rsidR="00BF0ABE">
        <w:rPr>
          <w:rFonts w:ascii="Times New Roman" w:hAnsi="Times New Roman" w:cs="Times New Roman"/>
          <w:b/>
          <w:bCs/>
          <w:sz w:val="28"/>
          <w:szCs w:val="28"/>
        </w:rPr>
        <w:t>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3A4E" w:rsidRPr="00A2566E">
        <w:rPr>
          <w:rFonts w:ascii="Times New Roman" w:hAnsi="Times New Roman" w:cs="Times New Roman"/>
          <w:b/>
          <w:bCs/>
          <w:sz w:val="28"/>
          <w:szCs w:val="28"/>
        </w:rPr>
        <w:t>Паутинк</w:t>
      </w:r>
      <w:r w:rsidR="00BF0AB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F3A4E" w:rsidRPr="00A2566E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410F96" w:rsidRDefault="00A2566E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Современные подходы к развитию детского творчества ориентирует на создание условий, в которых ребёнок занимает субъективную позицию, т.е. именно ему, ребёнку, а не взрослому принадлежит право выбора, право проявить себя, выразить свою мысль. </w:t>
      </w:r>
    </w:p>
    <w:p w:rsidR="00A2566E" w:rsidRPr="00410F96" w:rsidRDefault="00A2566E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В художественно – творческой деятельности </w:t>
      </w:r>
      <w:r w:rsidR="00410F9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410F96">
        <w:rPr>
          <w:rFonts w:ascii="Times New Roman" w:hAnsi="Times New Roman" w:cs="Times New Roman"/>
          <w:sz w:val="28"/>
          <w:szCs w:val="28"/>
        </w:rPr>
        <w:t xml:space="preserve">создать такие условия для сотрудничества с ребёнком, с одной стороны, </w:t>
      </w:r>
      <w:r w:rsidR="00410F96">
        <w:rPr>
          <w:rFonts w:ascii="Times New Roman" w:hAnsi="Times New Roman" w:cs="Times New Roman"/>
          <w:sz w:val="28"/>
          <w:szCs w:val="28"/>
        </w:rPr>
        <w:t xml:space="preserve">чтобы было </w:t>
      </w:r>
      <w:r w:rsidRPr="00410F96">
        <w:rPr>
          <w:rFonts w:ascii="Times New Roman" w:hAnsi="Times New Roman" w:cs="Times New Roman"/>
          <w:sz w:val="28"/>
          <w:szCs w:val="28"/>
        </w:rPr>
        <w:t>удобно, а с другой – не так просто. Работая с детьми, мы замечаем, что у них недостаточно развита эмоциональная сфера и коммуникативные навыки. Это обусловлено</w:t>
      </w:r>
      <w:r w:rsidR="00BF0ABE" w:rsidRPr="00410F96">
        <w:rPr>
          <w:rFonts w:ascii="Times New Roman" w:hAnsi="Times New Roman" w:cs="Times New Roman"/>
          <w:sz w:val="28"/>
          <w:szCs w:val="28"/>
        </w:rPr>
        <w:t xml:space="preserve"> чрезмерной «интеллектуализацией» воспитания и «техно</w:t>
      </w:r>
      <w:r w:rsidR="005161AA" w:rsidRPr="00410F96">
        <w:rPr>
          <w:rFonts w:ascii="Times New Roman" w:hAnsi="Times New Roman" w:cs="Times New Roman"/>
          <w:sz w:val="28"/>
          <w:szCs w:val="28"/>
        </w:rPr>
        <w:t>логизацией» нашей жизни. Современные родители порой общаются с компьютером и телевизором больше, чем с детьми.</w:t>
      </w:r>
    </w:p>
    <w:p w:rsidR="005161AA" w:rsidRPr="00410F96" w:rsidRDefault="005161AA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  Для решения этих мы предлагаем технологию, в основе которой – развитие познавательного интереса к миру театра и музыки, развитие осознанного отношения к театральной деятельности.</w:t>
      </w:r>
    </w:p>
    <w:p w:rsidR="005161AA" w:rsidRPr="00410F96" w:rsidRDefault="005161AA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  Вся работа проводится в три этапа</w:t>
      </w:r>
      <w:r w:rsidR="00B86EDC" w:rsidRPr="00410F96">
        <w:rPr>
          <w:rFonts w:ascii="Times New Roman" w:hAnsi="Times New Roman" w:cs="Times New Roman"/>
          <w:sz w:val="28"/>
          <w:szCs w:val="28"/>
        </w:rPr>
        <w:t>.</w:t>
      </w:r>
    </w:p>
    <w:p w:rsidR="00B86EDC" w:rsidRPr="00410F96" w:rsidRDefault="00B86EDC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9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10F96">
        <w:rPr>
          <w:rFonts w:ascii="Times New Roman" w:hAnsi="Times New Roman" w:cs="Times New Roman"/>
          <w:b/>
          <w:bCs/>
          <w:sz w:val="28"/>
          <w:szCs w:val="28"/>
        </w:rPr>
        <w:t xml:space="preserve"> этап.</w:t>
      </w:r>
      <w:proofErr w:type="gramEnd"/>
      <w:r w:rsidR="00410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0F96">
        <w:rPr>
          <w:rFonts w:ascii="Times New Roman" w:hAnsi="Times New Roman" w:cs="Times New Roman"/>
          <w:sz w:val="28"/>
          <w:szCs w:val="28"/>
        </w:rPr>
        <w:t xml:space="preserve">Предлагаются детям задания на </w:t>
      </w:r>
      <w:r w:rsidR="00735997" w:rsidRPr="00410F96">
        <w:rPr>
          <w:rFonts w:ascii="Times New Roman" w:hAnsi="Times New Roman" w:cs="Times New Roman"/>
          <w:sz w:val="28"/>
          <w:szCs w:val="28"/>
        </w:rPr>
        <w:t>выявление эмоций, выразительности речи, работу с пиктограммами.</w:t>
      </w:r>
    </w:p>
    <w:p w:rsidR="00735997" w:rsidRPr="00410F96" w:rsidRDefault="00735997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9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410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0F96">
        <w:rPr>
          <w:rFonts w:ascii="Times New Roman" w:hAnsi="Times New Roman" w:cs="Times New Roman"/>
          <w:b/>
          <w:bCs/>
          <w:sz w:val="28"/>
          <w:szCs w:val="28"/>
        </w:rPr>
        <w:t>этап.</w:t>
      </w:r>
      <w:proofErr w:type="gramEnd"/>
      <w:r w:rsidR="00410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0F96">
        <w:rPr>
          <w:rFonts w:ascii="Times New Roman" w:hAnsi="Times New Roman" w:cs="Times New Roman"/>
          <w:sz w:val="28"/>
          <w:szCs w:val="28"/>
        </w:rPr>
        <w:t>Ставим цель</w:t>
      </w:r>
      <w:r w:rsidR="00410F96">
        <w:rPr>
          <w:rFonts w:ascii="Times New Roman" w:hAnsi="Times New Roman" w:cs="Times New Roman"/>
          <w:sz w:val="28"/>
          <w:szCs w:val="28"/>
        </w:rPr>
        <w:t>:</w:t>
      </w:r>
      <w:r w:rsidRPr="00410F96">
        <w:rPr>
          <w:rFonts w:ascii="Times New Roman" w:hAnsi="Times New Roman" w:cs="Times New Roman"/>
          <w:sz w:val="28"/>
          <w:szCs w:val="28"/>
        </w:rPr>
        <w:t xml:space="preserve"> развитие устойчивого интереса к музыке и театру.</w:t>
      </w:r>
      <w:r w:rsidR="00410F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396" w:rsidRPr="00410F96">
        <w:rPr>
          <w:rFonts w:ascii="Times New Roman" w:hAnsi="Times New Roman" w:cs="Times New Roman"/>
          <w:sz w:val="28"/>
          <w:szCs w:val="28"/>
        </w:rPr>
        <w:t>Используем: слушание музыки, инсценировк</w:t>
      </w:r>
      <w:r w:rsidR="00410F96">
        <w:rPr>
          <w:rFonts w:ascii="Times New Roman" w:hAnsi="Times New Roman" w:cs="Times New Roman"/>
          <w:sz w:val="28"/>
          <w:szCs w:val="28"/>
        </w:rPr>
        <w:t>у</w:t>
      </w:r>
      <w:r w:rsidR="007C6396" w:rsidRPr="00410F96">
        <w:rPr>
          <w:rFonts w:ascii="Times New Roman" w:hAnsi="Times New Roman" w:cs="Times New Roman"/>
          <w:sz w:val="28"/>
          <w:szCs w:val="28"/>
        </w:rPr>
        <w:t xml:space="preserve"> стихов, песен, сказок</w:t>
      </w:r>
      <w:r w:rsidR="005E0EC7" w:rsidRPr="00410F96">
        <w:rPr>
          <w:rFonts w:ascii="Times New Roman" w:hAnsi="Times New Roman" w:cs="Times New Roman"/>
          <w:sz w:val="28"/>
          <w:szCs w:val="28"/>
        </w:rPr>
        <w:t>, знаком</w:t>
      </w:r>
      <w:r w:rsidR="00410F96">
        <w:rPr>
          <w:rFonts w:ascii="Times New Roman" w:hAnsi="Times New Roman" w:cs="Times New Roman"/>
          <w:sz w:val="28"/>
          <w:szCs w:val="28"/>
        </w:rPr>
        <w:t>им</w:t>
      </w:r>
      <w:r w:rsidR="005E0EC7" w:rsidRPr="00410F96">
        <w:rPr>
          <w:rFonts w:ascii="Times New Roman" w:hAnsi="Times New Roman" w:cs="Times New Roman"/>
          <w:sz w:val="28"/>
          <w:szCs w:val="28"/>
        </w:rPr>
        <w:t xml:space="preserve"> с театром, </w:t>
      </w:r>
      <w:r w:rsidR="00410F96">
        <w:rPr>
          <w:rFonts w:ascii="Times New Roman" w:hAnsi="Times New Roman" w:cs="Times New Roman"/>
          <w:sz w:val="28"/>
          <w:szCs w:val="28"/>
        </w:rPr>
        <w:t xml:space="preserve">проводим </w:t>
      </w:r>
      <w:r w:rsidR="005E0EC7" w:rsidRPr="00410F96">
        <w:rPr>
          <w:rFonts w:ascii="Times New Roman" w:hAnsi="Times New Roman" w:cs="Times New Roman"/>
          <w:sz w:val="28"/>
          <w:szCs w:val="28"/>
        </w:rPr>
        <w:t>этюды, упражнения, творческие задания на развитие пантомимики, приготовление атрибутов, созда</w:t>
      </w:r>
      <w:r w:rsidR="00410F96">
        <w:rPr>
          <w:rFonts w:ascii="Times New Roman" w:hAnsi="Times New Roman" w:cs="Times New Roman"/>
          <w:sz w:val="28"/>
          <w:szCs w:val="28"/>
        </w:rPr>
        <w:t>ем</w:t>
      </w:r>
      <w:r w:rsidR="005E0EC7" w:rsidRPr="00410F96">
        <w:rPr>
          <w:rFonts w:ascii="Times New Roman" w:hAnsi="Times New Roman" w:cs="Times New Roman"/>
          <w:sz w:val="28"/>
          <w:szCs w:val="28"/>
        </w:rPr>
        <w:t xml:space="preserve"> театральн</w:t>
      </w:r>
      <w:r w:rsidR="00410F96">
        <w:rPr>
          <w:rFonts w:ascii="Times New Roman" w:hAnsi="Times New Roman" w:cs="Times New Roman"/>
          <w:sz w:val="28"/>
          <w:szCs w:val="28"/>
        </w:rPr>
        <w:t>ую</w:t>
      </w:r>
      <w:r w:rsidR="005E0EC7" w:rsidRPr="00410F96">
        <w:rPr>
          <w:rFonts w:ascii="Times New Roman" w:hAnsi="Times New Roman" w:cs="Times New Roman"/>
          <w:sz w:val="28"/>
          <w:szCs w:val="28"/>
        </w:rPr>
        <w:t xml:space="preserve"> зон</w:t>
      </w:r>
      <w:r w:rsidR="00410F96">
        <w:rPr>
          <w:rFonts w:ascii="Times New Roman" w:hAnsi="Times New Roman" w:cs="Times New Roman"/>
          <w:sz w:val="28"/>
          <w:szCs w:val="28"/>
        </w:rPr>
        <w:t xml:space="preserve">у и организуем </w:t>
      </w:r>
      <w:r w:rsidR="005B4667" w:rsidRPr="00410F96">
        <w:rPr>
          <w:rFonts w:ascii="Times New Roman" w:hAnsi="Times New Roman" w:cs="Times New Roman"/>
          <w:sz w:val="28"/>
          <w:szCs w:val="28"/>
        </w:rPr>
        <w:t xml:space="preserve">участие детей в играх – драматизациях, </w:t>
      </w:r>
      <w:r w:rsidR="00DA1C44" w:rsidRPr="00410F96">
        <w:rPr>
          <w:rFonts w:ascii="Times New Roman" w:hAnsi="Times New Roman" w:cs="Times New Roman"/>
          <w:sz w:val="28"/>
          <w:szCs w:val="28"/>
        </w:rPr>
        <w:t>музыкальных постановках.</w:t>
      </w:r>
      <w:proofErr w:type="gramEnd"/>
    </w:p>
    <w:p w:rsidR="00DA1C44" w:rsidRPr="00410F96" w:rsidRDefault="00DA1C44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0F96" w:rsidRPr="00410F96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="00410F96">
        <w:rPr>
          <w:rFonts w:ascii="Times New Roman" w:hAnsi="Times New Roman" w:cs="Times New Roman"/>
          <w:b/>
          <w:bCs/>
          <w:sz w:val="28"/>
          <w:szCs w:val="28"/>
        </w:rPr>
        <w:t xml:space="preserve"> этап.</w:t>
      </w:r>
      <w:proofErr w:type="gramEnd"/>
      <w:r w:rsidR="00410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0F96">
        <w:rPr>
          <w:rFonts w:ascii="Times New Roman" w:hAnsi="Times New Roman" w:cs="Times New Roman"/>
          <w:sz w:val="28"/>
          <w:szCs w:val="28"/>
        </w:rPr>
        <w:t>Цель</w:t>
      </w:r>
      <w:r w:rsidR="00410F96">
        <w:rPr>
          <w:rFonts w:ascii="Times New Roman" w:hAnsi="Times New Roman" w:cs="Times New Roman"/>
          <w:sz w:val="28"/>
          <w:szCs w:val="28"/>
        </w:rPr>
        <w:t>:</w:t>
      </w:r>
      <w:r w:rsidRPr="00410F96">
        <w:rPr>
          <w:rFonts w:ascii="Times New Roman" w:hAnsi="Times New Roman" w:cs="Times New Roman"/>
          <w:sz w:val="28"/>
          <w:szCs w:val="28"/>
        </w:rPr>
        <w:t xml:space="preserve"> формирование личности ребёнка посредством театральной педагогики. На этом этапе видно отношение детей к театральной деятельности (активность, склонность, направленность). </w:t>
      </w:r>
    </w:p>
    <w:p w:rsidR="00EE1BE6" w:rsidRPr="00410F96" w:rsidRDefault="00EE1BE6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  Для реализации данной технологии необходимо предусмотреть ряд педагогических условий: </w:t>
      </w:r>
    </w:p>
    <w:p w:rsidR="00EE1BE6" w:rsidRPr="00410F96" w:rsidRDefault="00EE1BE6" w:rsidP="00410F9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Этапность обучения </w:t>
      </w:r>
    </w:p>
    <w:p w:rsidR="00EE1BE6" w:rsidRPr="00410F96" w:rsidRDefault="00EE1BE6" w:rsidP="00410F9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>Вариативность методов и приёмов.</w:t>
      </w:r>
    </w:p>
    <w:p w:rsidR="00EE1BE6" w:rsidRPr="00410F96" w:rsidRDefault="00EE1BE6" w:rsidP="00410F9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>Интегрирование театральной и музыкально – художественной деятельности.</w:t>
      </w:r>
    </w:p>
    <w:p w:rsidR="00EE1BE6" w:rsidRPr="00410F96" w:rsidRDefault="00EE1BE6" w:rsidP="00410F9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>Индивидуально – дифференцированный подход.</w:t>
      </w:r>
    </w:p>
    <w:p w:rsidR="00EE1BE6" w:rsidRPr="00410F96" w:rsidRDefault="00EE1BE6" w:rsidP="00410F9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>Совместная деятельность педагогов, детей и родителей.</w:t>
      </w:r>
    </w:p>
    <w:p w:rsidR="00EE1BE6" w:rsidRPr="00410F96" w:rsidRDefault="00EE1BE6" w:rsidP="00410F96">
      <w:pPr>
        <w:pStyle w:val="a3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  В этой деятельности мы стремимся развить у детей познавательный интерес к театру и музыке. Театрализованные игры позволяют </w:t>
      </w:r>
      <w:r w:rsidR="00A8449D" w:rsidRPr="00410F96">
        <w:rPr>
          <w:rFonts w:ascii="Times New Roman" w:hAnsi="Times New Roman" w:cs="Times New Roman"/>
          <w:sz w:val="28"/>
          <w:szCs w:val="28"/>
        </w:rPr>
        <w:t>детям с большим интересом погружаться в мир фантазии, учат замечать и оценивать свои промахи и ошибки других. Занятия сформировали в детях смелость, умение тоньше чувствовать и познавать окружающий мир.</w:t>
      </w:r>
    </w:p>
    <w:p w:rsidR="00A8449D" w:rsidRPr="00410F96" w:rsidRDefault="00A8449D" w:rsidP="00410F96">
      <w:pPr>
        <w:pStyle w:val="a3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lastRenderedPageBreak/>
        <w:t xml:space="preserve">     Наши занятия аккумулируют в себе элементы пластики, этики и эстетики. Это делает </w:t>
      </w:r>
      <w:r w:rsidR="00410F96">
        <w:rPr>
          <w:rFonts w:ascii="Times New Roman" w:hAnsi="Times New Roman" w:cs="Times New Roman"/>
          <w:sz w:val="28"/>
          <w:szCs w:val="28"/>
        </w:rPr>
        <w:t>совместную деятельность</w:t>
      </w:r>
      <w:r w:rsidRPr="00410F96">
        <w:rPr>
          <w:rFonts w:ascii="Times New Roman" w:hAnsi="Times New Roman" w:cs="Times New Roman"/>
          <w:sz w:val="28"/>
          <w:szCs w:val="28"/>
        </w:rPr>
        <w:t xml:space="preserve"> жив</w:t>
      </w:r>
      <w:r w:rsidR="00410F96">
        <w:rPr>
          <w:rFonts w:ascii="Times New Roman" w:hAnsi="Times New Roman" w:cs="Times New Roman"/>
          <w:sz w:val="28"/>
          <w:szCs w:val="28"/>
        </w:rPr>
        <w:t>ой</w:t>
      </w:r>
      <w:r w:rsidRPr="00410F96">
        <w:rPr>
          <w:rFonts w:ascii="Times New Roman" w:hAnsi="Times New Roman" w:cs="Times New Roman"/>
          <w:sz w:val="28"/>
          <w:szCs w:val="28"/>
        </w:rPr>
        <w:t xml:space="preserve"> и увлекательн</w:t>
      </w:r>
      <w:r w:rsidR="00410F96">
        <w:rPr>
          <w:rFonts w:ascii="Times New Roman" w:hAnsi="Times New Roman" w:cs="Times New Roman"/>
          <w:sz w:val="28"/>
          <w:szCs w:val="28"/>
        </w:rPr>
        <w:t>ой</w:t>
      </w:r>
      <w:r w:rsidRPr="00410F96">
        <w:rPr>
          <w:rFonts w:ascii="Times New Roman" w:hAnsi="Times New Roman" w:cs="Times New Roman"/>
          <w:sz w:val="28"/>
          <w:szCs w:val="28"/>
        </w:rPr>
        <w:t>, наполненн</w:t>
      </w:r>
      <w:r w:rsidR="00410F96">
        <w:rPr>
          <w:rFonts w:ascii="Times New Roman" w:hAnsi="Times New Roman" w:cs="Times New Roman"/>
          <w:sz w:val="28"/>
          <w:szCs w:val="28"/>
        </w:rPr>
        <w:t>ой</w:t>
      </w:r>
      <w:r w:rsidRPr="00410F96">
        <w:rPr>
          <w:rFonts w:ascii="Times New Roman" w:hAnsi="Times New Roman" w:cs="Times New Roman"/>
          <w:sz w:val="28"/>
          <w:szCs w:val="28"/>
        </w:rPr>
        <w:t xml:space="preserve"> интересным содержанием.</w:t>
      </w:r>
    </w:p>
    <w:p w:rsidR="00A8449D" w:rsidRPr="00410F96" w:rsidRDefault="00A8449D" w:rsidP="00410F96">
      <w:pPr>
        <w:pStyle w:val="a3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   Анализ результатов первичной и итоговой диагностики при реализации данной технологии позволил обнаружить значительный рост динамики всех показателей познавательного интереса детей</w:t>
      </w:r>
      <w:r w:rsidR="00410F96">
        <w:rPr>
          <w:rFonts w:ascii="Times New Roman" w:hAnsi="Times New Roman" w:cs="Times New Roman"/>
          <w:sz w:val="28"/>
          <w:szCs w:val="28"/>
        </w:rPr>
        <w:t xml:space="preserve"> и художественно-эстетического развития</w:t>
      </w:r>
      <w:r w:rsidRPr="00410F96">
        <w:rPr>
          <w:rFonts w:ascii="Times New Roman" w:hAnsi="Times New Roman" w:cs="Times New Roman"/>
          <w:sz w:val="28"/>
          <w:szCs w:val="28"/>
        </w:rPr>
        <w:t>.</w:t>
      </w:r>
    </w:p>
    <w:p w:rsidR="001E30AE" w:rsidRPr="00410F96" w:rsidRDefault="00A8449D" w:rsidP="00410F96">
      <w:pPr>
        <w:pStyle w:val="a3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    Развивая познавательный интерес детей к театру, мы решали ещё одну немаловажную задачу – сделать жизнь наших воспитанников интересной и </w:t>
      </w:r>
      <w:r w:rsidR="001E30AE" w:rsidRPr="00410F96">
        <w:rPr>
          <w:rFonts w:ascii="Times New Roman" w:hAnsi="Times New Roman" w:cs="Times New Roman"/>
          <w:sz w:val="28"/>
          <w:szCs w:val="28"/>
        </w:rPr>
        <w:t>содержательной, наполнить её яркими впечатлениями, интересными делами, радостью творчества. Мы стремимся к тому, чтобы навыки, полученные в театрализованных играх, дети смогли использовать в повседневной жизни.</w:t>
      </w:r>
    </w:p>
    <w:p w:rsidR="00A8449D" w:rsidRPr="00410F96" w:rsidRDefault="001E30AE" w:rsidP="00410F96">
      <w:pPr>
        <w:pStyle w:val="a3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F96">
        <w:rPr>
          <w:rFonts w:ascii="Times New Roman" w:hAnsi="Times New Roman" w:cs="Times New Roman"/>
          <w:sz w:val="28"/>
          <w:szCs w:val="28"/>
        </w:rPr>
        <w:t xml:space="preserve">     Положительный результат работы состоит в том, что технология «театральная паутинка» оказалась эффективной, она способствует формированию устойчивого познавательного интереса, его глубине, широте, устойчивости, избирательности и формированию склонности к театру и музыке.</w:t>
      </w:r>
    </w:p>
    <w:p w:rsidR="00A979B1" w:rsidRPr="00410F96" w:rsidRDefault="00A979B1" w:rsidP="00410F96">
      <w:pPr>
        <w:pStyle w:val="a4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410F96">
        <w:rPr>
          <w:b/>
          <w:bCs/>
          <w:sz w:val="28"/>
          <w:szCs w:val="28"/>
        </w:rPr>
        <w:t>Л</w:t>
      </w:r>
      <w:r w:rsidR="001E30AE" w:rsidRPr="00410F96">
        <w:rPr>
          <w:b/>
          <w:bCs/>
          <w:sz w:val="28"/>
          <w:szCs w:val="28"/>
        </w:rPr>
        <w:t>итература</w:t>
      </w:r>
      <w:r w:rsidR="00410F96">
        <w:rPr>
          <w:b/>
          <w:bCs/>
          <w:sz w:val="28"/>
          <w:szCs w:val="28"/>
        </w:rPr>
        <w:t>.</w:t>
      </w:r>
    </w:p>
    <w:p w:rsidR="00A979B1" w:rsidRPr="00410F96" w:rsidRDefault="00A979B1" w:rsidP="00410F96">
      <w:pPr>
        <w:pStyle w:val="a4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333333"/>
          <w:sz w:val="28"/>
          <w:szCs w:val="28"/>
        </w:rPr>
      </w:pPr>
      <w:r w:rsidRPr="00410F96">
        <w:rPr>
          <w:color w:val="333333"/>
          <w:sz w:val="28"/>
          <w:szCs w:val="28"/>
        </w:rPr>
        <w:t>Филиппова, Е. С. (2016). Педагогические технологии для развития уверенности у детей. Санкт-Петербург: РГПУ им. А. И. Герцена.</w:t>
      </w:r>
    </w:p>
    <w:p w:rsidR="00A979B1" w:rsidRPr="00410F96" w:rsidRDefault="00A979B1" w:rsidP="00410F96">
      <w:pPr>
        <w:pStyle w:val="a4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333333"/>
          <w:sz w:val="28"/>
          <w:szCs w:val="28"/>
        </w:rPr>
      </w:pPr>
      <w:r w:rsidRPr="00410F96">
        <w:rPr>
          <w:color w:val="333333"/>
          <w:sz w:val="28"/>
          <w:szCs w:val="28"/>
        </w:rPr>
        <w:t xml:space="preserve">Кузнецова, М. Ю. (2022). </w:t>
      </w:r>
      <w:proofErr w:type="gramStart"/>
      <w:r w:rsidRPr="00410F96">
        <w:rPr>
          <w:color w:val="333333"/>
          <w:sz w:val="28"/>
          <w:szCs w:val="28"/>
        </w:rPr>
        <w:t>Методические подходы</w:t>
      </w:r>
      <w:proofErr w:type="gramEnd"/>
      <w:r w:rsidRPr="00410F96">
        <w:rPr>
          <w:color w:val="333333"/>
          <w:sz w:val="28"/>
          <w:szCs w:val="28"/>
        </w:rPr>
        <w:t xml:space="preserve"> к инклюзивному образованию в дошкольных учреждениях. Москва: КНОРУС.</w:t>
      </w:r>
    </w:p>
    <w:p w:rsidR="00A979B1" w:rsidRPr="00410F96" w:rsidRDefault="00A979B1" w:rsidP="00410F96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c0"/>
          <w:color w:val="000000"/>
          <w:sz w:val="28"/>
          <w:szCs w:val="28"/>
        </w:rPr>
      </w:pPr>
      <w:proofErr w:type="spellStart"/>
      <w:r w:rsidRPr="00410F96">
        <w:rPr>
          <w:rStyle w:val="c0"/>
          <w:color w:val="000000"/>
          <w:sz w:val="28"/>
          <w:szCs w:val="28"/>
          <w:shd w:val="clear" w:color="auto" w:fill="FFFFFF"/>
        </w:rPr>
        <w:t>Селевко</w:t>
      </w:r>
      <w:proofErr w:type="spellEnd"/>
      <w:r w:rsidRPr="00410F96">
        <w:rPr>
          <w:rStyle w:val="c0"/>
          <w:color w:val="000000"/>
          <w:sz w:val="28"/>
          <w:szCs w:val="28"/>
          <w:shd w:val="clear" w:color="auto" w:fill="FFFFFF"/>
        </w:rPr>
        <w:t xml:space="preserve"> Г.</w:t>
      </w:r>
      <w:proofErr w:type="gramStart"/>
      <w:r w:rsidRPr="00410F96">
        <w:rPr>
          <w:rStyle w:val="c0"/>
          <w:color w:val="000000"/>
          <w:sz w:val="28"/>
          <w:szCs w:val="28"/>
          <w:shd w:val="clear" w:color="auto" w:fill="FFFFFF"/>
        </w:rPr>
        <w:t>К</w:t>
      </w:r>
      <w:proofErr w:type="gramEnd"/>
      <w:r w:rsidRPr="00410F96">
        <w:rPr>
          <w:rStyle w:val="c0"/>
          <w:color w:val="000000"/>
          <w:sz w:val="28"/>
          <w:szCs w:val="28"/>
          <w:shd w:val="clear" w:color="auto" w:fill="FFFFFF"/>
        </w:rPr>
        <w:t>, Тихомирова Н. К. «Педагогика сотрудниче</w:t>
      </w:r>
      <w:r w:rsidR="00410F96">
        <w:rPr>
          <w:rStyle w:val="c0"/>
          <w:color w:val="000000"/>
          <w:sz w:val="28"/>
          <w:szCs w:val="28"/>
          <w:shd w:val="clear" w:color="auto" w:fill="FFFFFF"/>
        </w:rPr>
        <w:t>ства. Методические рекомендации</w:t>
      </w:r>
      <w:r w:rsidRPr="00410F96">
        <w:rPr>
          <w:rStyle w:val="c0"/>
          <w:color w:val="000000"/>
          <w:sz w:val="28"/>
          <w:szCs w:val="28"/>
          <w:shd w:val="clear" w:color="auto" w:fill="FFFFFF"/>
        </w:rPr>
        <w:t>» Ч. I, II. - Ярославль, 1988, 1989.</w:t>
      </w:r>
      <w:r w:rsidRPr="00410F96">
        <w:rPr>
          <w:rStyle w:val="c0"/>
          <w:color w:val="000000"/>
          <w:sz w:val="28"/>
          <w:szCs w:val="28"/>
        </w:rPr>
        <w:t>  </w:t>
      </w:r>
    </w:p>
    <w:p w:rsidR="00A979B1" w:rsidRPr="00410F96" w:rsidRDefault="00A979B1" w:rsidP="00410F96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410F96">
        <w:rPr>
          <w:rStyle w:val="c0"/>
          <w:color w:val="000000"/>
          <w:sz w:val="28"/>
          <w:szCs w:val="28"/>
        </w:rPr>
        <w:t> </w:t>
      </w:r>
    </w:p>
    <w:p w:rsidR="00A979B1" w:rsidRPr="00410F96" w:rsidRDefault="00A979B1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735997" w:rsidRPr="00410F96" w:rsidRDefault="00735997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997" w:rsidRPr="00410F96" w:rsidRDefault="00735997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EDC" w:rsidRPr="00410F96" w:rsidRDefault="00B86EDC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61AA" w:rsidRPr="00410F96" w:rsidRDefault="005161AA" w:rsidP="00410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61AA" w:rsidRPr="00BF3A4E" w:rsidRDefault="005161AA" w:rsidP="00BF3A4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5161AA" w:rsidRPr="00BF3A4E" w:rsidSect="00BF3A4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77E09"/>
    <w:multiLevelType w:val="hybridMultilevel"/>
    <w:tmpl w:val="D81652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AF02CBB"/>
    <w:multiLevelType w:val="hybridMultilevel"/>
    <w:tmpl w:val="0F96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2953"/>
    <w:rsid w:val="00192953"/>
    <w:rsid w:val="001A14E1"/>
    <w:rsid w:val="001E30AE"/>
    <w:rsid w:val="00410F96"/>
    <w:rsid w:val="004C0CFF"/>
    <w:rsid w:val="005161AA"/>
    <w:rsid w:val="005536C4"/>
    <w:rsid w:val="00560FF9"/>
    <w:rsid w:val="005B4667"/>
    <w:rsid w:val="005E0EC7"/>
    <w:rsid w:val="00735997"/>
    <w:rsid w:val="007C6396"/>
    <w:rsid w:val="00A2566E"/>
    <w:rsid w:val="00A8449D"/>
    <w:rsid w:val="00A979B1"/>
    <w:rsid w:val="00B86EDC"/>
    <w:rsid w:val="00BF0ABE"/>
    <w:rsid w:val="00BF3A4E"/>
    <w:rsid w:val="00DA1C44"/>
    <w:rsid w:val="00EA6B1D"/>
    <w:rsid w:val="00EE1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BE6"/>
    <w:pPr>
      <w:ind w:left="720"/>
      <w:contextualSpacing/>
    </w:pPr>
  </w:style>
  <w:style w:type="character" w:customStyle="1" w:styleId="c0">
    <w:name w:val="c0"/>
    <w:basedOn w:val="a0"/>
    <w:rsid w:val="00A979B1"/>
  </w:style>
  <w:style w:type="paragraph" w:customStyle="1" w:styleId="c1">
    <w:name w:val="c1"/>
    <w:basedOn w:val="a"/>
    <w:rsid w:val="00A9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9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tankovaav@outlook.com</dc:creator>
  <cp:keywords/>
  <dc:description/>
  <cp:lastModifiedBy>USER</cp:lastModifiedBy>
  <cp:revision>11</cp:revision>
  <dcterms:created xsi:type="dcterms:W3CDTF">2024-11-14T08:20:00Z</dcterms:created>
  <dcterms:modified xsi:type="dcterms:W3CDTF">2024-11-19T11:44:00Z</dcterms:modified>
</cp:coreProperties>
</file>