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18AF" w:rsidRDefault="003618AF" w:rsidP="003618AF">
      <w:pPr>
        <w:spacing w:after="200" w:line="276" w:lineRule="auto"/>
        <w:rPr>
          <w:rFonts w:ascii="Times New Roman" w:eastAsia="Times New Roman" w:hAnsi="Times New Roman" w:cs="Times New Roman"/>
          <w:b/>
          <w:bCs/>
          <w:sz w:val="24"/>
          <w:szCs w:val="24"/>
          <w:lang w:eastAsia="ru-RU"/>
        </w:rPr>
      </w:pPr>
    </w:p>
    <w:p w:rsidR="001037D1" w:rsidRPr="003618AF" w:rsidRDefault="001037D1" w:rsidP="003618AF">
      <w:pPr>
        <w:spacing w:after="200" w:line="276" w:lineRule="auto"/>
        <w:rPr>
          <w:rFonts w:ascii="Times New Roman" w:eastAsia="Times New Roman" w:hAnsi="Times New Roman" w:cs="Times New Roman"/>
          <w:b/>
          <w:bCs/>
          <w:color w:val="FF6666"/>
          <w:sz w:val="24"/>
          <w:szCs w:val="24"/>
          <w:lang w:eastAsia="ru-RU"/>
        </w:rPr>
      </w:pPr>
    </w:p>
    <w:p w:rsidR="003618AF" w:rsidRPr="003618AF" w:rsidRDefault="003618AF" w:rsidP="003618AF">
      <w:pPr>
        <w:spacing w:after="200" w:line="276" w:lineRule="auto"/>
        <w:rPr>
          <w:rFonts w:ascii="Times New Roman" w:eastAsia="Times New Roman" w:hAnsi="Times New Roman" w:cs="Times New Roman"/>
          <w:b/>
          <w:bCs/>
          <w:color w:val="FF6666"/>
          <w:sz w:val="24"/>
          <w:szCs w:val="24"/>
          <w:lang w:eastAsia="ru-RU"/>
        </w:rPr>
      </w:pPr>
      <w:bookmarkStart w:id="0" w:name="_GoBack"/>
      <w:bookmarkEnd w:id="0"/>
    </w:p>
    <w:p w:rsidR="003618AF" w:rsidRPr="003618AF" w:rsidRDefault="003618AF" w:rsidP="003618AF">
      <w:pPr>
        <w:spacing w:after="200" w:line="276" w:lineRule="auto"/>
        <w:rPr>
          <w:rFonts w:ascii="Times New Roman" w:eastAsia="Times New Roman" w:hAnsi="Times New Roman" w:cs="Times New Roman"/>
          <w:b/>
          <w:bCs/>
          <w:color w:val="FF6666"/>
          <w:sz w:val="24"/>
          <w:szCs w:val="24"/>
          <w:lang w:eastAsia="ru-RU"/>
        </w:rPr>
      </w:pPr>
    </w:p>
    <w:p w:rsidR="003618AF" w:rsidRPr="003618AF" w:rsidRDefault="003618AF" w:rsidP="003618AF">
      <w:pPr>
        <w:spacing w:after="200" w:line="276" w:lineRule="auto"/>
        <w:rPr>
          <w:rFonts w:ascii="Times New Roman" w:eastAsia="Times New Roman" w:hAnsi="Times New Roman" w:cs="Times New Roman"/>
          <w:b/>
          <w:bCs/>
          <w:sz w:val="24"/>
          <w:szCs w:val="24"/>
          <w:lang w:eastAsia="ru-RU"/>
        </w:rPr>
      </w:pPr>
    </w:p>
    <w:p w:rsidR="003618AF" w:rsidRPr="003618AF" w:rsidRDefault="003618AF" w:rsidP="003618AF">
      <w:pPr>
        <w:spacing w:after="200" w:line="276" w:lineRule="auto"/>
        <w:rPr>
          <w:rFonts w:ascii="Times New Roman" w:eastAsia="Times New Roman" w:hAnsi="Times New Roman" w:cs="Times New Roman"/>
          <w:b/>
          <w:bCs/>
          <w:sz w:val="24"/>
          <w:szCs w:val="24"/>
          <w:lang w:eastAsia="ru-RU"/>
        </w:rPr>
      </w:pPr>
    </w:p>
    <w:p w:rsidR="003618AF" w:rsidRPr="003618AF" w:rsidRDefault="007E2542" w:rsidP="007E2542">
      <w:pPr>
        <w:spacing w:after="200" w:line="276" w:lineRule="auto"/>
        <w:rPr>
          <w:rFonts w:ascii="Times New Roman" w:eastAsia="Times New Roman" w:hAnsi="Times New Roman" w:cs="Times New Roman"/>
          <w:b/>
          <w:bCs/>
          <w:sz w:val="36"/>
          <w:szCs w:val="24"/>
          <w:lang w:eastAsia="ru-RU"/>
        </w:rPr>
      </w:pPr>
      <w:r>
        <w:rPr>
          <w:rFonts w:ascii="Times New Roman" w:eastAsia="Times New Roman" w:hAnsi="Times New Roman" w:cs="Times New Roman"/>
          <w:b/>
          <w:bCs/>
          <w:sz w:val="36"/>
          <w:szCs w:val="24"/>
          <w:lang w:eastAsia="ru-RU"/>
        </w:rPr>
        <w:t xml:space="preserve">                    Мастер класс для педагогов</w:t>
      </w:r>
      <w:r w:rsidR="003618AF" w:rsidRPr="003618AF">
        <w:rPr>
          <w:rFonts w:ascii="Times New Roman" w:eastAsia="Times New Roman" w:hAnsi="Times New Roman" w:cs="Times New Roman"/>
          <w:b/>
          <w:bCs/>
          <w:sz w:val="36"/>
          <w:szCs w:val="24"/>
          <w:lang w:eastAsia="ru-RU"/>
        </w:rPr>
        <w:t xml:space="preserve"> на тему</w:t>
      </w:r>
      <w:r>
        <w:rPr>
          <w:rFonts w:ascii="Times New Roman" w:eastAsia="Times New Roman" w:hAnsi="Times New Roman" w:cs="Times New Roman"/>
          <w:b/>
          <w:bCs/>
          <w:sz w:val="36"/>
          <w:szCs w:val="24"/>
          <w:lang w:eastAsia="ru-RU"/>
        </w:rPr>
        <w:t>;</w:t>
      </w:r>
      <w:r w:rsidR="003618AF" w:rsidRPr="003618AF">
        <w:rPr>
          <w:rFonts w:ascii="Times New Roman" w:eastAsia="Times New Roman" w:hAnsi="Times New Roman" w:cs="Times New Roman"/>
          <w:b/>
          <w:bCs/>
          <w:sz w:val="36"/>
          <w:szCs w:val="24"/>
          <w:lang w:eastAsia="ru-RU"/>
        </w:rPr>
        <w:t xml:space="preserve"> </w:t>
      </w:r>
    </w:p>
    <w:p w:rsidR="003618AF" w:rsidRPr="003618AF" w:rsidRDefault="003618AF" w:rsidP="003618AF">
      <w:pPr>
        <w:spacing w:after="200" w:line="276" w:lineRule="auto"/>
        <w:jc w:val="center"/>
        <w:rPr>
          <w:rFonts w:ascii="Times New Roman" w:eastAsia="Times New Roman" w:hAnsi="Times New Roman" w:cs="Times New Roman"/>
          <w:b/>
          <w:bCs/>
          <w:sz w:val="36"/>
          <w:szCs w:val="24"/>
          <w:lang w:eastAsia="ru-RU"/>
        </w:rPr>
      </w:pPr>
      <w:r w:rsidRPr="003618AF">
        <w:rPr>
          <w:rFonts w:ascii="Times New Roman" w:eastAsia="Times New Roman" w:hAnsi="Times New Roman" w:cs="Times New Roman"/>
          <w:b/>
          <w:bCs/>
          <w:sz w:val="36"/>
          <w:szCs w:val="24"/>
          <w:lang w:eastAsia="ru-RU"/>
        </w:rPr>
        <w:t>«</w:t>
      </w:r>
      <w:r w:rsidR="00F94F5E" w:rsidRPr="00F94F5E">
        <w:rPr>
          <w:rFonts w:ascii="Times New Roman" w:eastAsia="Times New Roman" w:hAnsi="Times New Roman" w:cs="Times New Roman"/>
          <w:b/>
          <w:bCs/>
          <w:sz w:val="36"/>
          <w:szCs w:val="24"/>
          <w:lang w:eastAsia="ru-RU"/>
        </w:rPr>
        <w:t>С</w:t>
      </w:r>
      <w:r w:rsidR="00E40425">
        <w:rPr>
          <w:rFonts w:ascii="Times New Roman" w:eastAsia="Times New Roman" w:hAnsi="Times New Roman" w:cs="Times New Roman"/>
          <w:b/>
          <w:bCs/>
          <w:sz w:val="36"/>
          <w:szCs w:val="24"/>
          <w:lang w:eastAsia="ru-RU"/>
        </w:rPr>
        <w:t>труктурированное обучение</w:t>
      </w:r>
      <w:r w:rsidR="00F94F5E" w:rsidRPr="00F94F5E">
        <w:rPr>
          <w:rFonts w:ascii="Times New Roman" w:eastAsia="Times New Roman" w:hAnsi="Times New Roman" w:cs="Times New Roman"/>
          <w:b/>
          <w:bCs/>
          <w:sz w:val="36"/>
          <w:szCs w:val="24"/>
          <w:lang w:eastAsia="ru-RU"/>
        </w:rPr>
        <w:t xml:space="preserve"> детей с РАС</w:t>
      </w:r>
      <w:r w:rsidRPr="003618AF">
        <w:rPr>
          <w:rFonts w:ascii="Times New Roman" w:eastAsia="Times New Roman" w:hAnsi="Times New Roman" w:cs="Times New Roman"/>
          <w:b/>
          <w:bCs/>
          <w:sz w:val="36"/>
          <w:szCs w:val="24"/>
          <w:lang w:eastAsia="ru-RU"/>
        </w:rPr>
        <w:t>»</w:t>
      </w:r>
    </w:p>
    <w:p w:rsidR="003618AF" w:rsidRPr="003618AF" w:rsidRDefault="003618AF" w:rsidP="003618AF">
      <w:pPr>
        <w:spacing w:after="200" w:line="276" w:lineRule="auto"/>
        <w:jc w:val="center"/>
        <w:rPr>
          <w:rFonts w:ascii="Times New Roman" w:eastAsia="Times New Roman" w:hAnsi="Times New Roman" w:cs="Times New Roman"/>
          <w:b/>
          <w:bCs/>
          <w:color w:val="FF6666"/>
          <w:sz w:val="36"/>
          <w:szCs w:val="24"/>
          <w:lang w:eastAsia="ru-RU"/>
        </w:rPr>
      </w:pPr>
    </w:p>
    <w:p w:rsidR="001037D1" w:rsidRDefault="001037D1" w:rsidP="003618AF">
      <w:pPr>
        <w:jc w:val="center"/>
        <w:rPr>
          <w:rFonts w:ascii="Times New Roman" w:eastAsia="Times New Roman" w:hAnsi="Times New Roman" w:cs="Times New Roman"/>
          <w:bCs/>
          <w:sz w:val="36"/>
          <w:szCs w:val="24"/>
          <w:lang w:eastAsia="ru-RU"/>
        </w:rPr>
      </w:pPr>
    </w:p>
    <w:p w:rsidR="001037D1" w:rsidRDefault="001037D1" w:rsidP="003618AF">
      <w:pPr>
        <w:jc w:val="center"/>
        <w:rPr>
          <w:rFonts w:ascii="Times New Roman" w:eastAsia="Times New Roman" w:hAnsi="Times New Roman" w:cs="Times New Roman"/>
          <w:bCs/>
          <w:sz w:val="36"/>
          <w:szCs w:val="24"/>
          <w:lang w:eastAsia="ru-RU"/>
        </w:rPr>
      </w:pPr>
    </w:p>
    <w:p w:rsidR="003618AF" w:rsidRPr="003618AF" w:rsidRDefault="003618AF" w:rsidP="00D646EA">
      <w:pPr>
        <w:ind w:firstLine="360"/>
        <w:jc w:val="both"/>
        <w:rPr>
          <w:rFonts w:ascii="Times New Roman" w:eastAsia="Times New Roman" w:hAnsi="Times New Roman" w:cs="Times New Roman"/>
          <w:b/>
          <w:sz w:val="28"/>
          <w:szCs w:val="28"/>
          <w:lang w:eastAsia="ru-RU"/>
        </w:rPr>
      </w:pPr>
      <w:r>
        <w:rPr>
          <w:rFonts w:ascii="Times New Roman" w:eastAsia="Times New Roman" w:hAnsi="Times New Roman" w:cs="Times New Roman"/>
          <w:bCs/>
          <w:sz w:val="36"/>
          <w:szCs w:val="24"/>
          <w:lang w:eastAsia="ru-RU"/>
        </w:rPr>
        <w:br w:type="page"/>
      </w:r>
    </w:p>
    <w:p w:rsidR="00D646EA" w:rsidRDefault="00D646EA" w:rsidP="00D646EA">
      <w:pPr>
        <w:spacing w:after="0" w:line="240" w:lineRule="auto"/>
        <w:jc w:val="center"/>
        <w:rPr>
          <w:rFonts w:ascii="Times New Roman" w:eastAsia="Times New Roman" w:hAnsi="Times New Roman" w:cs="Times New Roman"/>
          <w:b/>
          <w:sz w:val="24"/>
          <w:szCs w:val="20"/>
          <w:lang w:eastAsia="ru-RU"/>
        </w:rPr>
      </w:pPr>
      <w:r w:rsidRPr="00D646EA">
        <w:rPr>
          <w:rFonts w:ascii="Times New Roman" w:eastAsia="Times New Roman" w:hAnsi="Times New Roman" w:cs="Times New Roman"/>
          <w:b/>
          <w:sz w:val="32"/>
          <w:szCs w:val="32"/>
          <w:lang w:eastAsia="ru-RU"/>
        </w:rPr>
        <w:lastRenderedPageBreak/>
        <w:t>Уважаемые родители</w:t>
      </w:r>
      <w:r w:rsidRPr="00D646EA">
        <w:rPr>
          <w:rFonts w:ascii="Times New Roman" w:eastAsia="Times New Roman" w:hAnsi="Times New Roman" w:cs="Times New Roman"/>
          <w:b/>
          <w:sz w:val="24"/>
          <w:szCs w:val="20"/>
          <w:lang w:eastAsia="ru-RU"/>
        </w:rPr>
        <w:t>!</w:t>
      </w:r>
    </w:p>
    <w:p w:rsidR="00F76BB5" w:rsidRPr="00D646EA" w:rsidRDefault="00F76BB5" w:rsidP="00D646EA">
      <w:pPr>
        <w:spacing w:after="0" w:line="240" w:lineRule="auto"/>
        <w:jc w:val="center"/>
        <w:rPr>
          <w:rFonts w:ascii="Times New Roman" w:eastAsia="Times New Roman" w:hAnsi="Times New Roman" w:cs="Times New Roman"/>
          <w:b/>
          <w:sz w:val="20"/>
          <w:szCs w:val="20"/>
          <w:lang w:eastAsia="ru-RU"/>
        </w:rPr>
      </w:pPr>
    </w:p>
    <w:p w:rsidR="00D646EA" w:rsidRPr="00D646EA" w:rsidRDefault="00D646EA" w:rsidP="00D646EA">
      <w:pPr>
        <w:keepNext/>
        <w:spacing w:after="0" w:line="240" w:lineRule="auto"/>
        <w:ind w:firstLine="360"/>
        <w:jc w:val="both"/>
        <w:outlineLvl w:val="0"/>
        <w:rPr>
          <w:rFonts w:ascii="Times New Roman" w:eastAsia="Times New Roman" w:hAnsi="Times New Roman" w:cs="Times New Roman"/>
          <w:b/>
          <w:sz w:val="28"/>
          <w:szCs w:val="28"/>
          <w:lang w:eastAsia="ru-RU"/>
        </w:rPr>
      </w:pPr>
      <w:r w:rsidRPr="00D646EA">
        <w:rPr>
          <w:rFonts w:ascii="Times New Roman" w:eastAsia="Times New Roman" w:hAnsi="Times New Roman" w:cs="Times New Roman"/>
          <w:b/>
          <w:sz w:val="28"/>
          <w:szCs w:val="28"/>
          <w:lang w:eastAsia="ru-RU"/>
        </w:rPr>
        <w:t xml:space="preserve"> В общении всегда участвуют не менее чем две стороны.  Более того, все участники должны быть готовы к нему. Поэтому, для успешного посещения ребенком образовательного учреждения необходимо овладение им некоторыми навыками учебной деятельности. Советуем обязательно выяснить у специалистов учреждения, каковы минимальные требования к учащимся или </w:t>
      </w:r>
      <w:proofErr w:type="gramStart"/>
      <w:r w:rsidRPr="00D646EA">
        <w:rPr>
          <w:rFonts w:ascii="Times New Roman" w:eastAsia="Times New Roman" w:hAnsi="Times New Roman" w:cs="Times New Roman"/>
          <w:b/>
          <w:sz w:val="28"/>
          <w:szCs w:val="28"/>
          <w:lang w:eastAsia="ru-RU"/>
        </w:rPr>
        <w:t>воспитанникам,  и</w:t>
      </w:r>
      <w:proofErr w:type="gramEnd"/>
      <w:r w:rsidRPr="00D646EA">
        <w:rPr>
          <w:rFonts w:ascii="Times New Roman" w:eastAsia="Times New Roman" w:hAnsi="Times New Roman" w:cs="Times New Roman"/>
          <w:b/>
          <w:sz w:val="28"/>
          <w:szCs w:val="28"/>
          <w:lang w:eastAsia="ru-RU"/>
        </w:rPr>
        <w:t xml:space="preserve"> начать формирование необходимых умений у ребенка.</w:t>
      </w:r>
    </w:p>
    <w:p w:rsidR="00D646EA" w:rsidRDefault="00D646EA" w:rsidP="00D646EA">
      <w:pPr>
        <w:keepNext/>
        <w:spacing w:after="0" w:line="240" w:lineRule="auto"/>
        <w:ind w:firstLine="360"/>
        <w:jc w:val="both"/>
        <w:outlineLvl w:val="0"/>
        <w:rPr>
          <w:rFonts w:ascii="Times New Roman" w:eastAsia="Times New Roman" w:hAnsi="Times New Roman" w:cs="Times New Roman"/>
          <w:b/>
          <w:sz w:val="28"/>
          <w:szCs w:val="28"/>
          <w:lang w:eastAsia="ru-RU"/>
        </w:rPr>
      </w:pPr>
      <w:r w:rsidRPr="00D646EA">
        <w:rPr>
          <w:rFonts w:ascii="Times New Roman" w:eastAsia="Times New Roman" w:hAnsi="Times New Roman" w:cs="Times New Roman"/>
          <w:b/>
          <w:sz w:val="28"/>
          <w:szCs w:val="28"/>
          <w:lang w:eastAsia="ru-RU"/>
        </w:rPr>
        <w:t xml:space="preserve"> С другой стороны, специалисты тоже должны быть подготовлены к работе: обладать знаниями о специфике нарушений и коррекционной работы. Предлагаем </w:t>
      </w:r>
      <w:proofErr w:type="gramStart"/>
      <w:r w:rsidRPr="00D646EA">
        <w:rPr>
          <w:rFonts w:ascii="Times New Roman" w:eastAsia="Times New Roman" w:hAnsi="Times New Roman" w:cs="Times New Roman"/>
          <w:b/>
          <w:sz w:val="28"/>
          <w:szCs w:val="28"/>
          <w:lang w:eastAsia="ru-RU"/>
        </w:rPr>
        <w:t>Вам  изучить</w:t>
      </w:r>
      <w:proofErr w:type="gramEnd"/>
      <w:r w:rsidRPr="00D646EA">
        <w:rPr>
          <w:rFonts w:ascii="Times New Roman" w:eastAsia="Times New Roman" w:hAnsi="Times New Roman" w:cs="Times New Roman"/>
          <w:b/>
          <w:sz w:val="28"/>
          <w:szCs w:val="28"/>
          <w:lang w:eastAsia="ru-RU"/>
        </w:rPr>
        <w:t xml:space="preserve"> последующий материал и познакомить с ним специалистов, а также обсудить возможности сотрудничества. При таком подходе </w:t>
      </w:r>
      <w:proofErr w:type="gramStart"/>
      <w:r w:rsidRPr="00D646EA">
        <w:rPr>
          <w:rFonts w:ascii="Times New Roman" w:eastAsia="Times New Roman" w:hAnsi="Times New Roman" w:cs="Times New Roman"/>
          <w:b/>
          <w:sz w:val="28"/>
          <w:szCs w:val="28"/>
          <w:lang w:eastAsia="ru-RU"/>
        </w:rPr>
        <w:t>вы,  несомненно</w:t>
      </w:r>
      <w:proofErr w:type="gramEnd"/>
      <w:r w:rsidRPr="00D646EA">
        <w:rPr>
          <w:rFonts w:ascii="Times New Roman" w:eastAsia="Times New Roman" w:hAnsi="Times New Roman" w:cs="Times New Roman"/>
          <w:b/>
          <w:sz w:val="28"/>
          <w:szCs w:val="28"/>
          <w:lang w:eastAsia="ru-RU"/>
        </w:rPr>
        <w:t>, добьетесь замечательных результатов!</w:t>
      </w:r>
    </w:p>
    <w:p w:rsidR="00D646EA" w:rsidRPr="00D646EA" w:rsidRDefault="00D646EA" w:rsidP="00D646EA">
      <w:pPr>
        <w:keepNext/>
        <w:spacing w:after="0" w:line="240" w:lineRule="auto"/>
        <w:ind w:firstLine="360"/>
        <w:jc w:val="both"/>
        <w:outlineLvl w:val="0"/>
        <w:rPr>
          <w:rFonts w:ascii="Times New Roman" w:eastAsia="Times New Roman" w:hAnsi="Times New Roman" w:cs="Times New Roman"/>
          <w:b/>
          <w:i/>
          <w:sz w:val="28"/>
          <w:szCs w:val="28"/>
          <w:lang w:eastAsia="ru-RU"/>
        </w:rPr>
      </w:pPr>
    </w:p>
    <w:p w:rsidR="00E40425" w:rsidRPr="00E40425" w:rsidRDefault="00E40425" w:rsidP="00E40425">
      <w:pPr>
        <w:spacing w:after="0" w:line="240" w:lineRule="auto"/>
        <w:ind w:firstLine="708"/>
        <w:jc w:val="both"/>
        <w:rPr>
          <w:rFonts w:ascii="Times New Roman" w:eastAsia="Times New Roman" w:hAnsi="Times New Roman" w:cs="Times New Roman"/>
          <w:sz w:val="28"/>
          <w:szCs w:val="28"/>
          <w:lang w:eastAsia="ru-RU"/>
        </w:rPr>
      </w:pPr>
      <w:r w:rsidRPr="00E40425">
        <w:rPr>
          <w:rFonts w:ascii="Times New Roman" w:eastAsia="Times New Roman" w:hAnsi="Times New Roman" w:cs="Times New Roman"/>
          <w:sz w:val="28"/>
          <w:szCs w:val="28"/>
          <w:lang w:eastAsia="ru-RU"/>
        </w:rPr>
        <w:t>Специальное обучение и структурированная форма поддержки в обучении может внести существенные изменения в жизнь ребенка с РАС, помогая максимально развить навыки и раскрыть потенциальные возможности.</w:t>
      </w:r>
    </w:p>
    <w:p w:rsidR="00E40425" w:rsidRPr="00E40425" w:rsidRDefault="00E40425" w:rsidP="00E40425">
      <w:pPr>
        <w:spacing w:after="0" w:line="240" w:lineRule="auto"/>
        <w:ind w:firstLine="708"/>
        <w:jc w:val="both"/>
        <w:rPr>
          <w:rFonts w:ascii="Times New Roman" w:eastAsia="Times New Roman" w:hAnsi="Times New Roman" w:cs="Times New Roman"/>
          <w:sz w:val="28"/>
          <w:szCs w:val="28"/>
          <w:lang w:eastAsia="ru-RU"/>
        </w:rPr>
      </w:pPr>
      <w:r w:rsidRPr="00E40425">
        <w:rPr>
          <w:rFonts w:ascii="Times New Roman" w:eastAsia="Times New Roman" w:hAnsi="Times New Roman" w:cs="Times New Roman"/>
          <w:sz w:val="28"/>
          <w:szCs w:val="28"/>
          <w:lang w:eastAsia="ru-RU"/>
        </w:rPr>
        <w:t>Структурированное обучение – это один из аспектов системы обучения и воспитания, используемой в работе с детьми с аутизмом и с расстройствами коммуникационной сферы (</w:t>
      </w:r>
      <w:r w:rsidRPr="00E40425">
        <w:rPr>
          <w:rFonts w:ascii="Times New Roman" w:eastAsia="Times New Roman" w:hAnsi="Times New Roman" w:cs="Times New Roman"/>
          <w:sz w:val="28"/>
          <w:szCs w:val="28"/>
          <w:lang w:val="en-US" w:eastAsia="ru-RU"/>
        </w:rPr>
        <w:t>TEACCH</w:t>
      </w:r>
      <w:r w:rsidRPr="00E40425">
        <w:rPr>
          <w:rFonts w:ascii="Times New Roman" w:eastAsia="Times New Roman" w:hAnsi="Times New Roman" w:cs="Times New Roman"/>
          <w:sz w:val="28"/>
          <w:szCs w:val="28"/>
          <w:lang w:eastAsia="ru-RU"/>
        </w:rPr>
        <w:t xml:space="preserve"> – </w:t>
      </w:r>
      <w:r w:rsidRPr="00E40425">
        <w:rPr>
          <w:rFonts w:ascii="Times New Roman" w:eastAsia="Times New Roman" w:hAnsi="Times New Roman" w:cs="Times New Roman"/>
          <w:sz w:val="28"/>
          <w:szCs w:val="28"/>
          <w:lang w:val="en-US" w:eastAsia="ru-RU"/>
        </w:rPr>
        <w:t>Treatment</w:t>
      </w:r>
      <w:r w:rsidRPr="00E40425">
        <w:rPr>
          <w:rFonts w:ascii="Times New Roman" w:eastAsia="Times New Roman" w:hAnsi="Times New Roman" w:cs="Times New Roman"/>
          <w:sz w:val="28"/>
          <w:szCs w:val="28"/>
          <w:lang w:eastAsia="ru-RU"/>
        </w:rPr>
        <w:t xml:space="preserve"> </w:t>
      </w:r>
      <w:r w:rsidRPr="00E40425">
        <w:rPr>
          <w:rFonts w:ascii="Times New Roman" w:eastAsia="Times New Roman" w:hAnsi="Times New Roman" w:cs="Times New Roman"/>
          <w:sz w:val="28"/>
          <w:szCs w:val="28"/>
          <w:lang w:val="en-US" w:eastAsia="ru-RU"/>
        </w:rPr>
        <w:t>and</w:t>
      </w:r>
      <w:r w:rsidRPr="00E40425">
        <w:rPr>
          <w:rFonts w:ascii="Times New Roman" w:eastAsia="Times New Roman" w:hAnsi="Times New Roman" w:cs="Times New Roman"/>
          <w:sz w:val="28"/>
          <w:szCs w:val="28"/>
          <w:lang w:eastAsia="ru-RU"/>
        </w:rPr>
        <w:t xml:space="preserve"> </w:t>
      </w:r>
      <w:r w:rsidRPr="00E40425">
        <w:rPr>
          <w:rFonts w:ascii="Times New Roman" w:eastAsia="Times New Roman" w:hAnsi="Times New Roman" w:cs="Times New Roman"/>
          <w:sz w:val="28"/>
          <w:szCs w:val="28"/>
          <w:lang w:val="en-US" w:eastAsia="ru-RU"/>
        </w:rPr>
        <w:t>education</w:t>
      </w:r>
      <w:r w:rsidRPr="00E40425">
        <w:rPr>
          <w:rFonts w:ascii="Times New Roman" w:eastAsia="Times New Roman" w:hAnsi="Times New Roman" w:cs="Times New Roman"/>
          <w:sz w:val="28"/>
          <w:szCs w:val="28"/>
          <w:lang w:eastAsia="ru-RU"/>
        </w:rPr>
        <w:t xml:space="preserve"> </w:t>
      </w:r>
      <w:r w:rsidRPr="00E40425">
        <w:rPr>
          <w:rFonts w:ascii="Times New Roman" w:eastAsia="Times New Roman" w:hAnsi="Times New Roman" w:cs="Times New Roman"/>
          <w:sz w:val="28"/>
          <w:szCs w:val="28"/>
          <w:lang w:val="en-US" w:eastAsia="ru-RU"/>
        </w:rPr>
        <w:t>of</w:t>
      </w:r>
      <w:r w:rsidRPr="00E40425">
        <w:rPr>
          <w:rFonts w:ascii="Times New Roman" w:eastAsia="Times New Roman" w:hAnsi="Times New Roman" w:cs="Times New Roman"/>
          <w:sz w:val="28"/>
          <w:szCs w:val="28"/>
          <w:lang w:eastAsia="ru-RU"/>
        </w:rPr>
        <w:t xml:space="preserve"> </w:t>
      </w:r>
      <w:r w:rsidRPr="00E40425">
        <w:rPr>
          <w:rFonts w:ascii="Times New Roman" w:eastAsia="Times New Roman" w:hAnsi="Times New Roman" w:cs="Times New Roman"/>
          <w:sz w:val="28"/>
          <w:szCs w:val="28"/>
          <w:lang w:val="en-US" w:eastAsia="ru-RU"/>
        </w:rPr>
        <w:t>autistic</w:t>
      </w:r>
      <w:r w:rsidRPr="00E40425">
        <w:rPr>
          <w:rFonts w:ascii="Times New Roman" w:eastAsia="Times New Roman" w:hAnsi="Times New Roman" w:cs="Times New Roman"/>
          <w:sz w:val="28"/>
          <w:szCs w:val="28"/>
          <w:lang w:eastAsia="ru-RU"/>
        </w:rPr>
        <w:t xml:space="preserve"> </w:t>
      </w:r>
      <w:r w:rsidRPr="00E40425">
        <w:rPr>
          <w:rFonts w:ascii="Times New Roman" w:eastAsia="Times New Roman" w:hAnsi="Times New Roman" w:cs="Times New Roman"/>
          <w:sz w:val="28"/>
          <w:szCs w:val="28"/>
          <w:lang w:val="en-US" w:eastAsia="ru-RU"/>
        </w:rPr>
        <w:t>and</w:t>
      </w:r>
      <w:r w:rsidRPr="00E40425">
        <w:rPr>
          <w:rFonts w:ascii="Times New Roman" w:eastAsia="Times New Roman" w:hAnsi="Times New Roman" w:cs="Times New Roman"/>
          <w:sz w:val="28"/>
          <w:szCs w:val="28"/>
          <w:lang w:eastAsia="ru-RU"/>
        </w:rPr>
        <w:t xml:space="preserve"> </w:t>
      </w:r>
      <w:r w:rsidRPr="00E40425">
        <w:rPr>
          <w:rFonts w:ascii="Times New Roman" w:eastAsia="Times New Roman" w:hAnsi="Times New Roman" w:cs="Times New Roman"/>
          <w:sz w:val="28"/>
          <w:szCs w:val="28"/>
          <w:lang w:val="en-US" w:eastAsia="ru-RU"/>
        </w:rPr>
        <w:t>related</w:t>
      </w:r>
      <w:r w:rsidRPr="00E40425">
        <w:rPr>
          <w:rFonts w:ascii="Times New Roman" w:eastAsia="Times New Roman" w:hAnsi="Times New Roman" w:cs="Times New Roman"/>
          <w:sz w:val="28"/>
          <w:szCs w:val="28"/>
          <w:lang w:eastAsia="ru-RU"/>
        </w:rPr>
        <w:t xml:space="preserve"> </w:t>
      </w:r>
      <w:r w:rsidRPr="00E40425">
        <w:rPr>
          <w:rFonts w:ascii="Times New Roman" w:eastAsia="Times New Roman" w:hAnsi="Times New Roman" w:cs="Times New Roman"/>
          <w:sz w:val="28"/>
          <w:szCs w:val="28"/>
          <w:lang w:val="en-US" w:eastAsia="ru-RU"/>
        </w:rPr>
        <w:t>communication</w:t>
      </w:r>
      <w:r w:rsidRPr="00E40425">
        <w:rPr>
          <w:rFonts w:ascii="Times New Roman" w:eastAsia="Times New Roman" w:hAnsi="Times New Roman" w:cs="Times New Roman"/>
          <w:sz w:val="28"/>
          <w:szCs w:val="28"/>
          <w:lang w:eastAsia="ru-RU"/>
        </w:rPr>
        <w:t>-</w:t>
      </w:r>
      <w:r w:rsidRPr="00E40425">
        <w:rPr>
          <w:rFonts w:ascii="Times New Roman" w:eastAsia="Times New Roman" w:hAnsi="Times New Roman" w:cs="Times New Roman"/>
          <w:sz w:val="28"/>
          <w:szCs w:val="28"/>
          <w:lang w:val="en-US" w:eastAsia="ru-RU"/>
        </w:rPr>
        <w:t>handicapped</w:t>
      </w:r>
      <w:r w:rsidRPr="00E40425">
        <w:rPr>
          <w:rFonts w:ascii="Times New Roman" w:eastAsia="Times New Roman" w:hAnsi="Times New Roman" w:cs="Times New Roman"/>
          <w:sz w:val="28"/>
          <w:szCs w:val="28"/>
          <w:lang w:eastAsia="ru-RU"/>
        </w:rPr>
        <w:t xml:space="preserve"> </w:t>
      </w:r>
      <w:r w:rsidRPr="00E40425">
        <w:rPr>
          <w:rFonts w:ascii="Times New Roman" w:eastAsia="Times New Roman" w:hAnsi="Times New Roman" w:cs="Times New Roman"/>
          <w:sz w:val="28"/>
          <w:szCs w:val="28"/>
          <w:lang w:val="en-US" w:eastAsia="ru-RU"/>
        </w:rPr>
        <w:t>children</w:t>
      </w:r>
      <w:r w:rsidRPr="00E40425">
        <w:rPr>
          <w:rFonts w:ascii="Times New Roman" w:eastAsia="Times New Roman" w:hAnsi="Times New Roman" w:cs="Times New Roman"/>
          <w:sz w:val="28"/>
          <w:szCs w:val="28"/>
          <w:lang w:eastAsia="ru-RU"/>
        </w:rPr>
        <w:t>), которая была разработана в Северной Каролине, США. Она используется во многих формах в специальных и общеобразовательных школах при обучении детей с расстройствами аутистического спектра. Особенно широко она применяется в Соединенных Штатах и Соединенном Королевстве, а также и в других странах.</w:t>
      </w:r>
    </w:p>
    <w:p w:rsidR="00E40425" w:rsidRPr="00E40425" w:rsidRDefault="00E40425" w:rsidP="00E40425">
      <w:pPr>
        <w:spacing w:after="0" w:line="240" w:lineRule="auto"/>
        <w:ind w:firstLine="708"/>
        <w:jc w:val="both"/>
        <w:rPr>
          <w:rFonts w:ascii="Times New Roman" w:eastAsia="Times New Roman" w:hAnsi="Times New Roman" w:cs="Times New Roman"/>
          <w:sz w:val="28"/>
          <w:szCs w:val="28"/>
          <w:lang w:eastAsia="ru-RU"/>
        </w:rPr>
      </w:pPr>
      <w:r w:rsidRPr="00E40425">
        <w:rPr>
          <w:rFonts w:ascii="Times New Roman" w:eastAsia="Times New Roman" w:hAnsi="Times New Roman" w:cs="Times New Roman"/>
          <w:sz w:val="28"/>
          <w:szCs w:val="28"/>
          <w:lang w:eastAsia="ru-RU"/>
        </w:rPr>
        <w:t xml:space="preserve">Самая важная характеристика структурированного обучения заключается в том, что ребенок может четко видеть, из чего состоит задание, и что будет происходить после его выполнения. Для этого используются расписания, показывающие порядок занятий и заданий в наглядном виде. У ребенка складывается четкое представление о том, что ему нужно сделать. Для более дееспособного ребенка задание или занятие будут представлены в виде списка письменных инструкций. Для ребенка младшего возраста или менее способного ребенка задания и занятия представляются с помощью фотографий или </w:t>
      </w:r>
      <w:proofErr w:type="gramStart"/>
      <w:r w:rsidRPr="00E40425">
        <w:rPr>
          <w:rFonts w:ascii="Times New Roman" w:eastAsia="Times New Roman" w:hAnsi="Times New Roman" w:cs="Times New Roman"/>
          <w:sz w:val="28"/>
          <w:szCs w:val="28"/>
          <w:lang w:eastAsia="ru-RU"/>
        </w:rPr>
        <w:t>символов</w:t>
      </w:r>
      <w:proofErr w:type="gramEnd"/>
      <w:r w:rsidRPr="00E40425">
        <w:rPr>
          <w:rFonts w:ascii="Times New Roman" w:eastAsia="Times New Roman" w:hAnsi="Times New Roman" w:cs="Times New Roman"/>
          <w:sz w:val="28"/>
          <w:szCs w:val="28"/>
          <w:lang w:eastAsia="ru-RU"/>
        </w:rPr>
        <w:t xml:space="preserve"> или самих предметов, составляющих данное занятие. Задания и занятия выбираются исходя из умений и потребностей ребенка, и даются поэтапно, чтобы не пропустить усвоение важных навыков. </w:t>
      </w:r>
    </w:p>
    <w:p w:rsidR="00E40425" w:rsidRPr="00E40425" w:rsidRDefault="00E40425" w:rsidP="00E40425">
      <w:pPr>
        <w:spacing w:after="0" w:line="240" w:lineRule="auto"/>
        <w:ind w:firstLine="708"/>
        <w:jc w:val="both"/>
        <w:rPr>
          <w:rFonts w:ascii="Times New Roman" w:eastAsia="Times New Roman" w:hAnsi="Times New Roman" w:cs="Times New Roman"/>
          <w:sz w:val="28"/>
          <w:szCs w:val="28"/>
          <w:lang w:eastAsia="ru-RU"/>
        </w:rPr>
      </w:pPr>
      <w:r w:rsidRPr="00E40425">
        <w:rPr>
          <w:rFonts w:ascii="Times New Roman" w:eastAsia="Times New Roman" w:hAnsi="Times New Roman" w:cs="Times New Roman"/>
          <w:sz w:val="28"/>
          <w:szCs w:val="28"/>
          <w:lang w:eastAsia="ru-RU"/>
        </w:rPr>
        <w:t xml:space="preserve">Структурированное обучение снижает тревожность детей и повышает их внимание и мотивацию. Оно также препятствует развитию зависимости от взрослого. Наглядная организация заданий всегда имеет большое значение и не должна упускаться из виду, какая бы работа не проводилась, так как ребенок с аутизмом при такой организации видит, что он должен сделать, и не отвлекается на неважные детали. </w:t>
      </w:r>
    </w:p>
    <w:p w:rsidR="00E40425" w:rsidRPr="00E40425" w:rsidRDefault="00E40425" w:rsidP="00E40425">
      <w:pPr>
        <w:spacing w:after="0" w:line="240" w:lineRule="auto"/>
        <w:jc w:val="center"/>
        <w:rPr>
          <w:rFonts w:ascii="Times New Roman" w:eastAsia="Times New Roman" w:hAnsi="Times New Roman" w:cs="Times New Roman"/>
          <w:b/>
          <w:sz w:val="28"/>
          <w:szCs w:val="28"/>
          <w:lang w:eastAsia="ru-RU"/>
        </w:rPr>
      </w:pPr>
      <w:r w:rsidRPr="00E40425">
        <w:rPr>
          <w:rFonts w:ascii="Times New Roman" w:eastAsia="Times New Roman" w:hAnsi="Times New Roman" w:cs="Times New Roman"/>
          <w:b/>
          <w:sz w:val="28"/>
          <w:szCs w:val="28"/>
          <w:lang w:eastAsia="ru-RU"/>
        </w:rPr>
        <w:lastRenderedPageBreak/>
        <w:t>Структурированное обучение особенно подходит в следующих случаях:</w:t>
      </w:r>
    </w:p>
    <w:p w:rsidR="00E40425" w:rsidRPr="00E40425" w:rsidRDefault="00E40425" w:rsidP="00E40425">
      <w:pPr>
        <w:numPr>
          <w:ilvl w:val="0"/>
          <w:numId w:val="1"/>
        </w:numPr>
        <w:spacing w:after="0" w:line="240" w:lineRule="auto"/>
        <w:jc w:val="both"/>
        <w:rPr>
          <w:rFonts w:ascii="Times New Roman" w:eastAsia="Times New Roman" w:hAnsi="Times New Roman" w:cs="Times New Roman"/>
          <w:sz w:val="28"/>
          <w:szCs w:val="28"/>
          <w:lang w:eastAsia="ru-RU"/>
        </w:rPr>
      </w:pPr>
      <w:r w:rsidRPr="00E40425">
        <w:rPr>
          <w:rFonts w:ascii="Times New Roman" w:eastAsia="Times New Roman" w:hAnsi="Times New Roman" w:cs="Times New Roman"/>
          <w:sz w:val="28"/>
          <w:szCs w:val="28"/>
          <w:lang w:eastAsia="ru-RU"/>
        </w:rPr>
        <w:t>Когда ребенок сильно отвлекается, невнимателен или неудачлив.</w:t>
      </w:r>
    </w:p>
    <w:p w:rsidR="00E40425" w:rsidRPr="00E40425" w:rsidRDefault="00E40425" w:rsidP="00E40425">
      <w:pPr>
        <w:numPr>
          <w:ilvl w:val="0"/>
          <w:numId w:val="1"/>
        </w:numPr>
        <w:spacing w:after="0" w:line="240" w:lineRule="auto"/>
        <w:jc w:val="both"/>
        <w:rPr>
          <w:rFonts w:ascii="Times New Roman" w:eastAsia="Times New Roman" w:hAnsi="Times New Roman" w:cs="Times New Roman"/>
          <w:sz w:val="28"/>
          <w:szCs w:val="28"/>
          <w:lang w:eastAsia="ru-RU"/>
        </w:rPr>
      </w:pPr>
      <w:r w:rsidRPr="00E40425">
        <w:rPr>
          <w:rFonts w:ascii="Times New Roman" w:eastAsia="Times New Roman" w:hAnsi="Times New Roman" w:cs="Times New Roman"/>
          <w:sz w:val="28"/>
          <w:szCs w:val="28"/>
          <w:lang w:eastAsia="ru-RU"/>
        </w:rPr>
        <w:t>Когда Вы хотите научить ребенка выполнять задания или ряд заданий самостоятельно.</w:t>
      </w:r>
    </w:p>
    <w:p w:rsidR="00E40425" w:rsidRPr="00E40425" w:rsidRDefault="00E40425" w:rsidP="00E40425">
      <w:pPr>
        <w:numPr>
          <w:ilvl w:val="0"/>
          <w:numId w:val="1"/>
        </w:numPr>
        <w:spacing w:after="0" w:line="240" w:lineRule="auto"/>
        <w:jc w:val="both"/>
        <w:rPr>
          <w:rFonts w:ascii="Times New Roman" w:eastAsia="Times New Roman" w:hAnsi="Times New Roman" w:cs="Times New Roman"/>
          <w:sz w:val="28"/>
          <w:szCs w:val="28"/>
          <w:lang w:eastAsia="ru-RU"/>
        </w:rPr>
      </w:pPr>
      <w:r w:rsidRPr="00E40425">
        <w:rPr>
          <w:rFonts w:ascii="Times New Roman" w:eastAsia="Times New Roman" w:hAnsi="Times New Roman" w:cs="Times New Roman"/>
          <w:sz w:val="28"/>
          <w:szCs w:val="28"/>
          <w:lang w:eastAsia="ru-RU"/>
        </w:rPr>
        <w:t>Когда Вы хотите обучить ребенка новому навыку, а он испытывает трудности в понимании того, что от него требуется.</w:t>
      </w:r>
    </w:p>
    <w:p w:rsidR="00E40425" w:rsidRPr="00E40425" w:rsidRDefault="00E40425" w:rsidP="00E40425">
      <w:pPr>
        <w:keepNext/>
        <w:spacing w:after="0" w:line="240" w:lineRule="auto"/>
        <w:jc w:val="center"/>
        <w:outlineLvl w:val="0"/>
        <w:rPr>
          <w:rFonts w:ascii="Times New Roman" w:eastAsia="Times New Roman" w:hAnsi="Times New Roman" w:cs="Times New Roman"/>
          <w:b/>
          <w:sz w:val="28"/>
          <w:szCs w:val="28"/>
          <w:lang w:eastAsia="ru-RU"/>
        </w:rPr>
      </w:pPr>
      <w:r w:rsidRPr="00E40425">
        <w:rPr>
          <w:rFonts w:ascii="Times New Roman" w:eastAsia="Times New Roman" w:hAnsi="Times New Roman" w:cs="Times New Roman"/>
          <w:b/>
          <w:sz w:val="28"/>
          <w:szCs w:val="28"/>
          <w:lang w:eastAsia="ru-RU"/>
        </w:rPr>
        <w:t>Составление и использование расписаний и таблиц</w:t>
      </w:r>
    </w:p>
    <w:p w:rsidR="00E40425" w:rsidRPr="00E40425" w:rsidRDefault="00E40425" w:rsidP="00E40425">
      <w:pPr>
        <w:spacing w:after="0" w:line="240" w:lineRule="auto"/>
        <w:ind w:firstLine="708"/>
        <w:jc w:val="both"/>
        <w:rPr>
          <w:rFonts w:ascii="Times New Roman" w:eastAsia="Times New Roman" w:hAnsi="Times New Roman" w:cs="Times New Roman"/>
          <w:sz w:val="28"/>
          <w:szCs w:val="28"/>
          <w:lang w:eastAsia="ru-RU"/>
        </w:rPr>
      </w:pPr>
      <w:r w:rsidRPr="00E40425">
        <w:rPr>
          <w:rFonts w:ascii="Times New Roman" w:eastAsia="Times New Roman" w:hAnsi="Times New Roman" w:cs="Times New Roman"/>
          <w:sz w:val="28"/>
          <w:szCs w:val="28"/>
          <w:lang w:eastAsia="ru-RU"/>
        </w:rPr>
        <w:t>Многим детям с расстройствами аутистического спектра необходимо знать, что происходит в данный момент, и что будет происходить далее. Они трудно справляются с изменениями, а неожиданные события и отмены каких-либо мероприятий могут вызывать стресс. Они испытывают трудности в самоорганизации и могут испытывать чрезмерное беспокойство, столкнувшись с неизвестным. Ребенок, видящий перед собой распорядок дня в школе в виде картинок или слов, чувствует себя намного спокойнее.</w:t>
      </w:r>
    </w:p>
    <w:p w:rsidR="00E40425" w:rsidRPr="00E40425" w:rsidRDefault="00E40425" w:rsidP="00E40425">
      <w:pPr>
        <w:spacing w:after="0" w:line="240" w:lineRule="auto"/>
        <w:ind w:firstLine="708"/>
        <w:jc w:val="both"/>
        <w:rPr>
          <w:rFonts w:ascii="Times New Roman" w:eastAsia="Times New Roman" w:hAnsi="Times New Roman" w:cs="Times New Roman"/>
          <w:sz w:val="28"/>
          <w:szCs w:val="28"/>
          <w:lang w:eastAsia="ru-RU"/>
        </w:rPr>
      </w:pPr>
      <w:r w:rsidRPr="00E40425">
        <w:rPr>
          <w:rFonts w:ascii="Times New Roman" w:eastAsia="Times New Roman" w:hAnsi="Times New Roman" w:cs="Times New Roman"/>
          <w:sz w:val="28"/>
          <w:szCs w:val="28"/>
          <w:lang w:eastAsia="ru-RU"/>
        </w:rPr>
        <w:t>При составлении расписаний можно использовать фотографии, символы, рисунки или слова, в зависимости от уровня понимания ребенка. Здесь значимо то, что такие расписания дают четкую, недвусмысленную информацию. Ребенок не получает слишком много информации в раз. Расписание может быть составлено в виде перечня занятий на листе бумаги или представлено в ряд на полоске картона. Также можно использовать табличное расписание для разложения школьного дня или одного занятия на выполнимые этапы.</w:t>
      </w:r>
    </w:p>
    <w:p w:rsidR="00E40425" w:rsidRPr="00E40425" w:rsidRDefault="00E40425" w:rsidP="00E40425">
      <w:pPr>
        <w:spacing w:after="0" w:line="240" w:lineRule="auto"/>
        <w:jc w:val="both"/>
        <w:rPr>
          <w:rFonts w:ascii="Times New Roman" w:eastAsia="Times New Roman" w:hAnsi="Times New Roman" w:cs="Times New Roman"/>
          <w:b/>
          <w:sz w:val="28"/>
          <w:szCs w:val="28"/>
          <w:lang w:eastAsia="ru-RU"/>
        </w:rPr>
      </w:pPr>
      <w:r w:rsidRPr="00E40425">
        <w:rPr>
          <w:rFonts w:ascii="Times New Roman" w:eastAsia="Times New Roman" w:hAnsi="Times New Roman" w:cs="Times New Roman"/>
          <w:b/>
          <w:sz w:val="28"/>
          <w:szCs w:val="28"/>
          <w:lang w:eastAsia="ru-RU"/>
        </w:rPr>
        <w:t>Составление расписания в детском саду или дома.</w:t>
      </w:r>
    </w:p>
    <w:p w:rsidR="00E40425" w:rsidRPr="00E40425" w:rsidRDefault="00E40425" w:rsidP="00E40425">
      <w:pPr>
        <w:spacing w:after="0" w:line="240" w:lineRule="auto"/>
        <w:ind w:firstLine="708"/>
        <w:jc w:val="both"/>
        <w:rPr>
          <w:rFonts w:ascii="Times New Roman" w:eastAsia="Times New Roman" w:hAnsi="Times New Roman" w:cs="Times New Roman"/>
          <w:sz w:val="28"/>
          <w:szCs w:val="28"/>
          <w:lang w:eastAsia="ru-RU"/>
        </w:rPr>
      </w:pPr>
      <w:r w:rsidRPr="00E40425">
        <w:rPr>
          <w:rFonts w:ascii="Times New Roman" w:eastAsia="Times New Roman" w:hAnsi="Times New Roman" w:cs="Times New Roman"/>
          <w:sz w:val="28"/>
          <w:szCs w:val="28"/>
          <w:lang w:eastAsia="ru-RU"/>
        </w:rPr>
        <w:t>Для детей дошкольного возраста при составлении расписания лучше подойдут понятные символы или линейные рисунки. Первое, что необходимо сделать, это обучить ребенка значению символов. Это может занять несколько недель, поэтому следует начинать с самого простого расписания и следовать ему изо дня в день.</w:t>
      </w:r>
    </w:p>
    <w:p w:rsidR="00E40425" w:rsidRPr="00E40425" w:rsidRDefault="00E40425" w:rsidP="00E40425">
      <w:pPr>
        <w:spacing w:after="0" w:line="240" w:lineRule="auto"/>
        <w:ind w:firstLine="708"/>
        <w:jc w:val="both"/>
        <w:rPr>
          <w:rFonts w:ascii="Times New Roman" w:eastAsia="Times New Roman" w:hAnsi="Times New Roman" w:cs="Times New Roman"/>
          <w:sz w:val="28"/>
          <w:szCs w:val="28"/>
          <w:lang w:eastAsia="ru-RU"/>
        </w:rPr>
      </w:pPr>
      <w:r w:rsidRPr="00E40425">
        <w:rPr>
          <w:rFonts w:ascii="Times New Roman" w:eastAsia="Times New Roman" w:hAnsi="Times New Roman" w:cs="Times New Roman"/>
          <w:sz w:val="28"/>
          <w:szCs w:val="28"/>
          <w:lang w:eastAsia="ru-RU"/>
        </w:rPr>
        <w:t>Более крупные варианты символов должны быть развешаны в тех местах, которые они означают. Так, символ, означающий игровую площадку, можно повесить на выходе, а символ туалета – у туалета.</w:t>
      </w:r>
    </w:p>
    <w:p w:rsidR="00E40425" w:rsidRPr="00E40425" w:rsidRDefault="00E40425" w:rsidP="00E40425">
      <w:pPr>
        <w:spacing w:after="0" w:line="240" w:lineRule="auto"/>
        <w:jc w:val="both"/>
        <w:rPr>
          <w:rFonts w:ascii="Times New Roman" w:eastAsia="Times New Roman" w:hAnsi="Times New Roman" w:cs="Times New Roman"/>
          <w:sz w:val="28"/>
          <w:szCs w:val="28"/>
          <w:lang w:eastAsia="ru-RU"/>
        </w:rPr>
      </w:pPr>
      <w:r w:rsidRPr="00E40425">
        <w:rPr>
          <w:rFonts w:ascii="Times New Roman" w:eastAsia="Times New Roman" w:hAnsi="Times New Roman" w:cs="Times New Roman"/>
          <w:noProof/>
          <w:sz w:val="28"/>
          <w:szCs w:val="28"/>
          <w:lang w:eastAsia="ru-RU"/>
        </w:rPr>
        <w:drawing>
          <wp:anchor distT="0" distB="0" distL="114300" distR="114300" simplePos="0" relativeHeight="251661312" behindDoc="1" locked="0" layoutInCell="1" allowOverlap="1">
            <wp:simplePos x="0" y="0"/>
            <wp:positionH relativeFrom="column">
              <wp:posOffset>0</wp:posOffset>
            </wp:positionH>
            <wp:positionV relativeFrom="paragraph">
              <wp:posOffset>107950</wp:posOffset>
            </wp:positionV>
            <wp:extent cx="1676400" cy="1590675"/>
            <wp:effectExtent l="0" t="0" r="0" b="9525"/>
            <wp:wrapTight wrapText="bothSides">
              <wp:wrapPolygon edited="0">
                <wp:start x="0" y="0"/>
                <wp:lineTo x="0" y="21471"/>
                <wp:lineTo x="21355" y="21471"/>
                <wp:lineTo x="21355" y="0"/>
                <wp:lineTo x="0" y="0"/>
              </wp:wrapPolygon>
            </wp:wrapTight>
            <wp:docPr id="42" name="Рисунок 42" descr="Изображение 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Изображение 021"/>
                    <pic:cNvPicPr>
                      <a:picLocks noChangeAspect="1" noChangeArrowheads="1"/>
                    </pic:cNvPicPr>
                  </pic:nvPicPr>
                  <pic:blipFill>
                    <a:blip r:embed="rId5">
                      <a:lum bright="-12000" contrast="42000"/>
                      <a:grayscl/>
                      <a:extLst>
                        <a:ext uri="{28A0092B-C50C-407E-A947-70E740481C1C}">
                          <a14:useLocalDpi xmlns:a14="http://schemas.microsoft.com/office/drawing/2010/main" val="0"/>
                        </a:ext>
                      </a:extLst>
                    </a:blip>
                    <a:srcRect/>
                    <a:stretch>
                      <a:fillRect/>
                    </a:stretch>
                  </pic:blipFill>
                  <pic:spPr bwMode="auto">
                    <a:xfrm>
                      <a:off x="0" y="0"/>
                      <a:ext cx="1676400" cy="15906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40425">
        <w:rPr>
          <w:rFonts w:ascii="Times New Roman" w:eastAsia="Times New Roman" w:hAnsi="Times New Roman" w:cs="Times New Roman"/>
          <w:sz w:val="28"/>
          <w:szCs w:val="28"/>
          <w:lang w:eastAsia="ru-RU"/>
        </w:rPr>
        <w:t xml:space="preserve">    Фотографии основных занятий располагайте на картоне в ряд сверху вниз или слева направо. Для детей, которые любят рассматривать фотографии, можно сделать фотографии их самих за этими занятиями вместо использования символов (или в добавление). При этом удостоверьтесь, чтобы фотографии были понятными и недвусмысленными, так как ребенок может смотреть на фотографии на что-то, что каждый день недоступно. Полезно завести небольшую коробочку или карман в конце ряда для складывания использованных карточек. </w:t>
      </w:r>
    </w:p>
    <w:p w:rsidR="00E40425" w:rsidRPr="00E40425" w:rsidRDefault="00E40425" w:rsidP="00E40425">
      <w:pPr>
        <w:spacing w:after="0" w:line="240" w:lineRule="auto"/>
        <w:ind w:firstLine="708"/>
        <w:jc w:val="both"/>
        <w:rPr>
          <w:rFonts w:ascii="Times New Roman" w:eastAsia="Times New Roman" w:hAnsi="Times New Roman" w:cs="Times New Roman"/>
          <w:sz w:val="28"/>
          <w:szCs w:val="28"/>
          <w:lang w:eastAsia="ru-RU"/>
        </w:rPr>
      </w:pPr>
      <w:r w:rsidRPr="00E40425">
        <w:rPr>
          <w:rFonts w:ascii="Times New Roman" w:eastAsia="Times New Roman" w:hAnsi="Times New Roman" w:cs="Times New Roman"/>
          <w:sz w:val="28"/>
          <w:szCs w:val="28"/>
          <w:lang w:eastAsia="ru-RU"/>
        </w:rPr>
        <w:t xml:space="preserve">Для обозначения таких понятий как «игра на улице» и «игра в помещении» используйте рисунки с любимой игрушкой или любимым занятием, с которыми связано это время. </w:t>
      </w:r>
    </w:p>
    <w:p w:rsidR="00E40425" w:rsidRPr="00E40425" w:rsidRDefault="00E40425" w:rsidP="00E40425">
      <w:pPr>
        <w:spacing w:after="0" w:line="240" w:lineRule="auto"/>
        <w:ind w:firstLine="708"/>
        <w:jc w:val="both"/>
        <w:rPr>
          <w:rFonts w:ascii="Times New Roman" w:eastAsia="Times New Roman" w:hAnsi="Times New Roman" w:cs="Times New Roman"/>
          <w:sz w:val="28"/>
          <w:szCs w:val="28"/>
          <w:lang w:eastAsia="ru-RU"/>
        </w:rPr>
      </w:pPr>
      <w:r w:rsidRPr="00E40425">
        <w:rPr>
          <w:rFonts w:ascii="Times New Roman" w:eastAsia="Times New Roman" w:hAnsi="Times New Roman" w:cs="Times New Roman"/>
          <w:sz w:val="28"/>
          <w:szCs w:val="28"/>
          <w:lang w:eastAsia="ru-RU"/>
        </w:rPr>
        <w:lastRenderedPageBreak/>
        <w:t>В начале занятия покажите ребенку его расписание, которое должно находиться на стене без отвлекающих вблизи его моментов. Поначалу говорите с ребенком только о верхнем символе. Когда он начнет понимать расписание, то можно указывать на все символы и говорить, что они значат.</w:t>
      </w:r>
    </w:p>
    <w:p w:rsidR="00E40425" w:rsidRPr="00E40425" w:rsidRDefault="00E40425" w:rsidP="00E40425">
      <w:pPr>
        <w:spacing w:after="0" w:line="240" w:lineRule="auto"/>
        <w:ind w:firstLine="708"/>
        <w:jc w:val="both"/>
        <w:rPr>
          <w:rFonts w:ascii="Times New Roman" w:eastAsia="Times New Roman" w:hAnsi="Times New Roman" w:cs="Times New Roman"/>
          <w:sz w:val="28"/>
          <w:szCs w:val="28"/>
          <w:lang w:eastAsia="ru-RU"/>
        </w:rPr>
      </w:pPr>
      <w:r w:rsidRPr="00E40425">
        <w:rPr>
          <w:rFonts w:ascii="Times New Roman" w:eastAsia="Times New Roman" w:hAnsi="Times New Roman" w:cs="Times New Roman"/>
          <w:sz w:val="28"/>
          <w:szCs w:val="28"/>
          <w:lang w:eastAsia="ru-RU"/>
        </w:rPr>
        <w:t>Возьмите символ, обозначающий первое занятие, и перенесите его в место, где проходит данное занятие. Сверьте его с крупным символом, находящимся в том месте. Когда занятие закончено, вернитесь с ребенком к расписанию. Опустите символ в коробку или карман со словами «закончено» или «сделано». Затем Вы берете следующий символ, показываете его ребенку, озвучиваете его, например, «работа», и направляетесь с символом в место, отведенное для данного занятия, сопоставив его с крупным символом.</w:t>
      </w:r>
    </w:p>
    <w:p w:rsidR="00E40425" w:rsidRPr="00E40425" w:rsidRDefault="00E40425" w:rsidP="00E40425">
      <w:pPr>
        <w:spacing w:after="0" w:line="240" w:lineRule="auto"/>
        <w:ind w:firstLine="708"/>
        <w:jc w:val="both"/>
        <w:rPr>
          <w:rFonts w:ascii="Times New Roman" w:eastAsia="Times New Roman" w:hAnsi="Times New Roman" w:cs="Times New Roman"/>
          <w:sz w:val="28"/>
          <w:szCs w:val="28"/>
          <w:lang w:eastAsia="ru-RU"/>
        </w:rPr>
      </w:pPr>
      <w:r w:rsidRPr="00E40425">
        <w:rPr>
          <w:rFonts w:ascii="Times New Roman" w:eastAsia="Times New Roman" w:hAnsi="Times New Roman" w:cs="Times New Roman"/>
          <w:sz w:val="28"/>
          <w:szCs w:val="28"/>
          <w:lang w:eastAsia="ru-RU"/>
        </w:rPr>
        <w:t>Если ввиду непредвиденных обстоятельств занятие меняется, то необходимо как можно скорее изменить и символ в расписании. Также поставьте большой красный крест на соответствующем крупном символьном обозначении, чтобы показать ребенку, что определенное занятие отменено. Эти действия не всегда помогают в том, чтобы успокоить ребенка, особенно маленького, поэтому лучше иметь наготове дополнительные стратегии.</w:t>
      </w:r>
    </w:p>
    <w:p w:rsidR="00E40425" w:rsidRPr="00E40425" w:rsidRDefault="00E40425" w:rsidP="00E40425">
      <w:pPr>
        <w:spacing w:after="0" w:line="240" w:lineRule="auto"/>
        <w:ind w:firstLine="708"/>
        <w:jc w:val="both"/>
        <w:rPr>
          <w:rFonts w:ascii="Times New Roman" w:eastAsia="Times New Roman" w:hAnsi="Times New Roman" w:cs="Times New Roman"/>
          <w:sz w:val="28"/>
          <w:szCs w:val="28"/>
          <w:lang w:eastAsia="ru-RU"/>
        </w:rPr>
      </w:pPr>
      <w:r w:rsidRPr="00E40425">
        <w:rPr>
          <w:rFonts w:ascii="Times New Roman" w:eastAsia="Times New Roman" w:hAnsi="Times New Roman" w:cs="Times New Roman"/>
          <w:sz w:val="28"/>
          <w:szCs w:val="28"/>
          <w:lang w:eastAsia="ru-RU"/>
        </w:rPr>
        <w:t>Многие дети с расстройствами аутистического спектра, обучаясь в общеобразовательной начальной школе, неплохо справляются без расписания. Они следуют другим детям и не хотят отличаться от других. Однако, если случаются изменения в течение обычного дня, то это может вызвать у них беспокойство, им становится трудно сосредотачивать внимание. Они становятся трудноуправляемыми и отвлекают других детей в классе. Учителя могут подобных ситуаций с помощью расписания, которое составляется на доске при входе. Если в последнюю минуту происходят какие-то изменения, то их легко внести, и ребенок будет знать, что происходит. Расписание может также помогать и другим учащимся в классе.</w:t>
      </w:r>
    </w:p>
    <w:p w:rsidR="00E40425" w:rsidRPr="00E40425" w:rsidRDefault="00E40425" w:rsidP="00E40425">
      <w:pPr>
        <w:spacing w:after="0" w:line="240" w:lineRule="auto"/>
        <w:ind w:firstLine="708"/>
        <w:jc w:val="both"/>
        <w:rPr>
          <w:rFonts w:ascii="Times New Roman" w:eastAsia="Times New Roman" w:hAnsi="Times New Roman" w:cs="Times New Roman"/>
          <w:sz w:val="28"/>
          <w:szCs w:val="28"/>
          <w:lang w:eastAsia="ru-RU"/>
        </w:rPr>
      </w:pPr>
      <w:r w:rsidRPr="00E40425">
        <w:rPr>
          <w:rFonts w:ascii="Times New Roman" w:eastAsia="Times New Roman" w:hAnsi="Times New Roman" w:cs="Times New Roman"/>
          <w:sz w:val="28"/>
          <w:szCs w:val="28"/>
          <w:lang w:eastAsia="ru-RU"/>
        </w:rPr>
        <w:t>При обучении навыкам самостоятельности можно использовать перечни с инструкциями. Например, ниже приводится перечень инструкций для мальчика, который умеет читать. Его проблема в том, что он путается в процессе мытья рук. Он забывает поднять рукава, открывает кран, и рукава промокают. А также он забывает ополоснуть руки от мыла, перед тем как выключить кран и высушить их.</w:t>
      </w:r>
    </w:p>
    <w:p w:rsidR="00E40425" w:rsidRPr="00E40425" w:rsidRDefault="00E40425" w:rsidP="00E40425">
      <w:pPr>
        <w:spacing w:after="0" w:line="240" w:lineRule="auto"/>
        <w:jc w:val="both"/>
        <w:rPr>
          <w:rFonts w:ascii="Times New Roman" w:eastAsia="Times New Roman" w:hAnsi="Times New Roman" w:cs="Times New Roman"/>
          <w:b/>
          <w:i/>
          <w:sz w:val="28"/>
          <w:szCs w:val="28"/>
          <w:lang w:eastAsia="ru-RU"/>
        </w:rPr>
      </w:pPr>
      <w:r w:rsidRPr="00E40425">
        <w:rPr>
          <w:rFonts w:ascii="Times New Roman" w:eastAsia="Times New Roman" w:hAnsi="Times New Roman" w:cs="Times New Roman"/>
          <w:b/>
          <w:i/>
          <w:sz w:val="28"/>
          <w:szCs w:val="28"/>
          <w:lang w:eastAsia="ru-RU"/>
        </w:rPr>
        <w:t>Инструкция по мытью рук:</w:t>
      </w:r>
    </w:p>
    <w:p w:rsidR="00E40425" w:rsidRPr="00E40425" w:rsidRDefault="00E40425" w:rsidP="00E40425">
      <w:pPr>
        <w:numPr>
          <w:ilvl w:val="0"/>
          <w:numId w:val="7"/>
        </w:numPr>
        <w:spacing w:after="0" w:line="240" w:lineRule="auto"/>
        <w:jc w:val="both"/>
        <w:rPr>
          <w:rFonts w:ascii="Times New Roman" w:eastAsia="Times New Roman" w:hAnsi="Times New Roman" w:cs="Times New Roman"/>
          <w:i/>
          <w:sz w:val="28"/>
          <w:szCs w:val="28"/>
          <w:lang w:eastAsia="ru-RU"/>
        </w:rPr>
      </w:pPr>
      <w:r w:rsidRPr="00E40425">
        <w:rPr>
          <w:rFonts w:ascii="Times New Roman" w:eastAsia="Times New Roman" w:hAnsi="Times New Roman" w:cs="Times New Roman"/>
          <w:i/>
          <w:sz w:val="28"/>
          <w:szCs w:val="28"/>
          <w:lang w:eastAsia="ru-RU"/>
        </w:rPr>
        <w:t>Поднять рукава.</w:t>
      </w:r>
    </w:p>
    <w:p w:rsidR="00E40425" w:rsidRPr="00E40425" w:rsidRDefault="00E40425" w:rsidP="00E40425">
      <w:pPr>
        <w:numPr>
          <w:ilvl w:val="0"/>
          <w:numId w:val="7"/>
        </w:numPr>
        <w:spacing w:after="0" w:line="240" w:lineRule="auto"/>
        <w:jc w:val="both"/>
        <w:rPr>
          <w:rFonts w:ascii="Times New Roman" w:eastAsia="Times New Roman" w:hAnsi="Times New Roman" w:cs="Times New Roman"/>
          <w:i/>
          <w:sz w:val="28"/>
          <w:szCs w:val="28"/>
          <w:lang w:eastAsia="ru-RU"/>
        </w:rPr>
      </w:pPr>
      <w:r w:rsidRPr="00E40425">
        <w:rPr>
          <w:rFonts w:ascii="Times New Roman" w:eastAsia="Times New Roman" w:hAnsi="Times New Roman" w:cs="Times New Roman"/>
          <w:i/>
          <w:sz w:val="28"/>
          <w:szCs w:val="28"/>
          <w:lang w:eastAsia="ru-RU"/>
        </w:rPr>
        <w:t>Открыть кран.</w:t>
      </w:r>
    </w:p>
    <w:p w:rsidR="00E40425" w:rsidRPr="00E40425" w:rsidRDefault="00E40425" w:rsidP="00E40425">
      <w:pPr>
        <w:numPr>
          <w:ilvl w:val="0"/>
          <w:numId w:val="7"/>
        </w:numPr>
        <w:spacing w:after="0" w:line="240" w:lineRule="auto"/>
        <w:jc w:val="both"/>
        <w:rPr>
          <w:rFonts w:ascii="Times New Roman" w:eastAsia="Times New Roman" w:hAnsi="Times New Roman" w:cs="Times New Roman"/>
          <w:i/>
          <w:sz w:val="28"/>
          <w:szCs w:val="28"/>
          <w:lang w:eastAsia="ru-RU"/>
        </w:rPr>
      </w:pPr>
      <w:r w:rsidRPr="00E40425">
        <w:rPr>
          <w:rFonts w:ascii="Times New Roman" w:eastAsia="Times New Roman" w:hAnsi="Times New Roman" w:cs="Times New Roman"/>
          <w:i/>
          <w:sz w:val="28"/>
          <w:szCs w:val="28"/>
          <w:lang w:eastAsia="ru-RU"/>
        </w:rPr>
        <w:t>Смочить руки.</w:t>
      </w:r>
    </w:p>
    <w:p w:rsidR="00E40425" w:rsidRPr="00E40425" w:rsidRDefault="00E40425" w:rsidP="00E40425">
      <w:pPr>
        <w:numPr>
          <w:ilvl w:val="0"/>
          <w:numId w:val="7"/>
        </w:numPr>
        <w:spacing w:after="0" w:line="240" w:lineRule="auto"/>
        <w:jc w:val="both"/>
        <w:rPr>
          <w:rFonts w:ascii="Times New Roman" w:eastAsia="Times New Roman" w:hAnsi="Times New Roman" w:cs="Times New Roman"/>
          <w:i/>
          <w:sz w:val="28"/>
          <w:szCs w:val="28"/>
          <w:lang w:eastAsia="ru-RU"/>
        </w:rPr>
      </w:pPr>
      <w:r w:rsidRPr="00E40425">
        <w:rPr>
          <w:rFonts w:ascii="Times New Roman" w:eastAsia="Times New Roman" w:hAnsi="Times New Roman" w:cs="Times New Roman"/>
          <w:i/>
          <w:sz w:val="28"/>
          <w:szCs w:val="28"/>
          <w:lang w:eastAsia="ru-RU"/>
        </w:rPr>
        <w:t>Взять мыло.</w:t>
      </w:r>
    </w:p>
    <w:p w:rsidR="00E40425" w:rsidRPr="00E40425" w:rsidRDefault="00E40425" w:rsidP="00E40425">
      <w:pPr>
        <w:numPr>
          <w:ilvl w:val="0"/>
          <w:numId w:val="7"/>
        </w:numPr>
        <w:spacing w:after="0" w:line="240" w:lineRule="auto"/>
        <w:jc w:val="both"/>
        <w:rPr>
          <w:rFonts w:ascii="Times New Roman" w:eastAsia="Times New Roman" w:hAnsi="Times New Roman" w:cs="Times New Roman"/>
          <w:i/>
          <w:sz w:val="28"/>
          <w:szCs w:val="28"/>
          <w:lang w:eastAsia="ru-RU"/>
        </w:rPr>
      </w:pPr>
      <w:r w:rsidRPr="00E40425">
        <w:rPr>
          <w:rFonts w:ascii="Times New Roman" w:eastAsia="Times New Roman" w:hAnsi="Times New Roman" w:cs="Times New Roman"/>
          <w:i/>
          <w:sz w:val="28"/>
          <w:szCs w:val="28"/>
          <w:lang w:eastAsia="ru-RU"/>
        </w:rPr>
        <w:t>Положить мыло обратно.</w:t>
      </w:r>
    </w:p>
    <w:p w:rsidR="00E40425" w:rsidRPr="00E40425" w:rsidRDefault="00E40425" w:rsidP="00E40425">
      <w:pPr>
        <w:numPr>
          <w:ilvl w:val="0"/>
          <w:numId w:val="7"/>
        </w:numPr>
        <w:spacing w:after="0" w:line="240" w:lineRule="auto"/>
        <w:jc w:val="both"/>
        <w:rPr>
          <w:rFonts w:ascii="Times New Roman" w:eastAsia="Times New Roman" w:hAnsi="Times New Roman" w:cs="Times New Roman"/>
          <w:i/>
          <w:sz w:val="28"/>
          <w:szCs w:val="28"/>
          <w:lang w:eastAsia="ru-RU"/>
        </w:rPr>
      </w:pPr>
      <w:r w:rsidRPr="00E40425">
        <w:rPr>
          <w:rFonts w:ascii="Times New Roman" w:eastAsia="Times New Roman" w:hAnsi="Times New Roman" w:cs="Times New Roman"/>
          <w:i/>
          <w:sz w:val="28"/>
          <w:szCs w:val="28"/>
          <w:lang w:eastAsia="ru-RU"/>
        </w:rPr>
        <w:t>Ополоснуть руки.</w:t>
      </w:r>
    </w:p>
    <w:p w:rsidR="00E40425" w:rsidRPr="00E40425" w:rsidRDefault="00E40425" w:rsidP="00E40425">
      <w:pPr>
        <w:numPr>
          <w:ilvl w:val="0"/>
          <w:numId w:val="7"/>
        </w:numPr>
        <w:spacing w:after="0" w:line="240" w:lineRule="auto"/>
        <w:jc w:val="both"/>
        <w:rPr>
          <w:rFonts w:ascii="Times New Roman" w:eastAsia="Times New Roman" w:hAnsi="Times New Roman" w:cs="Times New Roman"/>
          <w:i/>
          <w:sz w:val="28"/>
          <w:szCs w:val="28"/>
          <w:lang w:eastAsia="ru-RU"/>
        </w:rPr>
      </w:pPr>
      <w:r w:rsidRPr="00E40425">
        <w:rPr>
          <w:rFonts w:ascii="Times New Roman" w:eastAsia="Times New Roman" w:hAnsi="Times New Roman" w:cs="Times New Roman"/>
          <w:i/>
          <w:sz w:val="28"/>
          <w:szCs w:val="28"/>
          <w:lang w:eastAsia="ru-RU"/>
        </w:rPr>
        <w:t>Закрыть кран.</w:t>
      </w:r>
    </w:p>
    <w:p w:rsidR="00E40425" w:rsidRPr="00E40425" w:rsidRDefault="00E40425" w:rsidP="00E40425">
      <w:pPr>
        <w:numPr>
          <w:ilvl w:val="0"/>
          <w:numId w:val="7"/>
        </w:numPr>
        <w:spacing w:after="0" w:line="240" w:lineRule="auto"/>
        <w:jc w:val="both"/>
        <w:rPr>
          <w:rFonts w:ascii="Times New Roman" w:eastAsia="Times New Roman" w:hAnsi="Times New Roman" w:cs="Times New Roman"/>
          <w:i/>
          <w:sz w:val="28"/>
          <w:szCs w:val="28"/>
          <w:lang w:eastAsia="ru-RU"/>
        </w:rPr>
      </w:pPr>
      <w:r w:rsidRPr="00E40425">
        <w:rPr>
          <w:rFonts w:ascii="Times New Roman" w:eastAsia="Times New Roman" w:hAnsi="Times New Roman" w:cs="Times New Roman"/>
          <w:i/>
          <w:sz w:val="28"/>
          <w:szCs w:val="28"/>
          <w:lang w:eastAsia="ru-RU"/>
        </w:rPr>
        <w:t>Высушить руки.</w:t>
      </w:r>
    </w:p>
    <w:p w:rsidR="00E40425" w:rsidRPr="00E40425" w:rsidRDefault="00E40425" w:rsidP="00E40425">
      <w:pPr>
        <w:numPr>
          <w:ilvl w:val="0"/>
          <w:numId w:val="7"/>
        </w:numPr>
        <w:spacing w:after="0" w:line="240" w:lineRule="auto"/>
        <w:jc w:val="both"/>
        <w:rPr>
          <w:rFonts w:ascii="Times New Roman" w:eastAsia="Times New Roman" w:hAnsi="Times New Roman" w:cs="Times New Roman"/>
          <w:i/>
          <w:sz w:val="28"/>
          <w:szCs w:val="28"/>
          <w:lang w:eastAsia="ru-RU"/>
        </w:rPr>
      </w:pPr>
      <w:r w:rsidRPr="00E40425">
        <w:rPr>
          <w:rFonts w:ascii="Times New Roman" w:eastAsia="Times New Roman" w:hAnsi="Times New Roman" w:cs="Times New Roman"/>
          <w:i/>
          <w:sz w:val="28"/>
          <w:szCs w:val="28"/>
          <w:lang w:eastAsia="ru-RU"/>
        </w:rPr>
        <w:t>Опустить рукава.</w:t>
      </w:r>
    </w:p>
    <w:p w:rsidR="00E40425" w:rsidRPr="00E40425" w:rsidRDefault="00E40425" w:rsidP="00E40425">
      <w:pPr>
        <w:spacing w:after="0" w:line="240" w:lineRule="auto"/>
        <w:jc w:val="both"/>
        <w:rPr>
          <w:rFonts w:ascii="Times New Roman" w:eastAsia="Times New Roman" w:hAnsi="Times New Roman" w:cs="Times New Roman"/>
          <w:b/>
          <w:i/>
          <w:sz w:val="28"/>
          <w:szCs w:val="28"/>
          <w:lang w:eastAsia="ru-RU"/>
        </w:rPr>
      </w:pPr>
      <w:r w:rsidRPr="00E40425">
        <w:rPr>
          <w:rFonts w:ascii="Times New Roman" w:eastAsia="Times New Roman" w:hAnsi="Times New Roman" w:cs="Times New Roman"/>
          <w:sz w:val="28"/>
          <w:szCs w:val="28"/>
          <w:lang w:eastAsia="ru-RU"/>
        </w:rPr>
        <w:lastRenderedPageBreak/>
        <w:t xml:space="preserve">    Инструкции необходимо проходить с взрослым несколько раз, чтобы удостовериться в том, что ребенок </w:t>
      </w:r>
      <w:proofErr w:type="gramStart"/>
      <w:r w:rsidRPr="00E40425">
        <w:rPr>
          <w:rFonts w:ascii="Times New Roman" w:eastAsia="Times New Roman" w:hAnsi="Times New Roman" w:cs="Times New Roman"/>
          <w:sz w:val="28"/>
          <w:szCs w:val="28"/>
          <w:lang w:eastAsia="ru-RU"/>
        </w:rPr>
        <w:t>знает</w:t>
      </w:r>
      <w:proofErr w:type="gramEnd"/>
      <w:r w:rsidRPr="00E40425">
        <w:rPr>
          <w:rFonts w:ascii="Times New Roman" w:eastAsia="Times New Roman" w:hAnsi="Times New Roman" w:cs="Times New Roman"/>
          <w:sz w:val="28"/>
          <w:szCs w:val="28"/>
          <w:lang w:eastAsia="ru-RU"/>
        </w:rPr>
        <w:t xml:space="preserve"> что делать, и что инструкции четкие и недвусмысленные.</w:t>
      </w:r>
    </w:p>
    <w:p w:rsidR="00E40425" w:rsidRPr="00E40425" w:rsidRDefault="00E40425" w:rsidP="00E40425">
      <w:pPr>
        <w:spacing w:after="0" w:line="240" w:lineRule="auto"/>
        <w:jc w:val="both"/>
        <w:rPr>
          <w:rFonts w:ascii="Times New Roman" w:eastAsia="Times New Roman" w:hAnsi="Times New Roman" w:cs="Times New Roman"/>
          <w:b/>
          <w:i/>
          <w:sz w:val="28"/>
          <w:szCs w:val="28"/>
          <w:lang w:eastAsia="ru-RU"/>
        </w:rPr>
      </w:pPr>
      <w:r w:rsidRPr="00E40425">
        <w:rPr>
          <w:rFonts w:ascii="Times New Roman" w:eastAsia="Times New Roman" w:hAnsi="Times New Roman" w:cs="Times New Roman"/>
          <w:b/>
          <w:i/>
          <w:sz w:val="28"/>
          <w:szCs w:val="28"/>
          <w:lang w:eastAsia="ru-RU"/>
        </w:rPr>
        <w:br w:type="page"/>
      </w:r>
    </w:p>
    <w:p w:rsidR="00E40425" w:rsidRPr="00E40425" w:rsidRDefault="00E40425" w:rsidP="00E40425">
      <w:pPr>
        <w:spacing w:after="0" w:line="240" w:lineRule="auto"/>
        <w:jc w:val="both"/>
        <w:rPr>
          <w:rFonts w:ascii="Times New Roman" w:eastAsia="Times New Roman" w:hAnsi="Times New Roman" w:cs="Times New Roman"/>
          <w:b/>
          <w:i/>
          <w:sz w:val="28"/>
          <w:szCs w:val="28"/>
          <w:lang w:eastAsia="ru-RU"/>
        </w:rPr>
      </w:pPr>
      <w:r w:rsidRPr="00E40425">
        <w:rPr>
          <w:rFonts w:ascii="Times New Roman" w:eastAsia="Times New Roman" w:hAnsi="Times New Roman" w:cs="Times New Roman"/>
          <w:b/>
          <w:i/>
          <w:sz w:val="28"/>
          <w:szCs w:val="28"/>
          <w:lang w:eastAsia="ru-RU"/>
        </w:rPr>
        <w:lastRenderedPageBreak/>
        <w:t>Для детей, которые не умеют читать, расписание может выглядеть так:</w:t>
      </w:r>
    </w:p>
    <w:p w:rsidR="00E40425" w:rsidRPr="00E40425" w:rsidRDefault="00E40425" w:rsidP="00E40425">
      <w:pPr>
        <w:tabs>
          <w:tab w:val="left" w:pos="540"/>
          <w:tab w:val="left" w:pos="1620"/>
          <w:tab w:val="left" w:pos="5040"/>
          <w:tab w:val="left" w:pos="6300"/>
        </w:tabs>
        <w:spacing w:after="0" w:line="240" w:lineRule="auto"/>
        <w:ind w:hanging="540"/>
        <w:rPr>
          <w:rFonts w:ascii="Times New Roman" w:eastAsia="Times New Roman" w:hAnsi="Times New Roman" w:cs="Times New Roman"/>
          <w:sz w:val="28"/>
          <w:szCs w:val="28"/>
          <w:lang w:eastAsia="ru-RU"/>
        </w:rPr>
      </w:pPr>
      <w:r w:rsidRPr="00E40425">
        <w:rPr>
          <w:rFonts w:ascii="Times New Roman" w:eastAsia="Times New Roman" w:hAnsi="Times New Roman" w:cs="Times New Roman"/>
          <w:sz w:val="28"/>
          <w:szCs w:val="28"/>
          <w:lang w:eastAsia="ru-RU"/>
        </w:rPr>
        <w:t xml:space="preserve">         </w:t>
      </w:r>
      <w:r w:rsidRPr="00E40425">
        <w:rPr>
          <w:rFonts w:ascii="Times New Roman" w:eastAsia="Times New Roman" w:hAnsi="Times New Roman" w:cs="Times New Roman"/>
          <w:noProof/>
          <w:sz w:val="28"/>
          <w:szCs w:val="28"/>
          <w:lang w:eastAsia="ru-RU"/>
        </w:rPr>
        <w:drawing>
          <wp:inline distT="0" distB="0" distL="0" distR="0">
            <wp:extent cx="762000" cy="914400"/>
            <wp:effectExtent l="0" t="0" r="0" b="0"/>
            <wp:docPr id="41" name="Рисунок 41" descr="открыт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открыть"/>
                    <pic:cNvPicPr>
                      <a:picLocks noChangeAspect="1" noChangeArrowheads="1"/>
                    </pic:cNvPicPr>
                  </pic:nvPicPr>
                  <pic:blipFill>
                    <a:blip r:embed="rId6">
                      <a:lum bright="-12000" contrast="30000"/>
                      <a:grayscl/>
                      <a:extLst>
                        <a:ext uri="{28A0092B-C50C-407E-A947-70E740481C1C}">
                          <a14:useLocalDpi xmlns:a14="http://schemas.microsoft.com/office/drawing/2010/main" val="0"/>
                        </a:ext>
                      </a:extLst>
                    </a:blip>
                    <a:srcRect l="4604" t="8403"/>
                    <a:stretch>
                      <a:fillRect/>
                    </a:stretch>
                  </pic:blipFill>
                  <pic:spPr bwMode="auto">
                    <a:xfrm>
                      <a:off x="0" y="0"/>
                      <a:ext cx="762000" cy="914400"/>
                    </a:xfrm>
                    <a:prstGeom prst="rect">
                      <a:avLst/>
                    </a:prstGeom>
                    <a:noFill/>
                    <a:ln>
                      <a:noFill/>
                    </a:ln>
                  </pic:spPr>
                </pic:pic>
              </a:graphicData>
            </a:graphic>
          </wp:inline>
        </w:drawing>
      </w:r>
      <w:r w:rsidRPr="00E40425">
        <w:rPr>
          <w:rFonts w:ascii="Times New Roman" w:eastAsia="Times New Roman" w:hAnsi="Times New Roman" w:cs="Times New Roman"/>
          <w:noProof/>
          <w:sz w:val="28"/>
          <w:szCs w:val="28"/>
          <w:lang w:eastAsia="ru-RU"/>
        </w:rPr>
        <w:drawing>
          <wp:inline distT="0" distB="0" distL="0" distR="0">
            <wp:extent cx="723900" cy="914400"/>
            <wp:effectExtent l="0" t="0" r="0" b="0"/>
            <wp:docPr id="40" name="Рисунок 40" descr="контроль температуры вод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контроль температуры воды"/>
                    <pic:cNvPicPr>
                      <a:picLocks noChangeAspect="1" noChangeArrowheads="1"/>
                    </pic:cNvPicPr>
                  </pic:nvPicPr>
                  <pic:blipFill>
                    <a:blip r:embed="rId7" cstate="print">
                      <a:lum bright="-6000" contrast="84000"/>
                      <a:grayscl/>
                      <a:extLst>
                        <a:ext uri="{28A0092B-C50C-407E-A947-70E740481C1C}">
                          <a14:useLocalDpi xmlns:a14="http://schemas.microsoft.com/office/drawing/2010/main" val="0"/>
                        </a:ext>
                      </a:extLst>
                    </a:blip>
                    <a:srcRect l="-4306" t="12143"/>
                    <a:stretch>
                      <a:fillRect/>
                    </a:stretch>
                  </pic:blipFill>
                  <pic:spPr bwMode="auto">
                    <a:xfrm>
                      <a:off x="0" y="0"/>
                      <a:ext cx="723900" cy="914400"/>
                    </a:xfrm>
                    <a:prstGeom prst="rect">
                      <a:avLst/>
                    </a:prstGeom>
                    <a:noFill/>
                    <a:ln>
                      <a:noFill/>
                    </a:ln>
                  </pic:spPr>
                </pic:pic>
              </a:graphicData>
            </a:graphic>
          </wp:inline>
        </w:drawing>
      </w:r>
      <w:r w:rsidRPr="00E40425">
        <w:rPr>
          <w:rFonts w:ascii="Times New Roman" w:eastAsia="Times New Roman" w:hAnsi="Times New Roman" w:cs="Times New Roman"/>
          <w:noProof/>
          <w:sz w:val="28"/>
          <w:szCs w:val="28"/>
          <w:lang w:eastAsia="ru-RU"/>
        </w:rPr>
        <w:drawing>
          <wp:inline distT="0" distB="0" distL="0" distR="0">
            <wp:extent cx="685800" cy="914400"/>
            <wp:effectExtent l="0" t="0" r="0" b="0"/>
            <wp:docPr id="39" name="Рисунок 39" descr="намылить ру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намылить руки"/>
                    <pic:cNvPicPr>
                      <a:picLocks noChangeAspect="1" noChangeArrowheads="1"/>
                    </pic:cNvPicPr>
                  </pic:nvPicPr>
                  <pic:blipFill>
                    <a:blip r:embed="rId8">
                      <a:lum bright="6000" contrast="-6000"/>
                      <a:grayscl/>
                      <a:extLst>
                        <a:ext uri="{28A0092B-C50C-407E-A947-70E740481C1C}">
                          <a14:useLocalDpi xmlns:a14="http://schemas.microsoft.com/office/drawing/2010/main" val="0"/>
                        </a:ext>
                      </a:extLst>
                    </a:blip>
                    <a:srcRect l="4028" t="12570"/>
                    <a:stretch>
                      <a:fillRect/>
                    </a:stretch>
                  </pic:blipFill>
                  <pic:spPr bwMode="auto">
                    <a:xfrm>
                      <a:off x="0" y="0"/>
                      <a:ext cx="685800" cy="914400"/>
                    </a:xfrm>
                    <a:prstGeom prst="rect">
                      <a:avLst/>
                    </a:prstGeom>
                    <a:noFill/>
                    <a:ln>
                      <a:noFill/>
                    </a:ln>
                  </pic:spPr>
                </pic:pic>
              </a:graphicData>
            </a:graphic>
          </wp:inline>
        </w:drawing>
      </w:r>
      <w:r w:rsidRPr="00E40425">
        <w:rPr>
          <w:rFonts w:ascii="Times New Roman" w:eastAsia="Times New Roman" w:hAnsi="Times New Roman" w:cs="Times New Roman"/>
          <w:noProof/>
          <w:sz w:val="28"/>
          <w:szCs w:val="28"/>
          <w:lang w:eastAsia="ru-RU"/>
        </w:rPr>
        <w:drawing>
          <wp:inline distT="0" distB="0" distL="0" distR="0">
            <wp:extent cx="685800" cy="914400"/>
            <wp:effectExtent l="0" t="0" r="0" b="0"/>
            <wp:docPr id="38" name="Рисунок 38" descr="мыть ру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мыть руки"/>
                    <pic:cNvPicPr>
                      <a:picLocks noChangeAspect="1" noChangeArrowheads="1"/>
                    </pic:cNvPicPr>
                  </pic:nvPicPr>
                  <pic:blipFill>
                    <a:blip r:embed="rId9">
                      <a:lum bright="-30000" contrast="54000"/>
                      <a:grayscl/>
                      <a:extLst>
                        <a:ext uri="{28A0092B-C50C-407E-A947-70E740481C1C}">
                          <a14:useLocalDpi xmlns:a14="http://schemas.microsoft.com/office/drawing/2010/main" val="0"/>
                        </a:ext>
                      </a:extLst>
                    </a:blip>
                    <a:srcRect l="-4492" t="11649"/>
                    <a:stretch>
                      <a:fillRect/>
                    </a:stretch>
                  </pic:blipFill>
                  <pic:spPr bwMode="auto">
                    <a:xfrm>
                      <a:off x="0" y="0"/>
                      <a:ext cx="685800" cy="914400"/>
                    </a:xfrm>
                    <a:prstGeom prst="rect">
                      <a:avLst/>
                    </a:prstGeom>
                    <a:noFill/>
                    <a:ln>
                      <a:noFill/>
                    </a:ln>
                  </pic:spPr>
                </pic:pic>
              </a:graphicData>
            </a:graphic>
          </wp:inline>
        </w:drawing>
      </w:r>
      <w:r w:rsidRPr="00E40425">
        <w:rPr>
          <w:rFonts w:ascii="Times New Roman" w:eastAsia="Times New Roman" w:hAnsi="Times New Roman" w:cs="Times New Roman"/>
          <w:noProof/>
          <w:sz w:val="28"/>
          <w:szCs w:val="28"/>
          <w:lang w:eastAsia="ru-RU"/>
        </w:rPr>
        <w:drawing>
          <wp:inline distT="0" distB="0" distL="0" distR="0">
            <wp:extent cx="685800" cy="914400"/>
            <wp:effectExtent l="0" t="0" r="0" b="0"/>
            <wp:docPr id="37" name="Рисунок 37" descr="промыть ру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промыть руки"/>
                    <pic:cNvPicPr>
                      <a:picLocks noChangeAspect="1" noChangeArrowheads="1"/>
                    </pic:cNvPicPr>
                  </pic:nvPicPr>
                  <pic:blipFill>
                    <a:blip r:embed="rId10">
                      <a:lum bright="6000"/>
                      <a:grayscl/>
                      <a:extLst>
                        <a:ext uri="{28A0092B-C50C-407E-A947-70E740481C1C}">
                          <a14:useLocalDpi xmlns:a14="http://schemas.microsoft.com/office/drawing/2010/main" val="0"/>
                        </a:ext>
                      </a:extLst>
                    </a:blip>
                    <a:srcRect l="-145" t="10988"/>
                    <a:stretch>
                      <a:fillRect/>
                    </a:stretch>
                  </pic:blipFill>
                  <pic:spPr bwMode="auto">
                    <a:xfrm>
                      <a:off x="0" y="0"/>
                      <a:ext cx="685800" cy="914400"/>
                    </a:xfrm>
                    <a:prstGeom prst="rect">
                      <a:avLst/>
                    </a:prstGeom>
                    <a:noFill/>
                    <a:ln>
                      <a:noFill/>
                    </a:ln>
                  </pic:spPr>
                </pic:pic>
              </a:graphicData>
            </a:graphic>
          </wp:inline>
        </w:drawing>
      </w:r>
      <w:r w:rsidRPr="00E40425">
        <w:rPr>
          <w:rFonts w:ascii="Times New Roman" w:eastAsia="Times New Roman" w:hAnsi="Times New Roman" w:cs="Times New Roman"/>
          <w:noProof/>
          <w:sz w:val="28"/>
          <w:szCs w:val="28"/>
          <w:lang w:eastAsia="ru-RU"/>
        </w:rPr>
        <w:drawing>
          <wp:inline distT="0" distB="0" distL="0" distR="0">
            <wp:extent cx="695325" cy="914400"/>
            <wp:effectExtent l="0" t="0" r="9525" b="0"/>
            <wp:docPr id="36" name="Рисунок 36" descr="закрыт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закрыть"/>
                    <pic:cNvPicPr>
                      <a:picLocks noChangeAspect="1" noChangeArrowheads="1"/>
                    </pic:cNvPicPr>
                  </pic:nvPicPr>
                  <pic:blipFill>
                    <a:blip r:embed="rId11" cstate="print">
                      <a:grayscl/>
                      <a:extLst>
                        <a:ext uri="{28A0092B-C50C-407E-A947-70E740481C1C}">
                          <a14:useLocalDpi xmlns:a14="http://schemas.microsoft.com/office/drawing/2010/main" val="0"/>
                        </a:ext>
                      </a:extLst>
                    </a:blip>
                    <a:srcRect l="-183" t="13809"/>
                    <a:stretch>
                      <a:fillRect/>
                    </a:stretch>
                  </pic:blipFill>
                  <pic:spPr bwMode="auto">
                    <a:xfrm>
                      <a:off x="0" y="0"/>
                      <a:ext cx="695325" cy="914400"/>
                    </a:xfrm>
                    <a:prstGeom prst="rect">
                      <a:avLst/>
                    </a:prstGeom>
                    <a:noFill/>
                    <a:ln>
                      <a:noFill/>
                    </a:ln>
                  </pic:spPr>
                </pic:pic>
              </a:graphicData>
            </a:graphic>
          </wp:inline>
        </w:drawing>
      </w:r>
      <w:r w:rsidRPr="00E40425">
        <w:rPr>
          <w:rFonts w:ascii="Times New Roman" w:eastAsia="Times New Roman" w:hAnsi="Times New Roman" w:cs="Times New Roman"/>
          <w:noProof/>
          <w:sz w:val="28"/>
          <w:szCs w:val="28"/>
          <w:lang w:eastAsia="ru-RU"/>
        </w:rPr>
        <w:drawing>
          <wp:inline distT="0" distB="0" distL="0" distR="0">
            <wp:extent cx="695325" cy="923925"/>
            <wp:effectExtent l="0" t="0" r="9525" b="9525"/>
            <wp:docPr id="35" name="Рисунок 35" descr="вытирать ру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вытирать руки"/>
                    <pic:cNvPicPr>
                      <a:picLocks noChangeAspect="1" noChangeArrowheads="1"/>
                    </pic:cNvPicPr>
                  </pic:nvPicPr>
                  <pic:blipFill>
                    <a:blip r:embed="rId12" cstate="print">
                      <a:lum bright="12000"/>
                      <a:grayscl/>
                      <a:extLst>
                        <a:ext uri="{28A0092B-C50C-407E-A947-70E740481C1C}">
                          <a14:useLocalDpi xmlns:a14="http://schemas.microsoft.com/office/drawing/2010/main" val="0"/>
                        </a:ext>
                      </a:extLst>
                    </a:blip>
                    <a:srcRect l="-1357" t="13809"/>
                    <a:stretch>
                      <a:fillRect/>
                    </a:stretch>
                  </pic:blipFill>
                  <pic:spPr bwMode="auto">
                    <a:xfrm>
                      <a:off x="0" y="0"/>
                      <a:ext cx="695325" cy="923925"/>
                    </a:xfrm>
                    <a:prstGeom prst="rect">
                      <a:avLst/>
                    </a:prstGeom>
                    <a:noFill/>
                    <a:ln>
                      <a:noFill/>
                    </a:ln>
                  </pic:spPr>
                </pic:pic>
              </a:graphicData>
            </a:graphic>
          </wp:inline>
        </w:drawing>
      </w:r>
      <w:r w:rsidRPr="00E40425">
        <w:rPr>
          <w:rFonts w:ascii="Times New Roman" w:eastAsia="Times New Roman" w:hAnsi="Times New Roman" w:cs="Times New Roman"/>
          <w:noProof/>
          <w:sz w:val="28"/>
          <w:szCs w:val="28"/>
          <w:lang w:eastAsia="ru-RU"/>
        </w:rPr>
        <w:drawing>
          <wp:inline distT="0" distB="0" distL="0" distR="0">
            <wp:extent cx="685800" cy="914400"/>
            <wp:effectExtent l="0" t="0" r="0" b="0"/>
            <wp:docPr id="34" name="Рисунок 34" descr="опустить рукав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опустить рукава"/>
                    <pic:cNvPicPr>
                      <a:picLocks noChangeAspect="1" noChangeArrowheads="1"/>
                    </pic:cNvPicPr>
                  </pic:nvPicPr>
                  <pic:blipFill>
                    <a:blip r:embed="rId13">
                      <a:lum bright="12000"/>
                      <a:grayscl/>
                      <a:extLst>
                        <a:ext uri="{28A0092B-C50C-407E-A947-70E740481C1C}">
                          <a14:useLocalDpi xmlns:a14="http://schemas.microsoft.com/office/drawing/2010/main" val="0"/>
                        </a:ext>
                      </a:extLst>
                    </a:blip>
                    <a:srcRect l="-256" t="10828"/>
                    <a:stretch>
                      <a:fillRect/>
                    </a:stretch>
                  </pic:blipFill>
                  <pic:spPr bwMode="auto">
                    <a:xfrm>
                      <a:off x="0" y="0"/>
                      <a:ext cx="685800" cy="914400"/>
                    </a:xfrm>
                    <a:prstGeom prst="rect">
                      <a:avLst/>
                    </a:prstGeom>
                    <a:noFill/>
                    <a:ln>
                      <a:noFill/>
                    </a:ln>
                  </pic:spPr>
                </pic:pic>
              </a:graphicData>
            </a:graphic>
          </wp:inline>
        </w:drawing>
      </w:r>
    </w:p>
    <w:p w:rsidR="00E40425" w:rsidRPr="00E40425" w:rsidRDefault="00E40425" w:rsidP="00E40425">
      <w:pPr>
        <w:spacing w:after="0" w:line="240" w:lineRule="auto"/>
        <w:ind w:firstLine="708"/>
        <w:jc w:val="both"/>
        <w:rPr>
          <w:rFonts w:ascii="Times New Roman" w:eastAsia="Times New Roman" w:hAnsi="Times New Roman" w:cs="Times New Roman"/>
          <w:sz w:val="28"/>
          <w:szCs w:val="28"/>
          <w:lang w:eastAsia="ru-RU"/>
        </w:rPr>
      </w:pPr>
      <w:r w:rsidRPr="00E40425">
        <w:rPr>
          <w:rFonts w:ascii="Times New Roman" w:eastAsia="Times New Roman" w:hAnsi="Times New Roman" w:cs="Times New Roman"/>
          <w:sz w:val="28"/>
          <w:szCs w:val="28"/>
          <w:lang w:eastAsia="ru-RU"/>
        </w:rPr>
        <w:t>Составление четких пошаговых инструкций для ребенка, который сам вряд ли догадается заполнить очевидные пропуски, может быть задачей непростой. Такие инструкции могут быть в помощь и другим детям.</w:t>
      </w:r>
    </w:p>
    <w:p w:rsidR="00E40425" w:rsidRPr="00E40425" w:rsidRDefault="00E40425" w:rsidP="00E40425">
      <w:pPr>
        <w:spacing w:after="0" w:line="240" w:lineRule="auto"/>
        <w:ind w:firstLine="708"/>
        <w:jc w:val="both"/>
        <w:rPr>
          <w:rFonts w:ascii="Times New Roman" w:eastAsia="Times New Roman" w:hAnsi="Times New Roman" w:cs="Times New Roman"/>
          <w:sz w:val="28"/>
          <w:szCs w:val="28"/>
          <w:lang w:eastAsia="ru-RU"/>
        </w:rPr>
      </w:pPr>
      <w:r w:rsidRPr="00E40425">
        <w:rPr>
          <w:rFonts w:ascii="Times New Roman" w:eastAsia="Times New Roman" w:hAnsi="Times New Roman" w:cs="Times New Roman"/>
          <w:sz w:val="28"/>
          <w:szCs w:val="28"/>
          <w:lang w:eastAsia="ru-RU"/>
        </w:rPr>
        <w:t>Когда Вы только вводите структурированное обучение, то можно поощрять учащегося с РАС за каждое выполненное задание. Поощрение не должно сильно отвлекать и занимать много времени. Это могут быть, например, мыльные пузыри. Более крупное вознаграждение делается в конце, после выполнения всех заданий.</w:t>
      </w:r>
    </w:p>
    <w:p w:rsidR="00E40425" w:rsidRPr="00E40425" w:rsidRDefault="00E40425" w:rsidP="00E40425">
      <w:pPr>
        <w:spacing w:after="0" w:line="240" w:lineRule="auto"/>
        <w:ind w:firstLine="708"/>
        <w:jc w:val="both"/>
        <w:rPr>
          <w:rFonts w:ascii="Times New Roman" w:eastAsia="Times New Roman" w:hAnsi="Times New Roman" w:cs="Times New Roman"/>
          <w:sz w:val="28"/>
          <w:szCs w:val="28"/>
          <w:lang w:eastAsia="ru-RU"/>
        </w:rPr>
      </w:pPr>
      <w:r w:rsidRPr="00E40425">
        <w:rPr>
          <w:rFonts w:ascii="Times New Roman" w:eastAsia="Times New Roman" w:hAnsi="Times New Roman" w:cs="Times New Roman"/>
          <w:sz w:val="28"/>
          <w:szCs w:val="28"/>
          <w:lang w:eastAsia="ru-RU"/>
        </w:rPr>
        <w:t>Такая система лучше всего подходит при обучении новым навыкам детей дошкольного возраста. После того как ребенок усвоит новый навык, предоставьте ему возможность поупражнять его вместе с другими детьми или в маленькой группе. Обобщите навык, используя различные материалы или практикуя его в разных контекстах. Например, если он научился собирать на нить бусины во время занятий, то научите его вдевать на нить другие вещи, может быть, вместе с группой при подготовке к новому году.</w:t>
      </w:r>
    </w:p>
    <w:p w:rsidR="00E40425" w:rsidRPr="00E40425" w:rsidRDefault="00E40425" w:rsidP="00E40425">
      <w:pPr>
        <w:keepNext/>
        <w:spacing w:after="0" w:line="240" w:lineRule="auto"/>
        <w:ind w:firstLine="708"/>
        <w:jc w:val="both"/>
        <w:outlineLvl w:val="0"/>
        <w:rPr>
          <w:rFonts w:ascii="Times New Roman" w:eastAsia="Times New Roman" w:hAnsi="Times New Roman" w:cs="Times New Roman"/>
          <w:sz w:val="28"/>
          <w:szCs w:val="28"/>
          <w:lang w:eastAsia="ru-RU"/>
        </w:rPr>
      </w:pPr>
      <w:r w:rsidRPr="00E40425">
        <w:rPr>
          <w:rFonts w:ascii="Times New Roman" w:eastAsia="Times New Roman" w:hAnsi="Times New Roman" w:cs="Times New Roman"/>
          <w:sz w:val="28"/>
          <w:szCs w:val="28"/>
          <w:lang w:eastAsia="ru-RU"/>
        </w:rPr>
        <w:t>С помощью данной системы некоторые дети осваивают новые навыки очень быстро. Если это так, то постоянно меняйте задания во время структурированных занятий, обеспечивая также их упражнение в классе. Даже короткого структурированного занятия (20-30 минут каждый день) может быть достаточно для того, чтобы успокоить ребенка, обучить его новым навыкам и повысить его усидчивость и сосредоточенность на занятии.</w:t>
      </w:r>
    </w:p>
    <w:p w:rsidR="006B5D6C" w:rsidRPr="00E40425" w:rsidRDefault="006B5D6C" w:rsidP="00E40425">
      <w:pPr>
        <w:spacing w:after="0" w:line="240" w:lineRule="auto"/>
        <w:jc w:val="center"/>
        <w:rPr>
          <w:rFonts w:ascii="Times New Roman" w:eastAsia="Times New Roman" w:hAnsi="Times New Roman" w:cs="Times New Roman"/>
          <w:sz w:val="24"/>
          <w:szCs w:val="24"/>
          <w:lang w:eastAsia="ru-RU"/>
        </w:rPr>
      </w:pPr>
    </w:p>
    <w:sectPr w:rsidR="006B5D6C" w:rsidRPr="00E4042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0E336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2180680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2FEB058F"/>
    <w:multiLevelType w:val="singleLevel"/>
    <w:tmpl w:val="783AC77C"/>
    <w:lvl w:ilvl="0">
      <w:numFmt w:val="bullet"/>
      <w:lvlText w:val="-"/>
      <w:lvlJc w:val="left"/>
      <w:pPr>
        <w:tabs>
          <w:tab w:val="num" w:pos="360"/>
        </w:tabs>
        <w:ind w:left="360" w:hanging="360"/>
      </w:pPr>
      <w:rPr>
        <w:rFonts w:hint="default"/>
      </w:rPr>
    </w:lvl>
  </w:abstractNum>
  <w:abstractNum w:abstractNumId="3" w15:restartNumberingAfterBreak="0">
    <w:nsid w:val="43891708"/>
    <w:multiLevelType w:val="singleLevel"/>
    <w:tmpl w:val="783AC77C"/>
    <w:lvl w:ilvl="0">
      <w:numFmt w:val="bullet"/>
      <w:lvlText w:val="-"/>
      <w:lvlJc w:val="left"/>
      <w:pPr>
        <w:tabs>
          <w:tab w:val="num" w:pos="360"/>
        </w:tabs>
        <w:ind w:left="360" w:hanging="360"/>
      </w:pPr>
      <w:rPr>
        <w:rFonts w:hint="default"/>
      </w:rPr>
    </w:lvl>
  </w:abstractNum>
  <w:abstractNum w:abstractNumId="4" w15:restartNumberingAfterBreak="0">
    <w:nsid w:val="53005B7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5302305F"/>
    <w:multiLevelType w:val="singleLevel"/>
    <w:tmpl w:val="0419000F"/>
    <w:lvl w:ilvl="0">
      <w:start w:val="1"/>
      <w:numFmt w:val="decimal"/>
      <w:lvlText w:val="%1."/>
      <w:lvlJc w:val="left"/>
      <w:pPr>
        <w:tabs>
          <w:tab w:val="num" w:pos="360"/>
        </w:tabs>
        <w:ind w:left="360" w:hanging="360"/>
      </w:pPr>
    </w:lvl>
  </w:abstractNum>
  <w:abstractNum w:abstractNumId="6" w15:restartNumberingAfterBreak="0">
    <w:nsid w:val="796266A8"/>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3"/>
  </w:num>
  <w:num w:numId="2">
    <w:abstractNumId w:val="4"/>
  </w:num>
  <w:num w:numId="3">
    <w:abstractNumId w:val="1"/>
  </w:num>
  <w:num w:numId="4">
    <w:abstractNumId w:val="0"/>
  </w:num>
  <w:num w:numId="5">
    <w:abstractNumId w:val="6"/>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18AF"/>
    <w:rsid w:val="001037D1"/>
    <w:rsid w:val="003618AF"/>
    <w:rsid w:val="003D1DA5"/>
    <w:rsid w:val="00440E6B"/>
    <w:rsid w:val="006B5D6C"/>
    <w:rsid w:val="007E2542"/>
    <w:rsid w:val="009A03E1"/>
    <w:rsid w:val="00D646EA"/>
    <w:rsid w:val="00E40425"/>
    <w:rsid w:val="00F65832"/>
    <w:rsid w:val="00F76BB5"/>
    <w:rsid w:val="00F94F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BD1401"/>
  <w15:chartTrackingRefBased/>
  <w15:docId w15:val="{DF215151-C676-47F5-99A4-96271EA2B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1398</Words>
  <Characters>7975</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Пользователь</cp:lastModifiedBy>
  <cp:revision>6</cp:revision>
  <dcterms:created xsi:type="dcterms:W3CDTF">2023-12-19T13:37:00Z</dcterms:created>
  <dcterms:modified xsi:type="dcterms:W3CDTF">2024-11-19T03:44:00Z</dcterms:modified>
</cp:coreProperties>
</file>