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E9B" w:rsidRPr="006A7E9B" w:rsidRDefault="006A7E9B" w:rsidP="00171495">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6A7E9B">
        <w:rPr>
          <w:rFonts w:ascii="Times New Roman" w:eastAsia="Times New Roman" w:hAnsi="Times New Roman" w:cs="Times New Roman"/>
          <w:sz w:val="24"/>
          <w:szCs w:val="24"/>
          <w:lang w:eastAsia="ru-RU"/>
        </w:rPr>
        <w:t>Системно-деятельностный</w:t>
      </w:r>
      <w:proofErr w:type="spellEnd"/>
      <w:r w:rsidRPr="006A7E9B">
        <w:rPr>
          <w:rFonts w:ascii="Times New Roman" w:eastAsia="Times New Roman" w:hAnsi="Times New Roman" w:cs="Times New Roman"/>
          <w:sz w:val="24"/>
          <w:szCs w:val="24"/>
          <w:lang w:eastAsia="ru-RU"/>
        </w:rPr>
        <w:t xml:space="preserve"> подход в обучении младших школьников</w:t>
      </w:r>
    </w:p>
    <w:p w:rsidR="006A7E9B" w:rsidRPr="006A7E9B" w:rsidRDefault="00FC340F" w:rsidP="006A7E9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A7E9B" w:rsidRPr="006A7E9B">
        <w:rPr>
          <w:rFonts w:ascii="Times New Roman" w:eastAsia="Times New Roman" w:hAnsi="Times New Roman" w:cs="Times New Roman"/>
          <w:sz w:val="24"/>
          <w:szCs w:val="24"/>
          <w:lang w:eastAsia="ru-RU"/>
        </w:rPr>
        <w:t xml:space="preserve">Качество образования на современном этапе понимается как уровень специфических, </w:t>
      </w:r>
      <w:proofErr w:type="spellStart"/>
      <w:r w:rsidR="006A7E9B" w:rsidRPr="006A7E9B">
        <w:rPr>
          <w:rFonts w:ascii="Times New Roman" w:eastAsia="Times New Roman" w:hAnsi="Times New Roman" w:cs="Times New Roman"/>
          <w:sz w:val="24"/>
          <w:szCs w:val="24"/>
          <w:lang w:eastAsia="ru-RU"/>
        </w:rPr>
        <w:t>метапредметных</w:t>
      </w:r>
      <w:proofErr w:type="spellEnd"/>
      <w:r w:rsidR="006A7E9B" w:rsidRPr="006A7E9B">
        <w:rPr>
          <w:rFonts w:ascii="Times New Roman" w:eastAsia="Times New Roman" w:hAnsi="Times New Roman" w:cs="Times New Roman"/>
          <w:sz w:val="24"/>
          <w:szCs w:val="24"/>
          <w:lang w:eastAsia="ru-RU"/>
        </w:rPr>
        <w:t xml:space="preserve"> умений, связанных с самоопределением и самореализацией личности, когда знания приобретаются не "впрок", а в контексте модели будущей деятельности, жизненной ситуации</w:t>
      </w:r>
      <w:r w:rsidR="00464B01">
        <w:rPr>
          <w:rFonts w:ascii="Times New Roman" w:eastAsia="Times New Roman" w:hAnsi="Times New Roman" w:cs="Times New Roman"/>
          <w:sz w:val="24"/>
          <w:szCs w:val="24"/>
          <w:lang w:eastAsia="ru-RU"/>
        </w:rPr>
        <w:t>.</w:t>
      </w:r>
      <w:r w:rsidR="006A7E9B" w:rsidRPr="006A7E9B">
        <w:rPr>
          <w:rFonts w:ascii="Times New Roman" w:eastAsia="Times New Roman" w:hAnsi="Times New Roman" w:cs="Times New Roman"/>
          <w:sz w:val="24"/>
          <w:szCs w:val="24"/>
          <w:lang w:eastAsia="ru-RU"/>
        </w:rPr>
        <w:t xml:space="preserve"> Необходимым становятся не сами знания, а знания о том, как и где их применять. Но ещё важнее знание о том, как информацию добывать, интерпретировать, или создавать новую. И то, и другое, и третье – результаты деятельности, а деятельность – это решение задач. Таким образом, желая сместить акцент в образовании с усвоения фактов (результат – знания) на овладение способами взаимодействия с миром (результат – умения), мы приходим к осознанию необходимости изменить характер учебного процесса и способы деятельности учащихся. При данном подходе к обучению основным элементом работы учащихся будет решение задач, т.е., освоение деятельности, особенно новых видов деятельности: </w:t>
      </w:r>
      <w:proofErr w:type="spellStart"/>
      <w:r w:rsidR="006A7E9B" w:rsidRPr="006A7E9B">
        <w:rPr>
          <w:rFonts w:ascii="Times New Roman" w:eastAsia="Times New Roman" w:hAnsi="Times New Roman" w:cs="Times New Roman"/>
          <w:sz w:val="24"/>
          <w:szCs w:val="24"/>
          <w:lang w:eastAsia="ru-RU"/>
        </w:rPr>
        <w:t>учебно</w:t>
      </w:r>
      <w:proofErr w:type="spellEnd"/>
      <w:r w:rsidR="006A7E9B" w:rsidRPr="006A7E9B">
        <w:rPr>
          <w:rFonts w:ascii="Times New Roman" w:eastAsia="Times New Roman" w:hAnsi="Times New Roman" w:cs="Times New Roman"/>
          <w:sz w:val="24"/>
          <w:szCs w:val="24"/>
          <w:lang w:eastAsia="ru-RU"/>
        </w:rPr>
        <w:t xml:space="preserve"> – исследовательской, поисково-конструкторской, творческой и др</w:t>
      </w:r>
      <w:proofErr w:type="gramStart"/>
      <w:r w:rsidR="006A7E9B" w:rsidRPr="006A7E9B">
        <w:rPr>
          <w:rFonts w:ascii="Times New Roman" w:eastAsia="Times New Roman" w:hAnsi="Times New Roman" w:cs="Times New Roman"/>
          <w:sz w:val="24"/>
          <w:szCs w:val="24"/>
          <w:lang w:eastAsia="ru-RU"/>
        </w:rPr>
        <w:t xml:space="preserve">.. </w:t>
      </w:r>
      <w:proofErr w:type="gramEnd"/>
      <w:r w:rsidR="006A7E9B" w:rsidRPr="006A7E9B">
        <w:rPr>
          <w:rFonts w:ascii="Times New Roman" w:eastAsia="Times New Roman" w:hAnsi="Times New Roman" w:cs="Times New Roman"/>
          <w:sz w:val="24"/>
          <w:szCs w:val="24"/>
          <w:lang w:eastAsia="ru-RU"/>
        </w:rPr>
        <w:t>В этом случае фактические знания станут следствием работы над задачами, организованными в целесообразную и эффективную систему. Параллельно с освоением деятельности ученик сможет сформировать свою систему ценностей, поддерживаемую социумом. Из пассивного потребителя знаний учащийся становится активным субъектом образовательной деятельности.</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Процесс обучения есть всегда обучение деятельности - либо предметно-практическим действиям (например, простейшим трудовым действиям, практическому общению на иностранном языке), либо умственным действиям. Обучать деятельности - значит делать учение мотивированным,  учить ребенка самостоятельно ставить перед собой цель и находить пути и средства ее достижения (т.е. оптимально организовывать свою деятельность), </w:t>
      </w:r>
      <w:proofErr w:type="gramStart"/>
      <w:r w:rsidRPr="006A7E9B">
        <w:rPr>
          <w:rFonts w:ascii="Times New Roman" w:eastAsia="Times New Roman" w:hAnsi="Times New Roman" w:cs="Times New Roman"/>
          <w:sz w:val="24"/>
          <w:szCs w:val="24"/>
          <w:lang w:eastAsia="ru-RU"/>
        </w:rPr>
        <w:t>помогать ребенку сформировать</w:t>
      </w:r>
      <w:proofErr w:type="gramEnd"/>
      <w:r w:rsidRPr="006A7E9B">
        <w:rPr>
          <w:rFonts w:ascii="Times New Roman" w:eastAsia="Times New Roman" w:hAnsi="Times New Roman" w:cs="Times New Roman"/>
          <w:sz w:val="24"/>
          <w:szCs w:val="24"/>
          <w:lang w:eastAsia="ru-RU"/>
        </w:rPr>
        <w:t xml:space="preserve"> у себя умения контроля и самоконтроля, оценки и самооценки. Учитель не должен просто «натренировать» ребенка в выполнении каких-то операций, приемов. Эти операции должны быть учеником осмыслены и приняты, он должен уметь самостоятельно выбирать наиболее подходящие приемы решения учебных задач, а в идеале - находить свои собственные, не встречавшиеся в его практике способы действий.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Исходя из общей структуры учебной деятельности, образовательный процесс необходимо строить таким образом, чтобы каждый ученик имел возможность системно выполнять весь комплекс универсальных учебных действий, определенных ФГОС, сохраняя и укрепляя и при этом свое здоровье и достигая личностные, </w:t>
      </w:r>
      <w:proofErr w:type="spellStart"/>
      <w:r w:rsidRPr="006A7E9B">
        <w:rPr>
          <w:rFonts w:ascii="Times New Roman" w:eastAsia="Times New Roman" w:hAnsi="Times New Roman" w:cs="Times New Roman"/>
          <w:sz w:val="24"/>
          <w:szCs w:val="24"/>
          <w:lang w:eastAsia="ru-RU"/>
        </w:rPr>
        <w:t>метапредметные</w:t>
      </w:r>
      <w:proofErr w:type="spellEnd"/>
      <w:r w:rsidRPr="006A7E9B">
        <w:rPr>
          <w:rFonts w:ascii="Times New Roman" w:eastAsia="Times New Roman" w:hAnsi="Times New Roman" w:cs="Times New Roman"/>
          <w:sz w:val="24"/>
          <w:szCs w:val="24"/>
          <w:lang w:eastAsia="ru-RU"/>
        </w:rPr>
        <w:t xml:space="preserve"> и предметные результаты, достаточные для успешного продолжения образования в основной школе. </w:t>
      </w:r>
    </w:p>
    <w:p w:rsid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С этой целью методы объяснения заменяются </w:t>
      </w:r>
      <w:proofErr w:type="spellStart"/>
      <w:r w:rsidRPr="006A7E9B">
        <w:rPr>
          <w:rFonts w:ascii="Times New Roman" w:eastAsia="Times New Roman" w:hAnsi="Times New Roman" w:cs="Times New Roman"/>
          <w:sz w:val="24"/>
          <w:szCs w:val="24"/>
          <w:lang w:eastAsia="ru-RU"/>
        </w:rPr>
        <w:t>деятельностным</w:t>
      </w:r>
      <w:proofErr w:type="spellEnd"/>
      <w:r w:rsidRPr="006A7E9B">
        <w:rPr>
          <w:rFonts w:ascii="Times New Roman" w:eastAsia="Times New Roman" w:hAnsi="Times New Roman" w:cs="Times New Roman"/>
          <w:sz w:val="24"/>
          <w:szCs w:val="24"/>
          <w:lang w:eastAsia="ru-RU"/>
        </w:rPr>
        <w:t xml:space="preserve"> методом обучения, основанным на методе рефлексивной самоорганизации, а традиционная технология объяснительно-иллюстративного метода обучения − технологи</w:t>
      </w:r>
      <w:r w:rsidR="00464B01">
        <w:rPr>
          <w:rFonts w:ascii="Times New Roman" w:eastAsia="Times New Roman" w:hAnsi="Times New Roman" w:cs="Times New Roman"/>
          <w:sz w:val="24"/>
          <w:szCs w:val="24"/>
          <w:lang w:eastAsia="ru-RU"/>
        </w:rPr>
        <w:t>ей </w:t>
      </w:r>
      <w:proofErr w:type="spellStart"/>
      <w:r w:rsidR="00464B01">
        <w:rPr>
          <w:rFonts w:ascii="Times New Roman" w:eastAsia="Times New Roman" w:hAnsi="Times New Roman" w:cs="Times New Roman"/>
          <w:sz w:val="24"/>
          <w:szCs w:val="24"/>
          <w:lang w:eastAsia="ru-RU"/>
        </w:rPr>
        <w:t>деятельностного</w:t>
      </w:r>
      <w:proofErr w:type="spellEnd"/>
      <w:r w:rsidR="00464B01">
        <w:rPr>
          <w:rFonts w:ascii="Times New Roman" w:eastAsia="Times New Roman" w:hAnsi="Times New Roman" w:cs="Times New Roman"/>
          <w:sz w:val="24"/>
          <w:szCs w:val="24"/>
          <w:lang w:eastAsia="ru-RU"/>
        </w:rPr>
        <w:t xml:space="preserve"> метода (ТДМ)</w:t>
      </w:r>
    </w:p>
    <w:tbl>
      <w:tblPr>
        <w:tblW w:w="0" w:type="auto"/>
        <w:tblCellSpacing w:w="15" w:type="dxa"/>
        <w:tblCellMar>
          <w:top w:w="15" w:type="dxa"/>
          <w:left w:w="15" w:type="dxa"/>
          <w:bottom w:w="15" w:type="dxa"/>
          <w:right w:w="15" w:type="dxa"/>
        </w:tblCellMar>
        <w:tblLook w:val="04A0"/>
      </w:tblPr>
      <w:tblGrid>
        <w:gridCol w:w="81"/>
        <w:gridCol w:w="66"/>
        <w:gridCol w:w="81"/>
      </w:tblGrid>
      <w:tr w:rsidR="00464B01" w:rsidRPr="006A7E9B" w:rsidTr="006A7E9B">
        <w:trPr>
          <w:tblCellSpacing w:w="15" w:type="dxa"/>
        </w:trPr>
        <w:tc>
          <w:tcPr>
            <w:tcW w:w="0" w:type="auto"/>
            <w:vAlign w:val="center"/>
            <w:hideMark/>
          </w:tcPr>
          <w:p w:rsidR="00464B01" w:rsidRPr="006A7E9B" w:rsidRDefault="00464B01" w:rsidP="006A7E9B">
            <w:pPr>
              <w:spacing w:after="0" w:line="240" w:lineRule="auto"/>
              <w:jc w:val="center"/>
              <w:rPr>
                <w:rFonts w:ascii="Times New Roman" w:eastAsia="Times New Roman" w:hAnsi="Times New Roman" w:cs="Times New Roman"/>
                <w:sz w:val="24"/>
                <w:szCs w:val="24"/>
                <w:lang w:eastAsia="ru-RU"/>
              </w:rPr>
            </w:pPr>
          </w:p>
        </w:tc>
        <w:tc>
          <w:tcPr>
            <w:tcW w:w="0" w:type="auto"/>
            <w:vAlign w:val="center"/>
            <w:hideMark/>
          </w:tcPr>
          <w:p w:rsidR="00464B01" w:rsidRPr="006A7E9B" w:rsidRDefault="00464B01" w:rsidP="006A7E9B">
            <w:pPr>
              <w:spacing w:after="0" w:line="240" w:lineRule="auto"/>
              <w:jc w:val="center"/>
              <w:rPr>
                <w:rFonts w:ascii="Times New Roman" w:eastAsia="Times New Roman" w:hAnsi="Times New Roman" w:cs="Times New Roman"/>
                <w:sz w:val="24"/>
                <w:szCs w:val="24"/>
                <w:lang w:eastAsia="ru-RU"/>
              </w:rPr>
            </w:pPr>
          </w:p>
        </w:tc>
        <w:tc>
          <w:tcPr>
            <w:tcW w:w="0" w:type="auto"/>
            <w:vAlign w:val="center"/>
            <w:hideMark/>
          </w:tcPr>
          <w:p w:rsidR="00464B01" w:rsidRPr="006A7E9B" w:rsidRDefault="00464B01" w:rsidP="006A7E9B">
            <w:pPr>
              <w:spacing w:after="0" w:line="240" w:lineRule="auto"/>
              <w:jc w:val="center"/>
              <w:rPr>
                <w:rFonts w:ascii="Times New Roman" w:eastAsia="Times New Roman" w:hAnsi="Times New Roman" w:cs="Times New Roman"/>
                <w:sz w:val="24"/>
                <w:szCs w:val="24"/>
                <w:lang w:eastAsia="ru-RU"/>
              </w:rPr>
            </w:pPr>
          </w:p>
        </w:tc>
      </w:tr>
    </w:tbl>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Реализация технологии </w:t>
      </w:r>
      <w:proofErr w:type="spellStart"/>
      <w:r w:rsidRPr="006A7E9B">
        <w:rPr>
          <w:rFonts w:ascii="Times New Roman" w:eastAsia="Times New Roman" w:hAnsi="Times New Roman" w:cs="Times New Roman"/>
          <w:sz w:val="24"/>
          <w:szCs w:val="24"/>
          <w:lang w:eastAsia="ru-RU"/>
        </w:rPr>
        <w:t>деятельностного</w:t>
      </w:r>
      <w:proofErr w:type="spellEnd"/>
      <w:r w:rsidRPr="006A7E9B">
        <w:rPr>
          <w:rFonts w:ascii="Times New Roman" w:eastAsia="Times New Roman" w:hAnsi="Times New Roman" w:cs="Times New Roman"/>
          <w:sz w:val="24"/>
          <w:szCs w:val="24"/>
          <w:lang w:eastAsia="ru-RU"/>
        </w:rPr>
        <w:t xml:space="preserve"> метода в практике преподавания обеспечивается следующей </w:t>
      </w:r>
      <w:r w:rsidRPr="006A7E9B">
        <w:rPr>
          <w:rFonts w:ascii="Times New Roman" w:eastAsia="Times New Roman" w:hAnsi="Times New Roman" w:cs="Times New Roman"/>
          <w:b/>
          <w:bCs/>
          <w:sz w:val="24"/>
          <w:szCs w:val="24"/>
          <w:lang w:eastAsia="ru-RU"/>
        </w:rPr>
        <w:t>системой дидактических принципов</w:t>
      </w:r>
      <w:r w:rsidRPr="006A7E9B">
        <w:rPr>
          <w:rFonts w:ascii="Times New Roman" w:eastAsia="Times New Roman" w:hAnsi="Times New Roman" w:cs="Times New Roman"/>
          <w:sz w:val="24"/>
          <w:szCs w:val="24"/>
          <w:lang w:eastAsia="ru-RU"/>
        </w:rPr>
        <w:t>:</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Принцип деятельности</w:t>
      </w:r>
      <w:r w:rsidRPr="006A7E9B">
        <w:rPr>
          <w:rFonts w:ascii="Times New Roman" w:eastAsia="Times New Roman" w:hAnsi="Times New Roman" w:cs="Times New Roman"/>
          <w:sz w:val="24"/>
          <w:szCs w:val="24"/>
          <w:lang w:eastAsia="ru-RU"/>
        </w:rPr>
        <w:t xml:space="preserve"> –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w:t>
      </w:r>
      <w:proofErr w:type="spellStart"/>
      <w:r w:rsidRPr="006A7E9B">
        <w:rPr>
          <w:rFonts w:ascii="Times New Roman" w:eastAsia="Times New Roman" w:hAnsi="Times New Roman" w:cs="Times New Roman"/>
          <w:sz w:val="24"/>
          <w:szCs w:val="24"/>
          <w:lang w:eastAsia="ru-RU"/>
        </w:rPr>
        <w:t>деятельностных</w:t>
      </w:r>
      <w:proofErr w:type="spellEnd"/>
      <w:r w:rsidRPr="006A7E9B">
        <w:rPr>
          <w:rFonts w:ascii="Times New Roman" w:eastAsia="Times New Roman" w:hAnsi="Times New Roman" w:cs="Times New Roman"/>
          <w:sz w:val="24"/>
          <w:szCs w:val="24"/>
          <w:lang w:eastAsia="ru-RU"/>
        </w:rPr>
        <w:t xml:space="preserve"> способностей, </w:t>
      </w:r>
      <w:proofErr w:type="spellStart"/>
      <w:r w:rsidRPr="006A7E9B">
        <w:rPr>
          <w:rFonts w:ascii="Times New Roman" w:eastAsia="Times New Roman" w:hAnsi="Times New Roman" w:cs="Times New Roman"/>
          <w:sz w:val="24"/>
          <w:szCs w:val="24"/>
          <w:lang w:eastAsia="ru-RU"/>
        </w:rPr>
        <w:t>общеучебных</w:t>
      </w:r>
      <w:proofErr w:type="spellEnd"/>
      <w:r w:rsidRPr="006A7E9B">
        <w:rPr>
          <w:rFonts w:ascii="Times New Roman" w:eastAsia="Times New Roman" w:hAnsi="Times New Roman" w:cs="Times New Roman"/>
          <w:sz w:val="24"/>
          <w:szCs w:val="24"/>
          <w:lang w:eastAsia="ru-RU"/>
        </w:rPr>
        <w:t xml:space="preserve"> умений.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lastRenderedPageBreak/>
        <w:t>Принцип непрерывности</w:t>
      </w:r>
      <w:r w:rsidRPr="006A7E9B">
        <w:rPr>
          <w:rFonts w:ascii="Times New Roman" w:eastAsia="Times New Roman" w:hAnsi="Times New Roman" w:cs="Times New Roman"/>
          <w:sz w:val="24"/>
          <w:szCs w:val="24"/>
          <w:lang w:eastAsia="ru-RU"/>
        </w:rPr>
        <w:t xml:space="preserve"> – означает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Принцип целостности</w:t>
      </w:r>
      <w:r w:rsidRPr="006A7E9B">
        <w:rPr>
          <w:rFonts w:ascii="Times New Roman" w:eastAsia="Times New Roman" w:hAnsi="Times New Roman" w:cs="Times New Roman"/>
          <w:sz w:val="24"/>
          <w:szCs w:val="24"/>
          <w:lang w:eastAsia="ru-RU"/>
        </w:rPr>
        <w:t xml:space="preserve"> – предполагает формирование учащимися обобщенного системного представления о мире (природе, обществе, самом себе, </w:t>
      </w:r>
      <w:proofErr w:type="spellStart"/>
      <w:r w:rsidRPr="006A7E9B">
        <w:rPr>
          <w:rFonts w:ascii="Times New Roman" w:eastAsia="Times New Roman" w:hAnsi="Times New Roman" w:cs="Times New Roman"/>
          <w:sz w:val="24"/>
          <w:szCs w:val="24"/>
          <w:lang w:eastAsia="ru-RU"/>
        </w:rPr>
        <w:t>социокультурном</w:t>
      </w:r>
      <w:proofErr w:type="spellEnd"/>
      <w:r w:rsidRPr="006A7E9B">
        <w:rPr>
          <w:rFonts w:ascii="Times New Roman" w:eastAsia="Times New Roman" w:hAnsi="Times New Roman" w:cs="Times New Roman"/>
          <w:sz w:val="24"/>
          <w:szCs w:val="24"/>
          <w:lang w:eastAsia="ru-RU"/>
        </w:rPr>
        <w:t xml:space="preserve"> мире и мире деятельности, о роли и месте каждой науки в системе наук).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Принцип минимакса</w:t>
      </w:r>
      <w:r w:rsidRPr="006A7E9B">
        <w:rPr>
          <w:rFonts w:ascii="Times New Roman" w:eastAsia="Times New Roman" w:hAnsi="Times New Roman" w:cs="Times New Roman"/>
          <w:sz w:val="24"/>
          <w:szCs w:val="24"/>
          <w:lang w:eastAsia="ru-RU"/>
        </w:rPr>
        <w:t xml:space="preserve"> – заключается в следующем: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 безопасного минимума (государственного стандарта знаний).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Принцип психологической комфортности</w:t>
      </w:r>
      <w:r w:rsidRPr="006A7E9B">
        <w:rPr>
          <w:rFonts w:ascii="Times New Roman" w:eastAsia="Times New Roman" w:hAnsi="Times New Roman" w:cs="Times New Roman"/>
          <w:sz w:val="24"/>
          <w:szCs w:val="24"/>
          <w:lang w:eastAsia="ru-RU"/>
        </w:rPr>
        <w:t xml:space="preserve"> – предполагает снятие всех </w:t>
      </w:r>
      <w:proofErr w:type="spellStart"/>
      <w:r w:rsidRPr="006A7E9B">
        <w:rPr>
          <w:rFonts w:ascii="Times New Roman" w:eastAsia="Times New Roman" w:hAnsi="Times New Roman" w:cs="Times New Roman"/>
          <w:sz w:val="24"/>
          <w:szCs w:val="24"/>
          <w:lang w:eastAsia="ru-RU"/>
        </w:rPr>
        <w:t>стрессообразующих</w:t>
      </w:r>
      <w:proofErr w:type="spellEnd"/>
      <w:r w:rsidRPr="006A7E9B">
        <w:rPr>
          <w:rFonts w:ascii="Times New Roman" w:eastAsia="Times New Roman" w:hAnsi="Times New Roman" w:cs="Times New Roman"/>
          <w:sz w:val="24"/>
          <w:szCs w:val="24"/>
          <w:lang w:eastAsia="ru-RU"/>
        </w:rPr>
        <w:t xml:space="preserve"> факторов учебного процесса, создание в школе и на уроках доброжелательной атмосферы, ориентированной на реализацию идей педагогики сотрудничества, развитие диалоговых форм общения.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Принцип вариативности</w:t>
      </w:r>
      <w:r w:rsidRPr="006A7E9B">
        <w:rPr>
          <w:rFonts w:ascii="Times New Roman" w:eastAsia="Times New Roman" w:hAnsi="Times New Roman" w:cs="Times New Roman"/>
          <w:sz w:val="24"/>
          <w:szCs w:val="24"/>
          <w:lang w:eastAsia="ru-RU"/>
        </w:rPr>
        <w:t xml:space="preserve"> – предполагает формирование учащимися способностей к систематическому перебору вариантов и адекватному принятию решений в ситуациях выбора.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Принцип творчества</w:t>
      </w:r>
      <w:r w:rsidRPr="006A7E9B">
        <w:rPr>
          <w:rFonts w:ascii="Times New Roman" w:eastAsia="Times New Roman" w:hAnsi="Times New Roman" w:cs="Times New Roman"/>
          <w:sz w:val="24"/>
          <w:szCs w:val="24"/>
          <w:lang w:eastAsia="ru-RU"/>
        </w:rPr>
        <w:t xml:space="preserve"> – означает максимальную ориентацию на творческое начало в образовательном процессе, приобретение учащимся собственного опыта творческой деятельности. </w:t>
      </w:r>
    </w:p>
    <w:p w:rsid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Использование данного метода в практике  позволяет нам грамотно выстроить урок, включить каждого обучающегося в процесс “открытия”  нового знания.  </w:t>
      </w:r>
    </w:p>
    <w:p w:rsidR="00D710DB" w:rsidRPr="006A7E9B" w:rsidRDefault="00D710DB" w:rsidP="00D710D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На своих уроках мною используется </w:t>
      </w:r>
      <w:proofErr w:type="spellStart"/>
      <w:r w:rsidRPr="006A7E9B">
        <w:rPr>
          <w:rFonts w:ascii="Times New Roman" w:eastAsia="Times New Roman" w:hAnsi="Times New Roman" w:cs="Times New Roman"/>
          <w:sz w:val="24"/>
          <w:szCs w:val="24"/>
          <w:lang w:eastAsia="ru-RU"/>
        </w:rPr>
        <w:t>деятельностный</w:t>
      </w:r>
      <w:proofErr w:type="spellEnd"/>
      <w:r w:rsidRPr="006A7E9B">
        <w:rPr>
          <w:rFonts w:ascii="Times New Roman" w:eastAsia="Times New Roman" w:hAnsi="Times New Roman" w:cs="Times New Roman"/>
          <w:sz w:val="24"/>
          <w:szCs w:val="24"/>
          <w:lang w:eastAsia="ru-RU"/>
        </w:rPr>
        <w:t xml:space="preserve"> метод. Соблюдается структура урока, а именно конкретные этапы:</w:t>
      </w:r>
    </w:p>
    <w:p w:rsidR="00FC340F" w:rsidRDefault="00FC340F" w:rsidP="00D710DB">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1.</w:t>
      </w:r>
      <w:r w:rsidRPr="006A7E9B">
        <w:rPr>
          <w:rFonts w:ascii="Times New Roman" w:eastAsia="Times New Roman" w:hAnsi="Times New Roman" w:cs="Times New Roman"/>
          <w:b/>
          <w:bCs/>
          <w:sz w:val="24"/>
          <w:szCs w:val="24"/>
          <w:lang w:eastAsia="ru-RU"/>
        </w:rPr>
        <w:t>Мотивирование к учебной деятельности</w:t>
      </w:r>
    </w:p>
    <w:p w:rsidR="00FC340F" w:rsidRDefault="00FC340F" w:rsidP="00D710D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6A7E9B">
        <w:rPr>
          <w:rFonts w:ascii="Times New Roman" w:eastAsia="Times New Roman" w:hAnsi="Times New Roman" w:cs="Times New Roman"/>
          <w:b/>
          <w:bCs/>
          <w:sz w:val="24"/>
          <w:szCs w:val="24"/>
          <w:lang w:eastAsia="ru-RU"/>
        </w:rPr>
        <w:t>Актуализация и фиксирование индивидуального затруднения в пробном учебном действии</w:t>
      </w:r>
      <w:proofErr w:type="gramStart"/>
      <w:r w:rsidRPr="006A7E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p>
    <w:p w:rsidR="00FC340F" w:rsidRDefault="00FC340F" w:rsidP="00D710D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Pr="006A7E9B">
        <w:rPr>
          <w:rFonts w:ascii="Times New Roman" w:eastAsia="Times New Roman" w:hAnsi="Times New Roman" w:cs="Times New Roman"/>
          <w:b/>
          <w:bCs/>
          <w:sz w:val="24"/>
          <w:szCs w:val="24"/>
          <w:lang w:eastAsia="ru-RU"/>
        </w:rPr>
        <w:t>Постановка учебной задачи</w:t>
      </w:r>
      <w:r>
        <w:rPr>
          <w:rFonts w:ascii="Times New Roman" w:eastAsia="Times New Roman" w:hAnsi="Times New Roman" w:cs="Times New Roman"/>
          <w:sz w:val="24"/>
          <w:szCs w:val="24"/>
          <w:lang w:eastAsia="ru-RU"/>
        </w:rPr>
        <w:t>.</w:t>
      </w:r>
    </w:p>
    <w:p w:rsidR="00FC340F" w:rsidRDefault="00FC340F" w:rsidP="00D710DB">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Pr="006A7E9B">
        <w:rPr>
          <w:rFonts w:ascii="Times New Roman" w:eastAsia="Times New Roman" w:hAnsi="Times New Roman" w:cs="Times New Roman"/>
          <w:b/>
          <w:bCs/>
          <w:sz w:val="24"/>
          <w:szCs w:val="24"/>
          <w:lang w:eastAsia="ru-RU"/>
        </w:rPr>
        <w:t>Открытие нового знания</w:t>
      </w:r>
      <w:r>
        <w:rPr>
          <w:rFonts w:ascii="Times New Roman" w:eastAsia="Times New Roman" w:hAnsi="Times New Roman" w:cs="Times New Roman"/>
          <w:b/>
          <w:bCs/>
          <w:sz w:val="24"/>
          <w:szCs w:val="24"/>
          <w:lang w:eastAsia="ru-RU"/>
        </w:rPr>
        <w:t>.</w:t>
      </w:r>
    </w:p>
    <w:p w:rsidR="00FC340F" w:rsidRDefault="00FC340F" w:rsidP="00D710DB">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Pr="006A7E9B">
        <w:rPr>
          <w:rFonts w:ascii="Times New Roman" w:eastAsia="Times New Roman" w:hAnsi="Times New Roman" w:cs="Times New Roman"/>
          <w:b/>
          <w:bCs/>
          <w:sz w:val="24"/>
          <w:szCs w:val="24"/>
          <w:lang w:eastAsia="ru-RU"/>
        </w:rPr>
        <w:t>. Первичное закрепление</w:t>
      </w:r>
      <w:r>
        <w:rPr>
          <w:rFonts w:ascii="Times New Roman" w:eastAsia="Times New Roman" w:hAnsi="Times New Roman" w:cs="Times New Roman"/>
          <w:b/>
          <w:bCs/>
          <w:sz w:val="24"/>
          <w:szCs w:val="24"/>
          <w:lang w:eastAsia="ru-RU"/>
        </w:rPr>
        <w:t>.</w:t>
      </w:r>
    </w:p>
    <w:p w:rsidR="00D710DB" w:rsidRDefault="00FC340F" w:rsidP="00D710D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r w:rsidRPr="006A7E9B">
        <w:rPr>
          <w:rFonts w:ascii="Times New Roman" w:eastAsia="Times New Roman" w:hAnsi="Times New Roman" w:cs="Times New Roman"/>
          <w:b/>
          <w:bCs/>
          <w:sz w:val="24"/>
          <w:szCs w:val="24"/>
          <w:lang w:eastAsia="ru-RU"/>
        </w:rPr>
        <w:t>Самостоятельная работа с самопроверкой по образцу</w:t>
      </w:r>
      <w:r>
        <w:rPr>
          <w:rFonts w:ascii="Times New Roman" w:eastAsia="Times New Roman" w:hAnsi="Times New Roman" w:cs="Times New Roman"/>
          <w:b/>
          <w:bCs/>
          <w:sz w:val="24"/>
          <w:szCs w:val="24"/>
          <w:lang w:eastAsia="ru-RU"/>
        </w:rPr>
        <w:t>.</w:t>
      </w:r>
      <w:r w:rsidR="00D710DB">
        <w:rPr>
          <w:rFonts w:ascii="Times New Roman" w:eastAsia="Times New Roman" w:hAnsi="Times New Roman" w:cs="Times New Roman"/>
          <w:sz w:val="24"/>
          <w:szCs w:val="24"/>
          <w:lang w:eastAsia="ru-RU"/>
        </w:rPr>
        <w:tab/>
      </w:r>
    </w:p>
    <w:p w:rsidR="00FC340F" w:rsidRDefault="00FC340F" w:rsidP="00D710DB">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Pr="006A7E9B">
        <w:rPr>
          <w:rFonts w:ascii="Times New Roman" w:eastAsia="Times New Roman" w:hAnsi="Times New Roman" w:cs="Times New Roman"/>
          <w:b/>
          <w:bCs/>
          <w:sz w:val="24"/>
          <w:szCs w:val="24"/>
          <w:lang w:eastAsia="ru-RU"/>
        </w:rPr>
        <w:t>Включение нового знания в систему знаний и повторение</w:t>
      </w:r>
      <w:r>
        <w:rPr>
          <w:rFonts w:ascii="Times New Roman" w:eastAsia="Times New Roman" w:hAnsi="Times New Roman" w:cs="Times New Roman"/>
          <w:b/>
          <w:bCs/>
          <w:sz w:val="24"/>
          <w:szCs w:val="24"/>
          <w:lang w:eastAsia="ru-RU"/>
        </w:rPr>
        <w:t>.</w:t>
      </w:r>
    </w:p>
    <w:p w:rsidR="00FC340F" w:rsidRPr="006A7E9B" w:rsidRDefault="00FC340F" w:rsidP="00D710D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8.</w:t>
      </w:r>
      <w:r w:rsidRPr="006A7E9B">
        <w:rPr>
          <w:rFonts w:ascii="Times New Roman" w:eastAsia="Times New Roman" w:hAnsi="Times New Roman" w:cs="Times New Roman"/>
          <w:b/>
          <w:bCs/>
          <w:sz w:val="24"/>
          <w:szCs w:val="24"/>
          <w:lang w:eastAsia="ru-RU"/>
        </w:rPr>
        <w:t>Рефлексия учебной деятельности на уроке</w:t>
      </w:r>
      <w:r>
        <w:rPr>
          <w:rFonts w:ascii="Times New Roman" w:eastAsia="Times New Roman" w:hAnsi="Times New Roman" w:cs="Times New Roman"/>
          <w:b/>
          <w:bCs/>
          <w:sz w:val="24"/>
          <w:szCs w:val="24"/>
          <w:lang w:eastAsia="ru-RU"/>
        </w:rPr>
        <w:t>.</w:t>
      </w:r>
    </w:p>
    <w:p w:rsidR="00D710DB" w:rsidRPr="006A7E9B" w:rsidRDefault="00D710DB" w:rsidP="006A7E9B">
      <w:pPr>
        <w:spacing w:before="100" w:beforeAutospacing="1" w:after="100" w:afterAutospacing="1" w:line="240" w:lineRule="auto"/>
        <w:rPr>
          <w:rFonts w:ascii="Times New Roman" w:eastAsia="Times New Roman" w:hAnsi="Times New Roman" w:cs="Times New Roman"/>
          <w:sz w:val="24"/>
          <w:szCs w:val="24"/>
          <w:lang w:eastAsia="ru-RU"/>
        </w:rPr>
      </w:pPr>
    </w:p>
    <w:p w:rsidR="006A7E9B" w:rsidRPr="006A7E9B" w:rsidRDefault="006A7E9B" w:rsidP="006A7E9B">
      <w:pPr>
        <w:spacing w:before="100" w:beforeAutospacing="1" w:after="100" w:afterAutospacing="1" w:line="240" w:lineRule="auto"/>
        <w:rPr>
          <w:rFonts w:ascii="Times New Roman" w:eastAsia="Times New Roman" w:hAnsi="Times New Roman" w:cs="Times New Roman"/>
          <w:b/>
          <w:bCs/>
          <w:sz w:val="24"/>
          <w:szCs w:val="24"/>
          <w:lang w:eastAsia="ru-RU"/>
        </w:rPr>
      </w:pPr>
      <w:r w:rsidRPr="006A7E9B">
        <w:rPr>
          <w:rFonts w:ascii="Times New Roman" w:eastAsia="Times New Roman" w:hAnsi="Times New Roman" w:cs="Times New Roman"/>
          <w:b/>
          <w:bCs/>
          <w:sz w:val="24"/>
          <w:szCs w:val="24"/>
          <w:lang w:eastAsia="ru-RU"/>
        </w:rPr>
        <w:lastRenderedPageBreak/>
        <w:t>Структура уроков введения нового знания  обычно имеет следующий вид:</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I. Мотивирование к учебной деятельности (организационный момент)</w:t>
      </w:r>
      <w:r w:rsidRPr="006A7E9B">
        <w:rPr>
          <w:rFonts w:ascii="Times New Roman" w:eastAsia="Times New Roman" w:hAnsi="Times New Roman" w:cs="Times New Roman"/>
          <w:sz w:val="24"/>
          <w:szCs w:val="24"/>
          <w:lang w:eastAsia="ru-RU"/>
        </w:rPr>
        <w:t xml:space="preserve"> – 1-2 минуты</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Цель: включение </w:t>
      </w:r>
      <w:proofErr w:type="gramStart"/>
      <w:r w:rsidRPr="006A7E9B">
        <w:rPr>
          <w:rFonts w:ascii="Times New Roman" w:eastAsia="Times New Roman" w:hAnsi="Times New Roman" w:cs="Times New Roman"/>
          <w:sz w:val="24"/>
          <w:szCs w:val="24"/>
          <w:lang w:eastAsia="ru-RU"/>
        </w:rPr>
        <w:t>обучающихся</w:t>
      </w:r>
      <w:proofErr w:type="gramEnd"/>
      <w:r w:rsidRPr="006A7E9B">
        <w:rPr>
          <w:rFonts w:ascii="Times New Roman" w:eastAsia="Times New Roman" w:hAnsi="Times New Roman" w:cs="Times New Roman"/>
          <w:sz w:val="24"/>
          <w:szCs w:val="24"/>
          <w:lang w:eastAsia="ru-RU"/>
        </w:rPr>
        <w:t xml:space="preserve"> в деятельность на личностно-значимом уровне.</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Данный этап процесса обучения предполагает осознанное вхождение учащегося в пространство учебной деятельности на уроке. С этой целью на данном этапе организуется его мотивирование к учебной деятельности, а именно: </w:t>
      </w:r>
    </w:p>
    <w:p w:rsidR="006A7E9B" w:rsidRPr="006A7E9B" w:rsidRDefault="006A7E9B" w:rsidP="006A7E9B">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актуализируются требования к нему со стороны учебной деятельности (“надо”); </w:t>
      </w:r>
    </w:p>
    <w:p w:rsidR="006A7E9B" w:rsidRPr="006A7E9B" w:rsidRDefault="006A7E9B" w:rsidP="006A7E9B">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создаются условия для возникновения внутренней потребности включения в учебную деятельность (“хочу”); </w:t>
      </w:r>
    </w:p>
    <w:p w:rsidR="006A7E9B" w:rsidRPr="006A7E9B" w:rsidRDefault="006A7E9B" w:rsidP="006A7E9B">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устанавливаются тематические рамки (“могу”).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Приёмы  работы: </w:t>
      </w:r>
    </w:p>
    <w:p w:rsidR="006A7E9B" w:rsidRPr="006A7E9B" w:rsidRDefault="006A7E9B" w:rsidP="006A7E9B">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учитель в начале урока высказывает добрые пожелания детям,  предлагает пожелать друг другу удачи (хлопки в ладони); </w:t>
      </w:r>
    </w:p>
    <w:p w:rsidR="006A7E9B" w:rsidRPr="006A7E9B" w:rsidRDefault="006A7E9B" w:rsidP="006A7E9B">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учитель предлагает детям подумать, что пригодится для успешной работы, дети высказываются; </w:t>
      </w:r>
    </w:p>
    <w:p w:rsidR="006A7E9B" w:rsidRPr="006A7E9B" w:rsidRDefault="006A7E9B" w:rsidP="006A7E9B">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девиз, эпиграф (“С малой удачи начинается большой успех” и др.)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II. Актуализация и фиксирование индивидуального затруднения в пробном учебном действии</w:t>
      </w:r>
      <w:r w:rsidRPr="006A7E9B">
        <w:rPr>
          <w:rFonts w:ascii="Times New Roman" w:eastAsia="Times New Roman" w:hAnsi="Times New Roman" w:cs="Times New Roman"/>
          <w:sz w:val="24"/>
          <w:szCs w:val="24"/>
          <w:lang w:eastAsia="ru-RU"/>
        </w:rPr>
        <w:t xml:space="preserve"> – 4-5 минут</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Цель: повторение изученного материала, необходимого для “открытия нового знания”, и выявление затруднений в индивидуальной деятельности каждого обучающегося.</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Возникновение проблемной ситуации.</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Методы постановки учебной проблемы: </w:t>
      </w:r>
    </w:p>
    <w:p w:rsidR="006A7E9B" w:rsidRPr="006A7E9B" w:rsidRDefault="006A7E9B" w:rsidP="006A7E9B">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побуждающий, подводящий  диалоги; </w:t>
      </w:r>
    </w:p>
    <w:p w:rsidR="006A7E9B" w:rsidRPr="006A7E9B" w:rsidRDefault="006A7E9B" w:rsidP="006A7E9B">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7E9B">
        <w:rPr>
          <w:rFonts w:ascii="Times New Roman" w:eastAsia="Times New Roman" w:hAnsi="Times New Roman" w:cs="Times New Roman"/>
          <w:sz w:val="24"/>
          <w:szCs w:val="24"/>
          <w:lang w:eastAsia="ru-RU"/>
        </w:rPr>
        <w:t xml:space="preserve">мотивирующий  приём  “яркое пятно” – сказки, легенды, фрагменты из художественной  литературы,  случаи из истории, науки, культуры, повседневной жизни, шутки и др.) </w:t>
      </w:r>
      <w:proofErr w:type="gramEnd"/>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III. Постановка учебной задачи</w:t>
      </w:r>
      <w:r w:rsidRPr="006A7E9B">
        <w:rPr>
          <w:rFonts w:ascii="Times New Roman" w:eastAsia="Times New Roman" w:hAnsi="Times New Roman" w:cs="Times New Roman"/>
          <w:sz w:val="24"/>
          <w:szCs w:val="24"/>
          <w:lang w:eastAsia="ru-RU"/>
        </w:rPr>
        <w:t xml:space="preserve"> – 4-5 минут </w:t>
      </w:r>
    </w:p>
    <w:p w:rsidR="002E22AA" w:rsidRPr="006A7E9B" w:rsidRDefault="002E22AA" w:rsidP="002E22AA">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Любой процесс познания начинается с импульса, дающего толчок к работе всех сфер человека в логико-эмоциональном единстве. Необходимо удивление, идущее от невозможности сиюминутного обеспечения того или иного явления. Необходим восторг, эмоциональный всплеск, идущий от сопричастности к этому явлению. Одним словом, необходима мотивация, побуждающая ученика к вступлению в деятельность.</w:t>
      </w:r>
    </w:p>
    <w:p w:rsidR="002E22AA" w:rsidRPr="006A7E9B" w:rsidRDefault="002E22AA" w:rsidP="002E22AA">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Этап постановки учебной задачи - это этап мотивации и </w:t>
      </w:r>
      <w:proofErr w:type="spellStart"/>
      <w:r w:rsidRPr="006A7E9B">
        <w:rPr>
          <w:rFonts w:ascii="Times New Roman" w:eastAsia="Times New Roman" w:hAnsi="Times New Roman" w:cs="Times New Roman"/>
          <w:sz w:val="24"/>
          <w:szCs w:val="24"/>
          <w:lang w:eastAsia="ru-RU"/>
        </w:rPr>
        <w:t>целеполагания</w:t>
      </w:r>
      <w:proofErr w:type="spellEnd"/>
      <w:r w:rsidRPr="006A7E9B">
        <w:rPr>
          <w:rFonts w:ascii="Times New Roman" w:eastAsia="Times New Roman" w:hAnsi="Times New Roman" w:cs="Times New Roman"/>
          <w:sz w:val="24"/>
          <w:szCs w:val="24"/>
          <w:lang w:eastAsia="ru-RU"/>
        </w:rPr>
        <w:t xml:space="preserve"> деятельности. Учащиеся выполняют задания, актуализирующие их знания. </w:t>
      </w:r>
      <w:proofErr w:type="gramStart"/>
      <w:r w:rsidRPr="006A7E9B">
        <w:rPr>
          <w:rFonts w:ascii="Times New Roman" w:eastAsia="Times New Roman" w:hAnsi="Times New Roman" w:cs="Times New Roman"/>
          <w:sz w:val="24"/>
          <w:szCs w:val="24"/>
          <w:lang w:eastAsia="ru-RU"/>
        </w:rPr>
        <w:t>В список заданий включается проблемный вопрос, создающий «коллизию», то есть проблемную ситуацию, личностно значимую для ученика и формирующую у него потребность освоения того или иного понятия (Не знаю, что происходит.</w:t>
      </w:r>
      <w:proofErr w:type="gramEnd"/>
      <w:r w:rsidRPr="006A7E9B">
        <w:rPr>
          <w:rFonts w:ascii="Times New Roman" w:eastAsia="Times New Roman" w:hAnsi="Times New Roman" w:cs="Times New Roman"/>
          <w:sz w:val="24"/>
          <w:szCs w:val="24"/>
          <w:lang w:eastAsia="ru-RU"/>
        </w:rPr>
        <w:t xml:space="preserve"> Не знаю, как происходит. </w:t>
      </w:r>
      <w:proofErr w:type="gramStart"/>
      <w:r w:rsidRPr="006A7E9B">
        <w:rPr>
          <w:rFonts w:ascii="Times New Roman" w:eastAsia="Times New Roman" w:hAnsi="Times New Roman" w:cs="Times New Roman"/>
          <w:sz w:val="24"/>
          <w:szCs w:val="24"/>
          <w:lang w:eastAsia="ru-RU"/>
        </w:rPr>
        <w:t>Но могу узнать — мне это интересно!).</w:t>
      </w:r>
      <w:proofErr w:type="gramEnd"/>
      <w:r w:rsidRPr="006A7E9B">
        <w:rPr>
          <w:rFonts w:ascii="Times New Roman" w:eastAsia="Times New Roman" w:hAnsi="Times New Roman" w:cs="Times New Roman"/>
          <w:sz w:val="24"/>
          <w:szCs w:val="24"/>
          <w:lang w:eastAsia="ru-RU"/>
        </w:rPr>
        <w:t xml:space="preserve"> Четко формулируется цель урока.</w:t>
      </w:r>
    </w:p>
    <w:p w:rsidR="002E22AA" w:rsidRDefault="002E22AA" w:rsidP="006A7E9B">
      <w:pPr>
        <w:spacing w:before="100" w:beforeAutospacing="1" w:after="100" w:afterAutospacing="1" w:line="240" w:lineRule="auto"/>
        <w:rPr>
          <w:rFonts w:ascii="Times New Roman" w:eastAsia="Times New Roman" w:hAnsi="Times New Roman" w:cs="Times New Roman"/>
          <w:sz w:val="24"/>
          <w:szCs w:val="24"/>
          <w:lang w:eastAsia="ru-RU"/>
        </w:rPr>
      </w:pP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Цель: обсуждение затруднения (“Почему возникли затруднения?”, “Чего мы ещё не знаем?”)</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На данном этапе учитель организует выявление учащимися места и причины затруднения.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Для этого учащиеся должны: </w:t>
      </w:r>
    </w:p>
    <w:p w:rsidR="006A7E9B" w:rsidRPr="006A7E9B" w:rsidRDefault="006A7E9B" w:rsidP="006A7E9B">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восстановить выполненные операции и зафиксировать (вербально и </w:t>
      </w:r>
      <w:proofErr w:type="spellStart"/>
      <w:r w:rsidRPr="006A7E9B">
        <w:rPr>
          <w:rFonts w:ascii="Times New Roman" w:eastAsia="Times New Roman" w:hAnsi="Times New Roman" w:cs="Times New Roman"/>
          <w:sz w:val="24"/>
          <w:szCs w:val="24"/>
          <w:lang w:eastAsia="ru-RU"/>
        </w:rPr>
        <w:t>знаково</w:t>
      </w:r>
      <w:proofErr w:type="spellEnd"/>
      <w:r w:rsidRPr="006A7E9B">
        <w:rPr>
          <w:rFonts w:ascii="Times New Roman" w:eastAsia="Times New Roman" w:hAnsi="Times New Roman" w:cs="Times New Roman"/>
          <w:sz w:val="24"/>
          <w:szCs w:val="24"/>
          <w:lang w:eastAsia="ru-RU"/>
        </w:rPr>
        <w:t xml:space="preserve">) место – шаг, операцию, где возникло затруднение; </w:t>
      </w:r>
    </w:p>
    <w:p w:rsidR="006A7E9B" w:rsidRPr="006A7E9B" w:rsidRDefault="006A7E9B" w:rsidP="006A7E9B">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соотнести свои действия с используемым способом действий (алгоритмом, понятием и т.д.) и на этой основе выявить и зафиксировать во внешней речи причину затруднения – те конкретные знания, умения или способности, которых недостаточно для решения исходной задачи и задач такого класса или типа вообще. </w:t>
      </w:r>
    </w:p>
    <w:p w:rsid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IV. Открытие нового знания (построение   проекта выхода из затруднения)</w:t>
      </w:r>
      <w:r w:rsidRPr="006A7E9B">
        <w:rPr>
          <w:rFonts w:ascii="Times New Roman" w:eastAsia="Times New Roman" w:hAnsi="Times New Roman" w:cs="Times New Roman"/>
          <w:sz w:val="24"/>
          <w:szCs w:val="24"/>
          <w:lang w:eastAsia="ru-RU"/>
        </w:rPr>
        <w:t xml:space="preserve"> – 7-8 минут</w:t>
      </w:r>
    </w:p>
    <w:p w:rsidR="002E22AA" w:rsidRPr="006A7E9B" w:rsidRDefault="002E22AA" w:rsidP="002E22AA">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Следующий этап работы над понятием - решение проблемы, которое осуществляется самими учащимися в ходе дискуссии, обсуждения, диалога. Учитель предлагает систему вопросов и заданий, подводящих детей к «открытию» нового знания. В завершение обсуждения он подводит итог, знакомя с общепринятой терминологией и общепринятыми алгоритмами действий.</w:t>
      </w:r>
    </w:p>
    <w:p w:rsidR="002E22AA" w:rsidRPr="006A7E9B" w:rsidRDefault="002E22AA" w:rsidP="002E22AA">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Данный этап включает учеников в активную работу, в которой нет незаинтересованных, ибо диалог учителя с классом - это диалог учителя с каждым учеником, ориентация на степень и скорость усвоения искомого понятия и корректировка количества и качества заданий, которые помогут обеспечить решение проблемы. Диалогическая форма поиска истины -</w:t>
      </w:r>
      <w:r w:rsidR="00471C45">
        <w:rPr>
          <w:rFonts w:ascii="Times New Roman" w:eastAsia="Times New Roman" w:hAnsi="Times New Roman" w:cs="Times New Roman"/>
          <w:sz w:val="24"/>
          <w:szCs w:val="24"/>
          <w:lang w:eastAsia="ru-RU"/>
        </w:rPr>
        <w:t xml:space="preserve"> </w:t>
      </w:r>
      <w:r w:rsidRPr="006A7E9B">
        <w:rPr>
          <w:rFonts w:ascii="Times New Roman" w:eastAsia="Times New Roman" w:hAnsi="Times New Roman" w:cs="Times New Roman"/>
          <w:sz w:val="24"/>
          <w:szCs w:val="24"/>
          <w:lang w:eastAsia="ru-RU"/>
        </w:rPr>
        <w:t xml:space="preserve">важнейший аспект </w:t>
      </w:r>
      <w:proofErr w:type="spellStart"/>
      <w:r w:rsidRPr="006A7E9B">
        <w:rPr>
          <w:rFonts w:ascii="Times New Roman" w:eastAsia="Times New Roman" w:hAnsi="Times New Roman" w:cs="Times New Roman"/>
          <w:sz w:val="24"/>
          <w:szCs w:val="24"/>
          <w:lang w:eastAsia="ru-RU"/>
        </w:rPr>
        <w:t>деятельностного</w:t>
      </w:r>
      <w:proofErr w:type="spellEnd"/>
      <w:r w:rsidRPr="006A7E9B">
        <w:rPr>
          <w:rFonts w:ascii="Times New Roman" w:eastAsia="Times New Roman" w:hAnsi="Times New Roman" w:cs="Times New Roman"/>
          <w:sz w:val="24"/>
          <w:szCs w:val="24"/>
          <w:lang w:eastAsia="ru-RU"/>
        </w:rPr>
        <w:t xml:space="preserve"> метода.</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На данном этапе учащиеся в коммуникативной форме обдумывают проект будущих учебных действий: ставят цель (целью всегда является устранение возникшего затруднения), согласовывают тему урока, выбирают способ, строят план достижения цели и определяют средства – алгоритмы, модели и т.д. Этим процессом руководит учитель: на первых порах с помощью подводящего диалога, затем – побуждающего, а затем и с помощью исследовательских методов.</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V. Первичное закрепление</w:t>
      </w:r>
      <w:r w:rsidRPr="006A7E9B">
        <w:rPr>
          <w:rFonts w:ascii="Times New Roman" w:eastAsia="Times New Roman" w:hAnsi="Times New Roman" w:cs="Times New Roman"/>
          <w:sz w:val="24"/>
          <w:szCs w:val="24"/>
          <w:lang w:eastAsia="ru-RU"/>
        </w:rPr>
        <w:t xml:space="preserve"> – 4-5 минут </w:t>
      </w:r>
    </w:p>
    <w:p w:rsidR="002E22AA" w:rsidRPr="006A7E9B" w:rsidRDefault="002E22AA" w:rsidP="002E22AA">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Первичное закрепление осуществляется через комментирование каждой искомой ситуации, проговаривание вслух установленных алгоритмов действия (что делаю и почему, что идет </w:t>
      </w:r>
      <w:proofErr w:type="gramStart"/>
      <w:r w:rsidRPr="006A7E9B">
        <w:rPr>
          <w:rFonts w:ascii="Times New Roman" w:eastAsia="Times New Roman" w:hAnsi="Times New Roman" w:cs="Times New Roman"/>
          <w:sz w:val="24"/>
          <w:szCs w:val="24"/>
          <w:lang w:eastAsia="ru-RU"/>
        </w:rPr>
        <w:t>за чем</w:t>
      </w:r>
      <w:proofErr w:type="gramEnd"/>
      <w:r w:rsidRPr="006A7E9B">
        <w:rPr>
          <w:rFonts w:ascii="Times New Roman" w:eastAsia="Times New Roman" w:hAnsi="Times New Roman" w:cs="Times New Roman"/>
          <w:sz w:val="24"/>
          <w:szCs w:val="24"/>
          <w:lang w:eastAsia="ru-RU"/>
        </w:rPr>
        <w:t>, что должно получиться).</w:t>
      </w:r>
    </w:p>
    <w:p w:rsidR="002E22AA" w:rsidRPr="006A7E9B" w:rsidRDefault="002E22AA" w:rsidP="002E22AA">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На этапе внешней речи происходит усиление эффекта усвоения материала, так как ученик не только подкрепляет письменную речь, но и озвучивает речь внутреннюю, посредством которой ведется поисковая работа в его сознании.</w:t>
      </w:r>
    </w:p>
    <w:p w:rsidR="002E22AA" w:rsidRPr="006A7E9B" w:rsidRDefault="002E22AA" w:rsidP="002E22AA">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Эффективность первичного закрепления зависит от полноты предъявления существенных признаков, варьирования несущественных и многократности проигрывания учебного материала в самостоятельных действиях учащихся.</w:t>
      </w:r>
    </w:p>
    <w:p w:rsidR="002E22AA" w:rsidRDefault="002E22AA" w:rsidP="006A7E9B">
      <w:pPr>
        <w:spacing w:before="100" w:beforeAutospacing="1" w:after="100" w:afterAutospacing="1" w:line="240" w:lineRule="auto"/>
        <w:rPr>
          <w:rFonts w:ascii="Times New Roman" w:eastAsia="Times New Roman" w:hAnsi="Times New Roman" w:cs="Times New Roman"/>
          <w:sz w:val="24"/>
          <w:szCs w:val="24"/>
          <w:lang w:eastAsia="ru-RU"/>
        </w:rPr>
      </w:pP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Цель: проговаривание нового знания,   (запись в виде опорного сигнала)</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фронтальная работа, работа в парах;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комментирование, обозначение знаковыми символами;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VI. Самостоятельная работа с самопроверкой по образцу (эталону)</w:t>
      </w:r>
      <w:r w:rsidRPr="006A7E9B">
        <w:rPr>
          <w:rFonts w:ascii="Times New Roman" w:eastAsia="Times New Roman" w:hAnsi="Times New Roman" w:cs="Times New Roman"/>
          <w:sz w:val="24"/>
          <w:szCs w:val="24"/>
          <w:lang w:eastAsia="ru-RU"/>
        </w:rPr>
        <w:t xml:space="preserve"> – 4-5 минут.</w:t>
      </w:r>
    </w:p>
    <w:p w:rsidR="00A851FF" w:rsidRPr="006A7E9B" w:rsidRDefault="00A851FF" w:rsidP="00A851FF">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Задача четвертого этапа - самоконтроль и самооценка. Самоконтроль побуждает учащихся ответственно относиться к выполняемой работе, учит адекватно оценивать результаты своих действий.</w:t>
      </w:r>
    </w:p>
    <w:p w:rsidR="00A851FF" w:rsidRPr="006A7E9B" w:rsidRDefault="00A851FF" w:rsidP="00A851FF">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В процессе самоконтроля действие не сопровождается громкой речью, а переходит во внутренний план. Ученик проговаривает алгоритм действия «про себя», как бы ведя диалог с предполагаемым оппонентом.</w:t>
      </w:r>
    </w:p>
    <w:p w:rsidR="00A851FF" w:rsidRPr="006A7E9B" w:rsidRDefault="00A851FF" w:rsidP="00A851FF">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Важно, чтобы на этом этапе для каждого ученика была создана ситуация успеха (я могу, у меня получается) и у него возникло желание закрепить удачный результат.</w:t>
      </w:r>
    </w:p>
    <w:p w:rsidR="00A851FF" w:rsidRPr="006A7E9B" w:rsidRDefault="00A851FF" w:rsidP="00A851FF">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Перечисленные выше четыре этапа работы над понятием лучше проходить на одном уроке, не разрывая их во времени. Обычно на это уходит до 20 - 25 мин урока. Оставшееся время посвящается, с одной стороны, закреплению знаний, умений и навыков, накопленных ранее, и их интеграции с новым материалом, а с другой - опережающей подготовке к следующим темам. Здесь же в индивидуальном порядке дорабатываются ошибки по новой теме, которые могли возникнуть на этапе самоконтроля: положительная са</w:t>
      </w:r>
      <w:r w:rsidR="00471C45">
        <w:rPr>
          <w:rFonts w:ascii="Times New Roman" w:eastAsia="Times New Roman" w:hAnsi="Times New Roman" w:cs="Times New Roman"/>
          <w:sz w:val="24"/>
          <w:szCs w:val="24"/>
          <w:lang w:eastAsia="ru-RU"/>
        </w:rPr>
        <w:t>м</w:t>
      </w:r>
      <w:r w:rsidRPr="006A7E9B">
        <w:rPr>
          <w:rFonts w:ascii="Times New Roman" w:eastAsia="Times New Roman" w:hAnsi="Times New Roman" w:cs="Times New Roman"/>
          <w:sz w:val="24"/>
          <w:szCs w:val="24"/>
          <w:lang w:eastAsia="ru-RU"/>
        </w:rPr>
        <w:t>ооценка важна для каждого ученика, поэтому надо сделать все возможное, чтобы откорректировать ситуацию на том же уроке.</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Каждый должен для себя сделать вывод о том, что он уже имеет.</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Письменно выполняется небольшая по объёму самостоятельная работа (2-3 типовые задания).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Самоконтроль, самопроверка.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 xml:space="preserve">VII.   Включение нового знания в систему знаний и повторение - </w:t>
      </w:r>
      <w:r w:rsidRPr="006A7E9B">
        <w:rPr>
          <w:rFonts w:ascii="Times New Roman" w:eastAsia="Times New Roman" w:hAnsi="Times New Roman" w:cs="Times New Roman"/>
          <w:sz w:val="24"/>
          <w:szCs w:val="24"/>
          <w:lang w:eastAsia="ru-RU"/>
        </w:rPr>
        <w:t>7-8 минут.</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Сначала детям предлагаются задания, которые содержат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новый алгоритм, новое понятие.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Затем предлагаются задания, в которых новое знание используется  вместе с </w:t>
      </w:r>
      <w:proofErr w:type="gramStart"/>
      <w:r w:rsidRPr="006A7E9B">
        <w:rPr>
          <w:rFonts w:ascii="Times New Roman" w:eastAsia="Times New Roman" w:hAnsi="Times New Roman" w:cs="Times New Roman"/>
          <w:sz w:val="24"/>
          <w:szCs w:val="24"/>
          <w:lang w:eastAsia="ru-RU"/>
        </w:rPr>
        <w:t>изученными</w:t>
      </w:r>
      <w:proofErr w:type="gramEnd"/>
      <w:r w:rsidRPr="006A7E9B">
        <w:rPr>
          <w:rFonts w:ascii="Times New Roman" w:eastAsia="Times New Roman" w:hAnsi="Times New Roman" w:cs="Times New Roman"/>
          <w:sz w:val="24"/>
          <w:szCs w:val="24"/>
          <w:lang w:eastAsia="ru-RU"/>
        </w:rPr>
        <w:t xml:space="preserve"> ранее.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b/>
          <w:bCs/>
          <w:sz w:val="24"/>
          <w:szCs w:val="24"/>
          <w:lang w:eastAsia="ru-RU"/>
        </w:rPr>
        <w:t>VIII. Рефлексия учебной деятельности на уроке (итог)</w:t>
      </w:r>
      <w:r w:rsidRPr="006A7E9B">
        <w:rPr>
          <w:rFonts w:ascii="Times New Roman" w:eastAsia="Times New Roman" w:hAnsi="Times New Roman" w:cs="Times New Roman"/>
          <w:sz w:val="24"/>
          <w:szCs w:val="24"/>
          <w:lang w:eastAsia="ru-RU"/>
        </w:rPr>
        <w:t xml:space="preserve"> – 2-3 минуты.</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Цель: осознании </w:t>
      </w:r>
      <w:proofErr w:type="gramStart"/>
      <w:r w:rsidRPr="006A7E9B">
        <w:rPr>
          <w:rFonts w:ascii="Times New Roman" w:eastAsia="Times New Roman" w:hAnsi="Times New Roman" w:cs="Times New Roman"/>
          <w:sz w:val="24"/>
          <w:szCs w:val="24"/>
          <w:lang w:eastAsia="ru-RU"/>
        </w:rPr>
        <w:t>обучающимися</w:t>
      </w:r>
      <w:proofErr w:type="gramEnd"/>
      <w:r w:rsidRPr="006A7E9B">
        <w:rPr>
          <w:rFonts w:ascii="Times New Roman" w:eastAsia="Times New Roman" w:hAnsi="Times New Roman" w:cs="Times New Roman"/>
          <w:sz w:val="24"/>
          <w:szCs w:val="24"/>
          <w:lang w:eastAsia="ru-RU"/>
        </w:rPr>
        <w:t>  своей учебной деятельности, самооценка результатов своей деятельности и всего класса.</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Вопросы: </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lastRenderedPageBreak/>
        <w:t>Какую задачу ставили на уроке?</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Удалось решить поставленную задачу?</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Каким способом?</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Какие получили результаты?</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Что нужно сделать ещё?</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Где можно применить новые знания?</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Что на уроке у вас хорошо получилось?</w:t>
      </w:r>
    </w:p>
    <w:p w:rsidR="006A7E9B" w:rsidRPr="006A7E9B" w:rsidRDefault="006A7E9B" w:rsidP="006A7E9B">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Над чем ещё надо поработать? </w:t>
      </w:r>
    </w:p>
    <w:p w:rsidR="00AB2630" w:rsidRDefault="00AB2630" w:rsidP="006A7E9B">
      <w:pPr>
        <w:spacing w:before="100" w:beforeAutospacing="1" w:after="100" w:afterAutospacing="1" w:line="240" w:lineRule="auto"/>
        <w:rPr>
          <w:rFonts w:ascii="Times New Roman" w:eastAsia="Times New Roman" w:hAnsi="Times New Roman" w:cs="Times New Roman"/>
          <w:sz w:val="24"/>
          <w:szCs w:val="24"/>
          <w:lang w:eastAsia="ru-RU"/>
        </w:rPr>
      </w:pPr>
    </w:p>
    <w:p w:rsid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Особенность </w:t>
      </w:r>
      <w:proofErr w:type="spellStart"/>
      <w:r w:rsidRPr="006A7E9B">
        <w:rPr>
          <w:rFonts w:ascii="Times New Roman" w:eastAsia="Times New Roman" w:hAnsi="Times New Roman" w:cs="Times New Roman"/>
          <w:sz w:val="24"/>
          <w:szCs w:val="24"/>
          <w:lang w:eastAsia="ru-RU"/>
        </w:rPr>
        <w:t>деятельностного</w:t>
      </w:r>
      <w:proofErr w:type="spellEnd"/>
      <w:r w:rsidRPr="006A7E9B">
        <w:rPr>
          <w:rFonts w:ascii="Times New Roman" w:eastAsia="Times New Roman" w:hAnsi="Times New Roman" w:cs="Times New Roman"/>
          <w:sz w:val="24"/>
          <w:szCs w:val="24"/>
          <w:lang w:eastAsia="ru-RU"/>
        </w:rPr>
        <w:t xml:space="preserve"> метода – самостоятельное “открытие” детьми нового знания в процессе исследовательской деятельности. Это способствует тому, что знания   и учебные умения приобретают для </w:t>
      </w:r>
      <w:proofErr w:type="gramStart"/>
      <w:r w:rsidRPr="006A7E9B">
        <w:rPr>
          <w:rFonts w:ascii="Times New Roman" w:eastAsia="Times New Roman" w:hAnsi="Times New Roman" w:cs="Times New Roman"/>
          <w:sz w:val="24"/>
          <w:szCs w:val="24"/>
          <w:lang w:eastAsia="ru-RU"/>
        </w:rPr>
        <w:t>обучающихся</w:t>
      </w:r>
      <w:proofErr w:type="gramEnd"/>
      <w:r w:rsidRPr="006A7E9B">
        <w:rPr>
          <w:rFonts w:ascii="Times New Roman" w:eastAsia="Times New Roman" w:hAnsi="Times New Roman" w:cs="Times New Roman"/>
          <w:sz w:val="24"/>
          <w:szCs w:val="24"/>
          <w:lang w:eastAsia="ru-RU"/>
        </w:rPr>
        <w:t xml:space="preserve"> личную значимость.</w:t>
      </w:r>
    </w:p>
    <w:p w:rsidR="00D7553B" w:rsidRPr="006A7E9B" w:rsidRDefault="00D7553B" w:rsidP="00D7553B">
      <w:pPr>
        <w:pStyle w:val="a3"/>
        <w:shd w:val="clear" w:color="auto" w:fill="FEFEFE"/>
        <w:rPr>
          <w:sz w:val="22"/>
          <w:szCs w:val="22"/>
        </w:rPr>
      </w:pPr>
      <w:r w:rsidRPr="006A7E9B">
        <w:rPr>
          <w:b/>
          <w:bCs/>
          <w:color w:val="000000"/>
          <w:sz w:val="22"/>
          <w:szCs w:val="22"/>
        </w:rPr>
        <w:t xml:space="preserve">Особенности </w:t>
      </w:r>
      <w:proofErr w:type="spellStart"/>
      <w:r w:rsidRPr="006A7E9B">
        <w:rPr>
          <w:b/>
          <w:bCs/>
          <w:color w:val="000000"/>
          <w:sz w:val="22"/>
          <w:szCs w:val="22"/>
        </w:rPr>
        <w:t>системно-деятельностного</w:t>
      </w:r>
      <w:proofErr w:type="spellEnd"/>
      <w:r w:rsidRPr="006A7E9B">
        <w:rPr>
          <w:b/>
          <w:bCs/>
          <w:color w:val="000000"/>
          <w:sz w:val="22"/>
          <w:szCs w:val="22"/>
        </w:rPr>
        <w:t xml:space="preserve"> подхода в начальной школе.</w:t>
      </w:r>
    </w:p>
    <w:p w:rsidR="00D7553B" w:rsidRPr="006A7E9B" w:rsidRDefault="00D7553B" w:rsidP="00D7553B">
      <w:pPr>
        <w:pStyle w:val="a3"/>
        <w:shd w:val="clear" w:color="auto" w:fill="FEFEFE"/>
        <w:rPr>
          <w:sz w:val="22"/>
          <w:szCs w:val="22"/>
        </w:rPr>
      </w:pPr>
      <w:r w:rsidRPr="006A7E9B">
        <w:rPr>
          <w:color w:val="000000"/>
          <w:sz w:val="22"/>
          <w:szCs w:val="22"/>
        </w:rPr>
        <w:t>Начальная школа – самый важный этап школьного обучения, на котором закладывается основа личности ребенка. Как правило, в этот период формируются его коммуникативные способности, способности к получению информации из различных источников. А также развивается самооценка школьника и его отношение к учебному процессу.</w:t>
      </w:r>
    </w:p>
    <w:p w:rsidR="00D7553B" w:rsidRPr="006A7E9B" w:rsidRDefault="00D7553B" w:rsidP="00D7553B">
      <w:pPr>
        <w:pStyle w:val="a3"/>
        <w:shd w:val="clear" w:color="auto" w:fill="FEFEFE"/>
        <w:rPr>
          <w:sz w:val="22"/>
          <w:szCs w:val="22"/>
        </w:rPr>
      </w:pPr>
      <w:r w:rsidRPr="006A7E9B">
        <w:rPr>
          <w:color w:val="000000"/>
          <w:sz w:val="22"/>
          <w:szCs w:val="22"/>
        </w:rPr>
        <w:t>Педагог начальной школы должен тщательно планировать уроки, учитывая следующие психологические особенности младших школьников:</w:t>
      </w:r>
    </w:p>
    <w:p w:rsidR="00D7553B" w:rsidRPr="006A7E9B" w:rsidRDefault="00D7553B" w:rsidP="00D7553B">
      <w:pPr>
        <w:pStyle w:val="a3"/>
        <w:numPr>
          <w:ilvl w:val="0"/>
          <w:numId w:val="21"/>
        </w:numPr>
        <w:shd w:val="clear" w:color="auto" w:fill="FEFEFE"/>
        <w:rPr>
          <w:sz w:val="22"/>
          <w:szCs w:val="22"/>
        </w:rPr>
      </w:pPr>
      <w:r w:rsidRPr="006A7E9B">
        <w:rPr>
          <w:color w:val="000000"/>
          <w:sz w:val="22"/>
          <w:szCs w:val="22"/>
        </w:rPr>
        <w:t>дети в таком возрасте легче воспринимают информацию в игровой форме;</w:t>
      </w:r>
    </w:p>
    <w:p w:rsidR="00D7553B" w:rsidRPr="006A7E9B" w:rsidRDefault="00D7553B" w:rsidP="00D7553B">
      <w:pPr>
        <w:pStyle w:val="a3"/>
        <w:numPr>
          <w:ilvl w:val="0"/>
          <w:numId w:val="21"/>
        </w:numPr>
        <w:shd w:val="clear" w:color="auto" w:fill="FEFEFE"/>
        <w:rPr>
          <w:sz w:val="22"/>
          <w:szCs w:val="22"/>
        </w:rPr>
      </w:pPr>
      <w:r w:rsidRPr="006A7E9B">
        <w:rPr>
          <w:color w:val="000000"/>
          <w:sz w:val="22"/>
          <w:szCs w:val="22"/>
        </w:rPr>
        <w:t>у младших школьников слабо развиты коммуникативные навыки;</w:t>
      </w:r>
    </w:p>
    <w:p w:rsidR="00D7553B" w:rsidRPr="006A7E9B" w:rsidRDefault="00D7553B" w:rsidP="00D7553B">
      <w:pPr>
        <w:pStyle w:val="a3"/>
        <w:numPr>
          <w:ilvl w:val="0"/>
          <w:numId w:val="21"/>
        </w:numPr>
        <w:shd w:val="clear" w:color="auto" w:fill="FEFEFE"/>
        <w:rPr>
          <w:sz w:val="22"/>
          <w:szCs w:val="22"/>
        </w:rPr>
      </w:pPr>
      <w:r w:rsidRPr="006A7E9B">
        <w:rPr>
          <w:color w:val="000000"/>
          <w:sz w:val="22"/>
          <w:szCs w:val="22"/>
        </w:rPr>
        <w:t>дети в начальной школе не имеют навыков самообразования.</w:t>
      </w:r>
    </w:p>
    <w:p w:rsidR="00D7553B" w:rsidRPr="006A7E9B" w:rsidRDefault="00D7553B" w:rsidP="00D7553B">
      <w:pPr>
        <w:pStyle w:val="a3"/>
        <w:shd w:val="clear" w:color="auto" w:fill="FEFEFE"/>
        <w:rPr>
          <w:sz w:val="22"/>
          <w:szCs w:val="22"/>
        </w:rPr>
      </w:pPr>
      <w:r w:rsidRPr="006A7E9B">
        <w:rPr>
          <w:color w:val="000000"/>
          <w:sz w:val="22"/>
          <w:szCs w:val="22"/>
        </w:rPr>
        <w:t xml:space="preserve">Учитывая эти особенности личности младшего школьника, учитель должен творчески подходить к проведению урока, максимально включать игровые элементы в образовательную деятельность. Педагогу стоит организовать диалоговое общение между учениками на уроке для развития навыков коммуникации. При этом необходимо учесть, что детям может быть </w:t>
      </w:r>
      <w:proofErr w:type="gramStart"/>
      <w:r w:rsidRPr="006A7E9B">
        <w:rPr>
          <w:color w:val="000000"/>
          <w:sz w:val="22"/>
          <w:szCs w:val="22"/>
        </w:rPr>
        <w:t>трудно</w:t>
      </w:r>
      <w:proofErr w:type="gramEnd"/>
      <w:r w:rsidRPr="006A7E9B">
        <w:rPr>
          <w:color w:val="000000"/>
          <w:sz w:val="22"/>
          <w:szCs w:val="22"/>
        </w:rPr>
        <w:t xml:space="preserve"> работать одновременно с несколькими одноклассниками. Поэтому при формировании групп стоит делить детей по парам. Важно познакомить ребят со способами самостоятельного получения информации. Однако стоит помнить, что они пока не способны к полноценной самостоятельной учебной деятельности и часто нуждаются в подсказках учителя.</w:t>
      </w:r>
    </w:p>
    <w:p w:rsid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Большие возможности для организации эффективной учебной деятельности даёт групповая форма работы.</w:t>
      </w:r>
    </w:p>
    <w:p w:rsidR="00AB2630" w:rsidRPr="006A7E9B" w:rsidRDefault="00AB2630" w:rsidP="00AB2630">
      <w:pPr>
        <w:pStyle w:val="a3"/>
        <w:shd w:val="clear" w:color="auto" w:fill="FFFFFF"/>
        <w:rPr>
          <w:sz w:val="22"/>
          <w:szCs w:val="22"/>
        </w:rPr>
      </w:pPr>
      <w:r w:rsidRPr="006A7E9B">
        <w:rPr>
          <w:color w:val="000000"/>
          <w:sz w:val="22"/>
          <w:szCs w:val="22"/>
        </w:rPr>
        <w:t>Давно доказано психологами, что люди лучше усваивают то, что обсуждают с другими, а лучше всего помнят то, что объясняют другим. И ведь именно эти возможности предоставляет учащимся используемая на уроке учителем групповая работа.</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Возьмем самый простой вид групповой работы – работу в парах. На этапе закрепления новой темы, например, </w:t>
      </w:r>
      <w:proofErr w:type="gramStart"/>
      <w:r w:rsidRPr="006A7E9B">
        <w:rPr>
          <w:rFonts w:ascii="Times New Roman" w:eastAsia="Times New Roman" w:hAnsi="Times New Roman" w:cs="Times New Roman"/>
          <w:sz w:val="24"/>
          <w:szCs w:val="24"/>
          <w:lang w:eastAsia="ru-RU"/>
        </w:rPr>
        <w:t>мы</w:t>
      </w:r>
      <w:proofErr w:type="gramEnd"/>
      <w:r w:rsidRPr="006A7E9B">
        <w:rPr>
          <w:rFonts w:ascii="Times New Roman" w:eastAsia="Times New Roman" w:hAnsi="Times New Roman" w:cs="Times New Roman"/>
          <w:sz w:val="24"/>
          <w:szCs w:val="24"/>
          <w:lang w:eastAsia="ru-RU"/>
        </w:rPr>
        <w:t xml:space="preserve"> предлагаем ученикам придумать для соседа по парте задание по закрепляемой теме. Указываем на необходимость прослушать не только полученный ответ, но и объяснение, как этот ответ получен. Разрешаем учащимся в случае разногласий задать вопрос учителю или учащимся с соседней парты. Выделяется на выполнение этого задания конкретное время, вполне достаточно 5 минут.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В течение этого времени каждый ученик класса получит возможность либо продемонстрировать свои знания, либо уточнить применение правила, в случае </w:t>
      </w:r>
      <w:r w:rsidRPr="006A7E9B">
        <w:rPr>
          <w:rFonts w:ascii="Times New Roman" w:eastAsia="Times New Roman" w:hAnsi="Times New Roman" w:cs="Times New Roman"/>
          <w:sz w:val="24"/>
          <w:szCs w:val="24"/>
          <w:lang w:eastAsia="ru-RU"/>
        </w:rPr>
        <w:lastRenderedPageBreak/>
        <w:t xml:space="preserve">необходимости еще раз получить разъяснение. Каждый при этом еще и выступит в роли эксперта. </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Это небольшое упражнение очень действенно. А проводить его можно, как и сразу после объяснения учителя и рассмотрения нескольких примеров из учебника, так и на следующий день, после выполнения учащимися домашнего задания. Очевидно, что такое упражнение можно проводить при изучении самых разных тем.</w:t>
      </w:r>
    </w:p>
    <w:p w:rsid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В это время осуществляется включённый контроль, т.е. учитель слушает ответы то одного, то другого ученика в различных парных группах и соответственно оценивает их, помогает ученику, выполняющему в данный момент функцию учителя, корректировать ошибки в момент их возникновения, оценивает не только отвечающего, но и качественную работу “учителя”. Положительным моментом такой работы </w:t>
      </w:r>
      <w:proofErr w:type="gramStart"/>
      <w:r w:rsidRPr="006A7E9B">
        <w:rPr>
          <w:rFonts w:ascii="Times New Roman" w:eastAsia="Times New Roman" w:hAnsi="Times New Roman" w:cs="Times New Roman"/>
          <w:sz w:val="24"/>
          <w:szCs w:val="24"/>
          <w:lang w:eastAsia="ru-RU"/>
        </w:rPr>
        <w:t>является</w:t>
      </w:r>
      <w:proofErr w:type="gramEnd"/>
      <w:r w:rsidRPr="006A7E9B">
        <w:rPr>
          <w:rFonts w:ascii="Times New Roman" w:eastAsia="Times New Roman" w:hAnsi="Times New Roman" w:cs="Times New Roman"/>
          <w:sz w:val="24"/>
          <w:szCs w:val="24"/>
          <w:lang w:eastAsia="ru-RU"/>
        </w:rPr>
        <w:t xml:space="preserve"> несомненно то, что половина учащихся класса одновременно учатся говорить, учатся видеть, слышать, исправлять ошибки других, тем самым обогащая, закрепляя и свои знания.</w:t>
      </w:r>
    </w:p>
    <w:p w:rsidR="00AB2630" w:rsidRPr="006A7E9B" w:rsidRDefault="00AB2630" w:rsidP="00AB2630">
      <w:pPr>
        <w:pStyle w:val="a3"/>
        <w:shd w:val="clear" w:color="auto" w:fill="FFFFFF"/>
        <w:rPr>
          <w:sz w:val="22"/>
          <w:szCs w:val="22"/>
        </w:rPr>
      </w:pPr>
      <w:r w:rsidRPr="006A7E9B">
        <w:rPr>
          <w:color w:val="000000"/>
          <w:sz w:val="22"/>
          <w:szCs w:val="22"/>
        </w:rPr>
        <w:t>Активность ученика на уроке заметно возрастает, когда он становится носителем функции учителя. Естественно, ученик не подменяет учителя на уроке</w:t>
      </w:r>
      <w:r w:rsidRPr="006A7E9B">
        <w:rPr>
          <w:b/>
          <w:bCs/>
          <w:color w:val="000000"/>
          <w:sz w:val="22"/>
          <w:szCs w:val="22"/>
        </w:rPr>
        <w:t>, </w:t>
      </w:r>
      <w:r w:rsidRPr="006A7E9B">
        <w:rPr>
          <w:color w:val="000000"/>
          <w:sz w:val="22"/>
          <w:szCs w:val="22"/>
        </w:rPr>
        <w:t>организующее и мобилизующее начало на уроке остаётся за учителем.</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Никакой предмет нельзя изучать, наблюдая, как это делает сосед. В традиционной форме обучения большинство учащихся большую часть урока так и остаются наблюдателями. А вот работая в парах или группах, общаясь с соседом, проговаривая ему выученные формулировки, имея возможность научить кого-то тому, что знаешь сам, и получить, в случае необходимости, консультацию или разъяснение, ученики формируют и позитивное отношение к предмету, и навыки выполнения различных заданий. Качество знаний учащихся повышается, процесс обучения становится более успешным.</w:t>
      </w:r>
    </w:p>
    <w:p w:rsidR="006A7E9B" w:rsidRPr="006A7E9B" w:rsidRDefault="006A7E9B" w:rsidP="006A7E9B">
      <w:pPr>
        <w:spacing w:before="100" w:beforeAutospacing="1" w:after="100" w:afterAutospacing="1" w:line="240" w:lineRule="auto"/>
        <w:rPr>
          <w:rFonts w:ascii="Times New Roman" w:eastAsia="Times New Roman" w:hAnsi="Times New Roman" w:cs="Times New Roman"/>
          <w:sz w:val="24"/>
          <w:szCs w:val="24"/>
          <w:lang w:eastAsia="ru-RU"/>
        </w:rPr>
      </w:pPr>
      <w:r w:rsidRPr="006A7E9B">
        <w:rPr>
          <w:rFonts w:ascii="Times New Roman" w:eastAsia="Times New Roman" w:hAnsi="Times New Roman" w:cs="Times New Roman"/>
          <w:sz w:val="24"/>
          <w:szCs w:val="24"/>
          <w:lang w:eastAsia="ru-RU"/>
        </w:rPr>
        <w:t xml:space="preserve">Таким образом, использование приёмов проблемного обучения, проектных методик и групповых форм работы даёт учителю возможность реализовать </w:t>
      </w:r>
      <w:proofErr w:type="spellStart"/>
      <w:r w:rsidR="008624D0">
        <w:rPr>
          <w:rFonts w:ascii="Times New Roman" w:eastAsia="Times New Roman" w:hAnsi="Times New Roman" w:cs="Times New Roman"/>
          <w:sz w:val="24"/>
          <w:szCs w:val="24"/>
          <w:lang w:eastAsia="ru-RU"/>
        </w:rPr>
        <w:t>системно-</w:t>
      </w:r>
      <w:r w:rsidRPr="006A7E9B">
        <w:rPr>
          <w:rFonts w:ascii="Times New Roman" w:eastAsia="Times New Roman" w:hAnsi="Times New Roman" w:cs="Times New Roman"/>
          <w:sz w:val="24"/>
          <w:szCs w:val="24"/>
          <w:lang w:eastAsia="ru-RU"/>
        </w:rPr>
        <w:t>деятельностный</w:t>
      </w:r>
      <w:proofErr w:type="spellEnd"/>
      <w:r w:rsidRPr="006A7E9B">
        <w:rPr>
          <w:rFonts w:ascii="Times New Roman" w:eastAsia="Times New Roman" w:hAnsi="Times New Roman" w:cs="Times New Roman"/>
          <w:sz w:val="24"/>
          <w:szCs w:val="24"/>
          <w:lang w:eastAsia="ru-RU"/>
        </w:rPr>
        <w:t xml:space="preserve"> подход в обучении младших школьников.</w:t>
      </w:r>
    </w:p>
    <w:p w:rsidR="006A7E9B" w:rsidRPr="006A7E9B" w:rsidRDefault="006A7E9B" w:rsidP="006A7E9B">
      <w:pPr>
        <w:pStyle w:val="a3"/>
        <w:shd w:val="clear" w:color="auto" w:fill="FFFFFF"/>
        <w:rPr>
          <w:sz w:val="22"/>
          <w:szCs w:val="22"/>
        </w:rPr>
      </w:pPr>
      <w:r w:rsidRPr="006A7E9B">
        <w:rPr>
          <w:color w:val="000000"/>
          <w:sz w:val="22"/>
          <w:szCs w:val="22"/>
        </w:rPr>
        <w:t xml:space="preserve">Как отмечал </w:t>
      </w:r>
      <w:proofErr w:type="spellStart"/>
      <w:r w:rsidRPr="006A7E9B">
        <w:rPr>
          <w:color w:val="000000"/>
          <w:sz w:val="22"/>
          <w:szCs w:val="22"/>
        </w:rPr>
        <w:t>Л.С.Выготский</w:t>
      </w:r>
      <w:proofErr w:type="spellEnd"/>
      <w:r w:rsidRPr="006A7E9B">
        <w:rPr>
          <w:color w:val="000000"/>
          <w:sz w:val="22"/>
          <w:szCs w:val="22"/>
        </w:rPr>
        <w:t xml:space="preserve">, способности проявляются в деятельности и в ней же формируются. </w:t>
      </w:r>
    </w:p>
    <w:p w:rsidR="006A7E9B" w:rsidRPr="006A7E9B" w:rsidRDefault="006A7E9B" w:rsidP="006A7E9B">
      <w:pPr>
        <w:pStyle w:val="a3"/>
        <w:shd w:val="clear" w:color="auto" w:fill="FFFFFF"/>
        <w:rPr>
          <w:sz w:val="22"/>
          <w:szCs w:val="22"/>
        </w:rPr>
      </w:pPr>
      <w:r w:rsidRPr="006A7E9B">
        <w:rPr>
          <w:color w:val="000000"/>
          <w:sz w:val="22"/>
          <w:szCs w:val="22"/>
        </w:rPr>
        <w:t>Значит, сегодня учебный процесс должен быть "</w:t>
      </w:r>
      <w:proofErr w:type="spellStart"/>
      <w:r w:rsidRPr="006A7E9B">
        <w:rPr>
          <w:color w:val="000000"/>
          <w:sz w:val="22"/>
          <w:szCs w:val="22"/>
        </w:rPr>
        <w:t>деятельностным</w:t>
      </w:r>
      <w:proofErr w:type="spellEnd"/>
      <w:r w:rsidRPr="006A7E9B">
        <w:rPr>
          <w:color w:val="000000"/>
          <w:sz w:val="22"/>
          <w:szCs w:val="22"/>
        </w:rPr>
        <w:t xml:space="preserve">", дети должны получать не готовые знания, а добывать их в процессе своей деятельности. При этом важна не просто активность детей, а такой образовательный процесс, в ходе которого у них формируются требуемые </w:t>
      </w:r>
      <w:proofErr w:type="spellStart"/>
      <w:r w:rsidRPr="006A7E9B">
        <w:rPr>
          <w:color w:val="000000"/>
          <w:sz w:val="22"/>
          <w:szCs w:val="22"/>
        </w:rPr>
        <w:t>общеучебные</w:t>
      </w:r>
      <w:proofErr w:type="spellEnd"/>
      <w:r w:rsidRPr="006A7E9B">
        <w:rPr>
          <w:color w:val="000000"/>
          <w:sz w:val="22"/>
          <w:szCs w:val="22"/>
        </w:rPr>
        <w:t xml:space="preserve"> умения и способности:</w:t>
      </w:r>
    </w:p>
    <w:p w:rsidR="006A7E9B" w:rsidRPr="006A7E9B" w:rsidRDefault="006A7E9B" w:rsidP="006A7E9B">
      <w:pPr>
        <w:pStyle w:val="a3"/>
        <w:shd w:val="clear" w:color="auto" w:fill="FFFFFF"/>
        <w:rPr>
          <w:sz w:val="22"/>
          <w:szCs w:val="22"/>
        </w:rPr>
      </w:pPr>
      <w:r w:rsidRPr="006A7E9B">
        <w:rPr>
          <w:color w:val="000000"/>
          <w:sz w:val="22"/>
          <w:szCs w:val="22"/>
        </w:rPr>
        <w:t> - умение ставить цель;</w:t>
      </w:r>
    </w:p>
    <w:p w:rsidR="006A7E9B" w:rsidRPr="006A7E9B" w:rsidRDefault="006A7E9B" w:rsidP="006A7E9B">
      <w:pPr>
        <w:pStyle w:val="a3"/>
        <w:shd w:val="clear" w:color="auto" w:fill="FFFFFF"/>
        <w:rPr>
          <w:sz w:val="22"/>
          <w:szCs w:val="22"/>
        </w:rPr>
      </w:pPr>
      <w:r w:rsidRPr="006A7E9B">
        <w:rPr>
          <w:color w:val="000000"/>
          <w:sz w:val="22"/>
          <w:szCs w:val="22"/>
        </w:rPr>
        <w:t> - делать выбор;</w:t>
      </w:r>
    </w:p>
    <w:p w:rsidR="006A7E9B" w:rsidRPr="006A7E9B" w:rsidRDefault="006A7E9B" w:rsidP="006A7E9B">
      <w:pPr>
        <w:pStyle w:val="a3"/>
        <w:shd w:val="clear" w:color="auto" w:fill="FFFFFF"/>
        <w:rPr>
          <w:sz w:val="22"/>
          <w:szCs w:val="22"/>
        </w:rPr>
      </w:pPr>
      <w:r w:rsidRPr="006A7E9B">
        <w:rPr>
          <w:color w:val="000000"/>
          <w:sz w:val="22"/>
          <w:szCs w:val="22"/>
        </w:rPr>
        <w:t> - принимать решения;</w:t>
      </w:r>
    </w:p>
    <w:p w:rsidR="006A7E9B" w:rsidRPr="006A7E9B" w:rsidRDefault="006A7E9B" w:rsidP="006A7E9B">
      <w:pPr>
        <w:pStyle w:val="a3"/>
        <w:shd w:val="clear" w:color="auto" w:fill="FFFFFF"/>
        <w:rPr>
          <w:sz w:val="22"/>
          <w:szCs w:val="22"/>
        </w:rPr>
      </w:pPr>
      <w:r w:rsidRPr="006A7E9B">
        <w:rPr>
          <w:color w:val="000000"/>
          <w:sz w:val="22"/>
          <w:szCs w:val="22"/>
        </w:rPr>
        <w:t xml:space="preserve">- доводить их до исполнения </w:t>
      </w:r>
    </w:p>
    <w:p w:rsidR="006A7E9B" w:rsidRPr="006A7E9B" w:rsidRDefault="006A7E9B" w:rsidP="006A7E9B">
      <w:pPr>
        <w:pStyle w:val="a3"/>
        <w:shd w:val="clear" w:color="auto" w:fill="FFFFFF"/>
        <w:rPr>
          <w:sz w:val="22"/>
          <w:szCs w:val="22"/>
        </w:rPr>
      </w:pPr>
      <w:r w:rsidRPr="006A7E9B">
        <w:rPr>
          <w:color w:val="000000"/>
          <w:sz w:val="22"/>
          <w:szCs w:val="22"/>
        </w:rPr>
        <w:t xml:space="preserve">или другими словами, как раз и формируется умение учиться, способность к </w:t>
      </w:r>
      <w:proofErr w:type="spellStart"/>
      <w:r w:rsidRPr="006A7E9B">
        <w:rPr>
          <w:color w:val="000000"/>
          <w:sz w:val="22"/>
          <w:szCs w:val="22"/>
        </w:rPr>
        <w:t>самоизменению</w:t>
      </w:r>
      <w:proofErr w:type="spellEnd"/>
      <w:r w:rsidRPr="006A7E9B">
        <w:rPr>
          <w:color w:val="000000"/>
          <w:sz w:val="22"/>
          <w:szCs w:val="22"/>
        </w:rPr>
        <w:t xml:space="preserve"> и саморазвитию.</w:t>
      </w:r>
    </w:p>
    <w:p w:rsidR="006A7E9B" w:rsidRPr="006A7E9B" w:rsidRDefault="006A7E9B" w:rsidP="00D7553B">
      <w:pPr>
        <w:pStyle w:val="a3"/>
        <w:shd w:val="clear" w:color="auto" w:fill="FFFFFF"/>
        <w:rPr>
          <w:sz w:val="22"/>
          <w:szCs w:val="22"/>
        </w:rPr>
      </w:pPr>
    </w:p>
    <w:p w:rsidR="006A7E9B" w:rsidRPr="006A7E9B" w:rsidRDefault="006A7E9B" w:rsidP="006A7E9B">
      <w:pPr>
        <w:pStyle w:val="a3"/>
        <w:shd w:val="clear" w:color="auto" w:fill="FEFEFE"/>
        <w:rPr>
          <w:sz w:val="22"/>
          <w:szCs w:val="22"/>
        </w:rPr>
      </w:pPr>
      <w:r w:rsidRPr="006A7E9B">
        <w:rPr>
          <w:color w:val="000000"/>
          <w:sz w:val="22"/>
          <w:szCs w:val="22"/>
        </w:rPr>
        <w:lastRenderedPageBreak/>
        <w:t xml:space="preserve">Великий немецкий педагог Адольф </w:t>
      </w:r>
      <w:proofErr w:type="spellStart"/>
      <w:r w:rsidRPr="006A7E9B">
        <w:rPr>
          <w:color w:val="000000"/>
          <w:sz w:val="22"/>
          <w:szCs w:val="22"/>
        </w:rPr>
        <w:t>Дистервег</w:t>
      </w:r>
      <w:proofErr w:type="spellEnd"/>
      <w:r w:rsidRPr="006A7E9B">
        <w:rPr>
          <w:color w:val="000000"/>
          <w:sz w:val="22"/>
          <w:szCs w:val="22"/>
        </w:rPr>
        <w:t xml:space="preserve"> сказал:  «Настоящий учитель показывает  своему  ученику не готовое здание, над которым положены тысячелетия  труда, но ведет его к </w:t>
      </w:r>
      <w:proofErr w:type="spellStart"/>
      <w:r w:rsidRPr="006A7E9B">
        <w:rPr>
          <w:color w:val="000000"/>
          <w:sz w:val="22"/>
          <w:szCs w:val="22"/>
        </w:rPr>
        <w:t>разрабатыванию</w:t>
      </w:r>
      <w:proofErr w:type="spellEnd"/>
      <w:r w:rsidRPr="006A7E9B">
        <w:rPr>
          <w:color w:val="000000"/>
          <w:sz w:val="22"/>
          <w:szCs w:val="22"/>
        </w:rPr>
        <w:t xml:space="preserve">  строительного материала, возводит здание  с ним вместе, учит  его строительству».</w:t>
      </w:r>
    </w:p>
    <w:p w:rsidR="006A7E9B" w:rsidRPr="006A7E9B" w:rsidRDefault="006A7E9B" w:rsidP="006A7E9B">
      <w:pPr>
        <w:pStyle w:val="a3"/>
        <w:shd w:val="clear" w:color="auto" w:fill="FFFFFF"/>
        <w:rPr>
          <w:sz w:val="22"/>
          <w:szCs w:val="22"/>
        </w:rPr>
      </w:pPr>
      <w:r w:rsidRPr="006A7E9B">
        <w:rPr>
          <w:color w:val="000000"/>
          <w:sz w:val="22"/>
          <w:szCs w:val="22"/>
        </w:rPr>
        <w:t>Нельзя не согласиться с этими словами, потому что, работая   учителем  начальных классов,  я осознаю важность самостоятельной работы обучающихся как метода обучения, реализация которого способствует подготовке  к  самообразованию, самоконтролю, формированию умения планировать, анализировать, делать обобщения.</w:t>
      </w:r>
    </w:p>
    <w:p w:rsidR="006A7E9B" w:rsidRPr="006A7E9B" w:rsidRDefault="006A7E9B" w:rsidP="006A7E9B">
      <w:pPr>
        <w:pStyle w:val="a3"/>
        <w:shd w:val="clear" w:color="auto" w:fill="FFFFFF"/>
        <w:rPr>
          <w:sz w:val="22"/>
          <w:szCs w:val="22"/>
        </w:rPr>
      </w:pPr>
      <w:proofErr w:type="spellStart"/>
      <w:r w:rsidRPr="006A7E9B">
        <w:rPr>
          <w:color w:val="000000"/>
          <w:sz w:val="22"/>
          <w:szCs w:val="22"/>
        </w:rPr>
        <w:t>Системно-деятельностный</w:t>
      </w:r>
      <w:proofErr w:type="spellEnd"/>
      <w:r w:rsidRPr="006A7E9B">
        <w:rPr>
          <w:color w:val="000000"/>
          <w:sz w:val="22"/>
          <w:szCs w:val="22"/>
        </w:rPr>
        <w:t xml:space="preserve"> подход как нельзя лучше способствует тому, чтобы ученики работали на уроках самостоятельно, могли контролировать и анализировать свою работу, «добывать» и осмысливать знания в посильной самостоятельной работе.</w:t>
      </w:r>
    </w:p>
    <w:p w:rsidR="006A7E9B" w:rsidRPr="006A7E9B" w:rsidRDefault="006A7E9B" w:rsidP="006A7E9B">
      <w:pPr>
        <w:pStyle w:val="a3"/>
        <w:shd w:val="clear" w:color="auto" w:fill="FFFFFF"/>
        <w:rPr>
          <w:sz w:val="22"/>
          <w:szCs w:val="22"/>
        </w:rPr>
      </w:pPr>
      <w:r w:rsidRPr="006A7E9B">
        <w:rPr>
          <w:color w:val="000000"/>
          <w:sz w:val="22"/>
          <w:szCs w:val="22"/>
        </w:rPr>
        <w:t>Дети  на уроках работают в соответствии со своими возможностями, участвуют в равноправном диалоге, осознают ценность своего участия в решении разных учебных  задач. Данная технология требует от обучающихся умения высказывать свое мнение, обосновывать его, выстраивать цепочку логических рассуждений. Учебный процесс протекает более эффективно, когда учитель говорит меньше, чем  его ученики.</w:t>
      </w:r>
    </w:p>
    <w:p w:rsidR="006A7E9B" w:rsidRPr="006A7E9B" w:rsidRDefault="006A7E9B" w:rsidP="006A7E9B">
      <w:pPr>
        <w:pStyle w:val="a3"/>
        <w:shd w:val="clear" w:color="auto" w:fill="FFFFFF"/>
        <w:rPr>
          <w:sz w:val="22"/>
          <w:szCs w:val="22"/>
        </w:rPr>
      </w:pPr>
      <w:r w:rsidRPr="006A7E9B">
        <w:rPr>
          <w:color w:val="000000"/>
          <w:sz w:val="22"/>
          <w:szCs w:val="22"/>
        </w:rPr>
        <w:t>        </w:t>
      </w:r>
      <w:r w:rsidR="00D7553B">
        <w:rPr>
          <w:color w:val="000000"/>
          <w:sz w:val="22"/>
          <w:szCs w:val="22"/>
        </w:rPr>
        <w:t> </w:t>
      </w:r>
      <w:r w:rsidRPr="006A7E9B">
        <w:rPr>
          <w:color w:val="000000"/>
          <w:sz w:val="22"/>
          <w:szCs w:val="22"/>
        </w:rPr>
        <w:t xml:space="preserve">Сегодня каждый учитель может использовать </w:t>
      </w:r>
      <w:proofErr w:type="spellStart"/>
      <w:r w:rsidR="00D7553B">
        <w:rPr>
          <w:color w:val="000000"/>
          <w:sz w:val="22"/>
          <w:szCs w:val="22"/>
        </w:rPr>
        <w:t>системно-</w:t>
      </w:r>
      <w:r w:rsidRPr="006A7E9B">
        <w:rPr>
          <w:color w:val="000000"/>
          <w:sz w:val="22"/>
          <w:szCs w:val="22"/>
        </w:rPr>
        <w:t>деятельностный</w:t>
      </w:r>
      <w:proofErr w:type="spellEnd"/>
      <w:r w:rsidRPr="006A7E9B">
        <w:rPr>
          <w:color w:val="000000"/>
          <w:sz w:val="22"/>
          <w:szCs w:val="22"/>
        </w:rPr>
        <w:t xml:space="preserve"> подход в своей практической работе, так как все составляющие этого метода общеизвестны. Поэтому достаточно лишь осмыслить значимость каждого элемента и использовать их в работе системно. Применение технологии </w:t>
      </w:r>
      <w:proofErr w:type="spellStart"/>
      <w:r w:rsidRPr="006A7E9B">
        <w:rPr>
          <w:color w:val="000000"/>
          <w:sz w:val="22"/>
          <w:szCs w:val="22"/>
        </w:rPr>
        <w:t>деятельностного</w:t>
      </w:r>
      <w:proofErr w:type="spellEnd"/>
      <w:r w:rsidRPr="006A7E9B">
        <w:rPr>
          <w:color w:val="000000"/>
          <w:sz w:val="22"/>
          <w:szCs w:val="22"/>
        </w:rPr>
        <w:t xml:space="preserve"> метода обучения создает условия для формирования у ребенка готовности к саморазвитию, помогает формировать устойчивую систему знаний и систему ценностей (самовоспитание). Этим обеспечивается выполнение социального заказа, отраженного в положениях Закона РФ "Об образовании".</w:t>
      </w:r>
    </w:p>
    <w:p w:rsidR="006A7E9B" w:rsidRPr="006A7E9B" w:rsidRDefault="006A7E9B" w:rsidP="006A7E9B">
      <w:pPr>
        <w:pStyle w:val="a3"/>
        <w:shd w:val="clear" w:color="auto" w:fill="FFFFFF"/>
        <w:rPr>
          <w:sz w:val="22"/>
          <w:szCs w:val="22"/>
        </w:rPr>
      </w:pPr>
    </w:p>
    <w:p w:rsidR="006A7E9B" w:rsidRPr="006A7E9B" w:rsidRDefault="006A7E9B" w:rsidP="006A7E9B">
      <w:pPr>
        <w:pStyle w:val="a3"/>
        <w:shd w:val="clear" w:color="auto" w:fill="FFFFFF"/>
        <w:rPr>
          <w:sz w:val="22"/>
          <w:szCs w:val="22"/>
        </w:rPr>
      </w:pPr>
    </w:p>
    <w:p w:rsidR="009A620C" w:rsidRPr="006A7E9B" w:rsidRDefault="009A620C"/>
    <w:sectPr w:rsidR="009A620C" w:rsidRPr="006A7E9B" w:rsidSect="009A62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9F7"/>
    <w:multiLevelType w:val="multilevel"/>
    <w:tmpl w:val="D742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E0229"/>
    <w:multiLevelType w:val="multilevel"/>
    <w:tmpl w:val="330A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A2723"/>
    <w:multiLevelType w:val="multilevel"/>
    <w:tmpl w:val="4EDEF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28484C"/>
    <w:multiLevelType w:val="multilevel"/>
    <w:tmpl w:val="8DDE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4421D3"/>
    <w:multiLevelType w:val="multilevel"/>
    <w:tmpl w:val="93FA61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171A28"/>
    <w:multiLevelType w:val="multilevel"/>
    <w:tmpl w:val="463A87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9F4EB0"/>
    <w:multiLevelType w:val="multilevel"/>
    <w:tmpl w:val="02CC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20045B"/>
    <w:multiLevelType w:val="multilevel"/>
    <w:tmpl w:val="A674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7A6F6D"/>
    <w:multiLevelType w:val="multilevel"/>
    <w:tmpl w:val="F4AC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AF280B"/>
    <w:multiLevelType w:val="multilevel"/>
    <w:tmpl w:val="E1C6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DF3964"/>
    <w:multiLevelType w:val="multilevel"/>
    <w:tmpl w:val="F63E2E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444B28"/>
    <w:multiLevelType w:val="multilevel"/>
    <w:tmpl w:val="004E01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FA7337"/>
    <w:multiLevelType w:val="multilevel"/>
    <w:tmpl w:val="CAD00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4C7F45"/>
    <w:multiLevelType w:val="multilevel"/>
    <w:tmpl w:val="812A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D81447"/>
    <w:multiLevelType w:val="multilevel"/>
    <w:tmpl w:val="19AE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B03D65"/>
    <w:multiLevelType w:val="multilevel"/>
    <w:tmpl w:val="2EC8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80035C"/>
    <w:multiLevelType w:val="multilevel"/>
    <w:tmpl w:val="24CE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100218"/>
    <w:multiLevelType w:val="multilevel"/>
    <w:tmpl w:val="00040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5C5B9B"/>
    <w:multiLevelType w:val="multilevel"/>
    <w:tmpl w:val="41D0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CD6C63"/>
    <w:multiLevelType w:val="multilevel"/>
    <w:tmpl w:val="A824E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342C90"/>
    <w:multiLevelType w:val="multilevel"/>
    <w:tmpl w:val="9302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5A1E72"/>
    <w:multiLevelType w:val="multilevel"/>
    <w:tmpl w:val="46DA8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601302"/>
    <w:multiLevelType w:val="multilevel"/>
    <w:tmpl w:val="A98E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0A6FDE"/>
    <w:multiLevelType w:val="multilevel"/>
    <w:tmpl w:val="D642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137819"/>
    <w:multiLevelType w:val="multilevel"/>
    <w:tmpl w:val="4260A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C30760"/>
    <w:multiLevelType w:val="multilevel"/>
    <w:tmpl w:val="4F083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816E57"/>
    <w:multiLevelType w:val="multilevel"/>
    <w:tmpl w:val="B45A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CC5599"/>
    <w:multiLevelType w:val="multilevel"/>
    <w:tmpl w:val="0C009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CB35F0"/>
    <w:multiLevelType w:val="multilevel"/>
    <w:tmpl w:val="F2C6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FC033A"/>
    <w:multiLevelType w:val="multilevel"/>
    <w:tmpl w:val="E3CC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41283C"/>
    <w:multiLevelType w:val="multilevel"/>
    <w:tmpl w:val="770ED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ED0C31"/>
    <w:multiLevelType w:val="multilevel"/>
    <w:tmpl w:val="B59A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52C76B5"/>
    <w:multiLevelType w:val="multilevel"/>
    <w:tmpl w:val="AA0AB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2D0BB1"/>
    <w:multiLevelType w:val="multilevel"/>
    <w:tmpl w:val="7EF053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E312A4"/>
    <w:multiLevelType w:val="multilevel"/>
    <w:tmpl w:val="B8C02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E111C77"/>
    <w:multiLevelType w:val="multilevel"/>
    <w:tmpl w:val="27CAF678"/>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E91554E"/>
    <w:multiLevelType w:val="multilevel"/>
    <w:tmpl w:val="B3F41B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F2F7B1B"/>
    <w:multiLevelType w:val="multilevel"/>
    <w:tmpl w:val="1CB8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2"/>
  </w:num>
  <w:num w:numId="3">
    <w:abstractNumId w:val="18"/>
  </w:num>
  <w:num w:numId="4">
    <w:abstractNumId w:val="7"/>
  </w:num>
  <w:num w:numId="5">
    <w:abstractNumId w:val="23"/>
  </w:num>
  <w:num w:numId="6">
    <w:abstractNumId w:val="1"/>
  </w:num>
  <w:num w:numId="7">
    <w:abstractNumId w:val="32"/>
  </w:num>
  <w:num w:numId="8">
    <w:abstractNumId w:val="8"/>
  </w:num>
  <w:num w:numId="9">
    <w:abstractNumId w:val="21"/>
  </w:num>
  <w:num w:numId="10">
    <w:abstractNumId w:val="20"/>
  </w:num>
  <w:num w:numId="11">
    <w:abstractNumId w:val="26"/>
  </w:num>
  <w:num w:numId="12">
    <w:abstractNumId w:val="17"/>
  </w:num>
  <w:num w:numId="13">
    <w:abstractNumId w:val="37"/>
  </w:num>
  <w:num w:numId="14">
    <w:abstractNumId w:val="16"/>
  </w:num>
  <w:num w:numId="15">
    <w:abstractNumId w:val="30"/>
  </w:num>
  <w:num w:numId="16">
    <w:abstractNumId w:val="29"/>
  </w:num>
  <w:num w:numId="17">
    <w:abstractNumId w:val="25"/>
  </w:num>
  <w:num w:numId="18">
    <w:abstractNumId w:val="28"/>
  </w:num>
  <w:num w:numId="19">
    <w:abstractNumId w:val="9"/>
  </w:num>
  <w:num w:numId="20">
    <w:abstractNumId w:val="22"/>
  </w:num>
  <w:num w:numId="21">
    <w:abstractNumId w:val="15"/>
  </w:num>
  <w:num w:numId="22">
    <w:abstractNumId w:val="34"/>
  </w:num>
  <w:num w:numId="23">
    <w:abstractNumId w:val="11"/>
  </w:num>
  <w:num w:numId="24">
    <w:abstractNumId w:val="33"/>
  </w:num>
  <w:num w:numId="25">
    <w:abstractNumId w:val="4"/>
  </w:num>
  <w:num w:numId="26">
    <w:abstractNumId w:val="36"/>
  </w:num>
  <w:num w:numId="27">
    <w:abstractNumId w:val="10"/>
  </w:num>
  <w:num w:numId="28">
    <w:abstractNumId w:val="5"/>
  </w:num>
  <w:num w:numId="29">
    <w:abstractNumId w:val="12"/>
  </w:num>
  <w:num w:numId="30">
    <w:abstractNumId w:val="31"/>
  </w:num>
  <w:num w:numId="31">
    <w:abstractNumId w:val="6"/>
  </w:num>
  <w:num w:numId="32">
    <w:abstractNumId w:val="27"/>
  </w:num>
  <w:num w:numId="33">
    <w:abstractNumId w:val="19"/>
  </w:num>
  <w:num w:numId="34">
    <w:abstractNumId w:val="24"/>
  </w:num>
  <w:num w:numId="35">
    <w:abstractNumId w:val="13"/>
  </w:num>
  <w:num w:numId="36">
    <w:abstractNumId w:val="3"/>
  </w:num>
  <w:num w:numId="37">
    <w:abstractNumId w:val="0"/>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7E9B"/>
    <w:rsid w:val="000B797D"/>
    <w:rsid w:val="00171495"/>
    <w:rsid w:val="001C45A9"/>
    <w:rsid w:val="001E3729"/>
    <w:rsid w:val="002E22AA"/>
    <w:rsid w:val="00431807"/>
    <w:rsid w:val="00464B01"/>
    <w:rsid w:val="00471C45"/>
    <w:rsid w:val="00473BAB"/>
    <w:rsid w:val="006A7E9B"/>
    <w:rsid w:val="0084705D"/>
    <w:rsid w:val="008624D0"/>
    <w:rsid w:val="00933C84"/>
    <w:rsid w:val="00960B76"/>
    <w:rsid w:val="009A620C"/>
    <w:rsid w:val="00A851FF"/>
    <w:rsid w:val="00AB2630"/>
    <w:rsid w:val="00C54BBC"/>
    <w:rsid w:val="00CB6DC1"/>
    <w:rsid w:val="00D710DB"/>
    <w:rsid w:val="00D7553B"/>
    <w:rsid w:val="00FC3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20C"/>
  </w:style>
  <w:style w:type="paragraph" w:styleId="3">
    <w:name w:val="heading 3"/>
    <w:basedOn w:val="a"/>
    <w:link w:val="30"/>
    <w:uiPriority w:val="9"/>
    <w:qFormat/>
    <w:rsid w:val="006A7E9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1">
    <w:name w:val="c21"/>
    <w:basedOn w:val="a"/>
    <w:rsid w:val="006A7E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6A7E9B"/>
  </w:style>
  <w:style w:type="character" w:customStyle="1" w:styleId="c0">
    <w:name w:val="c0"/>
    <w:basedOn w:val="a0"/>
    <w:rsid w:val="006A7E9B"/>
  </w:style>
  <w:style w:type="paragraph" w:customStyle="1" w:styleId="c1">
    <w:name w:val="c1"/>
    <w:basedOn w:val="a"/>
    <w:rsid w:val="006A7E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6A7E9B"/>
  </w:style>
  <w:style w:type="character" w:customStyle="1" w:styleId="c10">
    <w:name w:val="c10"/>
    <w:basedOn w:val="a0"/>
    <w:rsid w:val="006A7E9B"/>
  </w:style>
  <w:style w:type="paragraph" w:customStyle="1" w:styleId="c12">
    <w:name w:val="c12"/>
    <w:basedOn w:val="a"/>
    <w:rsid w:val="006A7E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6A7E9B"/>
  </w:style>
  <w:style w:type="character" w:customStyle="1" w:styleId="c3">
    <w:name w:val="c3"/>
    <w:basedOn w:val="a0"/>
    <w:rsid w:val="006A7E9B"/>
  </w:style>
  <w:style w:type="character" w:customStyle="1" w:styleId="c4">
    <w:name w:val="c4"/>
    <w:basedOn w:val="a0"/>
    <w:rsid w:val="006A7E9B"/>
  </w:style>
  <w:style w:type="character" w:customStyle="1" w:styleId="c7">
    <w:name w:val="c7"/>
    <w:basedOn w:val="a0"/>
    <w:rsid w:val="006A7E9B"/>
  </w:style>
  <w:style w:type="paragraph" w:customStyle="1" w:styleId="c5">
    <w:name w:val="c5"/>
    <w:basedOn w:val="a"/>
    <w:rsid w:val="006A7E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6A7E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A7E9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6A7E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A7E9B"/>
    <w:rPr>
      <w:b/>
      <w:bCs/>
    </w:rPr>
  </w:style>
  <w:style w:type="paragraph" w:styleId="a5">
    <w:name w:val="Balloon Text"/>
    <w:basedOn w:val="a"/>
    <w:link w:val="a6"/>
    <w:uiPriority w:val="99"/>
    <w:semiHidden/>
    <w:unhideWhenUsed/>
    <w:rsid w:val="000B797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79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0016383">
      <w:bodyDiv w:val="1"/>
      <w:marLeft w:val="0"/>
      <w:marRight w:val="0"/>
      <w:marTop w:val="0"/>
      <w:marBottom w:val="0"/>
      <w:divBdr>
        <w:top w:val="none" w:sz="0" w:space="0" w:color="auto"/>
        <w:left w:val="none" w:sz="0" w:space="0" w:color="auto"/>
        <w:bottom w:val="none" w:sz="0" w:space="0" w:color="auto"/>
        <w:right w:val="none" w:sz="0" w:space="0" w:color="auto"/>
      </w:divBdr>
    </w:div>
    <w:div w:id="1515412519">
      <w:bodyDiv w:val="1"/>
      <w:marLeft w:val="0"/>
      <w:marRight w:val="0"/>
      <w:marTop w:val="0"/>
      <w:marBottom w:val="0"/>
      <w:divBdr>
        <w:top w:val="none" w:sz="0" w:space="0" w:color="auto"/>
        <w:left w:val="none" w:sz="0" w:space="0" w:color="auto"/>
        <w:bottom w:val="none" w:sz="0" w:space="0" w:color="auto"/>
        <w:right w:val="none" w:sz="0" w:space="0" w:color="auto"/>
      </w:divBdr>
    </w:div>
    <w:div w:id="172355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1CADC-C8D6-443E-995A-87AA2DE38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8</Pages>
  <Words>2885</Words>
  <Characters>16446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16</dc:creator>
  <cp:keywords/>
  <dc:description/>
  <cp:lastModifiedBy>Школа 16</cp:lastModifiedBy>
  <cp:revision>21</cp:revision>
  <cp:lastPrinted>2022-02-04T07:45:00Z</cp:lastPrinted>
  <dcterms:created xsi:type="dcterms:W3CDTF">2022-02-03T09:17:00Z</dcterms:created>
  <dcterms:modified xsi:type="dcterms:W3CDTF">2024-11-17T15:14:00Z</dcterms:modified>
</cp:coreProperties>
</file>